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F5" w:rsidRPr="00030A2F" w:rsidRDefault="009B31F5" w:rsidP="00030A2F">
      <w:pPr>
        <w:jc w:val="center"/>
        <w:rPr>
          <w:b/>
        </w:rPr>
      </w:pPr>
      <w:r w:rsidRPr="00030A2F">
        <w:rPr>
          <w:b/>
        </w:rPr>
        <w:t xml:space="preserve">АДМИНИСТРАЦИЯ </w:t>
      </w:r>
      <w:r w:rsidR="00030A2F" w:rsidRPr="00030A2F">
        <w:rPr>
          <w:b/>
        </w:rPr>
        <w:t>СЕЛИНСКОГО СЕЛЬСКОГО ПОСЕЛЕНИЯ КИЛЬМЕЗСКОГО РАЙОНА КИРОВСКОЙ ОБЛАСТИ</w:t>
      </w:r>
    </w:p>
    <w:p w:rsidR="009B31F5" w:rsidRDefault="009B31F5" w:rsidP="009B31F5">
      <w:pPr>
        <w:tabs>
          <w:tab w:val="left" w:pos="5812"/>
        </w:tabs>
        <w:jc w:val="center"/>
        <w:rPr>
          <w:rFonts w:ascii="Arial Narrow" w:hAnsi="Arial Narrow"/>
          <w:sz w:val="28"/>
          <w:szCs w:val="28"/>
        </w:rPr>
      </w:pPr>
    </w:p>
    <w:p w:rsidR="009B31F5" w:rsidRDefault="009B31F5" w:rsidP="009B31F5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B31F5" w:rsidRDefault="009B31F5" w:rsidP="009B31F5">
      <w:pPr>
        <w:rPr>
          <w:sz w:val="16"/>
          <w:szCs w:val="16"/>
        </w:rPr>
      </w:pPr>
    </w:p>
    <w:p w:rsidR="009B31F5" w:rsidRDefault="00030A2F" w:rsidP="00030A2F">
      <w:pPr>
        <w:rPr>
          <w:sz w:val="28"/>
          <w:szCs w:val="28"/>
        </w:rPr>
      </w:pPr>
      <w:r>
        <w:rPr>
          <w:sz w:val="28"/>
          <w:szCs w:val="28"/>
        </w:rPr>
        <w:t xml:space="preserve">от 02.06. 2015 </w:t>
      </w:r>
      <w:r w:rsidR="009B31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№ </w:t>
      </w:r>
      <w:r w:rsidR="009B31F5">
        <w:rPr>
          <w:sz w:val="28"/>
          <w:szCs w:val="28"/>
        </w:rPr>
        <w:t>2</w:t>
      </w:r>
      <w:r>
        <w:rPr>
          <w:sz w:val="28"/>
          <w:szCs w:val="28"/>
        </w:rPr>
        <w:t>8</w:t>
      </w:r>
    </w:p>
    <w:p w:rsidR="009B31F5" w:rsidRDefault="009B31F5" w:rsidP="009B31F5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25"/>
      </w:tblGrid>
      <w:tr w:rsidR="009B31F5" w:rsidTr="009B31F5">
        <w:trPr>
          <w:trHeight w:val="1313"/>
        </w:trPr>
        <w:tc>
          <w:tcPr>
            <w:tcW w:w="9025" w:type="dxa"/>
          </w:tcPr>
          <w:p w:rsidR="009B31F5" w:rsidRDefault="009B31F5">
            <w:pPr>
              <w:spacing w:after="130" w:line="240" w:lineRule="atLeast"/>
              <w:jc w:val="center"/>
              <w:textAlignment w:val="baseline"/>
              <w:outlineLvl w:val="0"/>
              <w:rPr>
                <w:b/>
                <w:kern w:val="36"/>
                <w:sz w:val="26"/>
                <w:szCs w:val="26"/>
              </w:rPr>
            </w:pPr>
            <w:proofErr w:type="gramStart"/>
            <w:r>
              <w:rPr>
                <w:b/>
                <w:kern w:val="36"/>
                <w:sz w:val="26"/>
                <w:szCs w:val="26"/>
              </w:rPr>
              <w:t>Об утверждении Положения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      </w:r>
            <w:proofErr w:type="gramEnd"/>
          </w:p>
          <w:p w:rsidR="009B31F5" w:rsidRDefault="009B31F5">
            <w:pPr>
              <w:pStyle w:val="2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9B31F5" w:rsidRDefault="009B31F5" w:rsidP="009B31F5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02.03.2007 № 25-ФЗ                                «О муниципальной службе в Российской Федерации», от 25.12.2008 № 273-ФЗ «О противодействии коррупции» </w:t>
      </w:r>
      <w:r>
        <w:rPr>
          <w:b/>
          <w:spacing w:val="20"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9B31F5" w:rsidRDefault="009B31F5" w:rsidP="009B31F5">
      <w:pPr>
        <w:numPr>
          <w:ilvl w:val="0"/>
          <w:numId w:val="1"/>
        </w:numPr>
        <w:tabs>
          <w:tab w:val="clear" w:pos="360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sz w:val="28"/>
          <w:szCs w:val="28"/>
          <w:bdr w:val="none" w:sz="0" w:space="0" w:color="auto" w:frame="1"/>
        </w:rPr>
        <w:t xml:space="preserve">прилагаемое «Положение о </w:t>
      </w:r>
      <w:r>
        <w:rPr>
          <w:kern w:val="36"/>
          <w:sz w:val="29"/>
          <w:szCs w:val="29"/>
        </w:rPr>
        <w:t xml:space="preserve">проверке соблюдения </w:t>
      </w:r>
      <w:proofErr w:type="gramStart"/>
      <w:r>
        <w:rPr>
          <w:kern w:val="36"/>
          <w:sz w:val="29"/>
          <w:szCs w:val="29"/>
        </w:rPr>
        <w:t>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гражданином»</w:t>
      </w:r>
      <w:r>
        <w:rPr>
          <w:sz w:val="28"/>
          <w:szCs w:val="28"/>
          <w:bdr w:val="none" w:sz="0" w:space="0" w:color="auto" w:frame="1"/>
        </w:rPr>
        <w:t>.</w:t>
      </w:r>
      <w:proofErr w:type="gramEnd"/>
    </w:p>
    <w:p w:rsidR="009B31F5" w:rsidRPr="00030A2F" w:rsidRDefault="009B31F5" w:rsidP="009B31F5">
      <w:pPr>
        <w:numPr>
          <w:ilvl w:val="0"/>
          <w:numId w:val="1"/>
        </w:numPr>
        <w:tabs>
          <w:tab w:val="clear" w:pos="360"/>
          <w:tab w:val="num" w:pos="900"/>
        </w:tabs>
        <w:ind w:left="0" w:firstLine="540"/>
        <w:jc w:val="both"/>
        <w:rPr>
          <w:sz w:val="28"/>
          <w:szCs w:val="28"/>
        </w:rPr>
      </w:pPr>
      <w:proofErr w:type="gramStart"/>
      <w:r w:rsidRPr="00030A2F">
        <w:rPr>
          <w:sz w:val="28"/>
          <w:szCs w:val="28"/>
        </w:rPr>
        <w:t>Разместить постановление</w:t>
      </w:r>
      <w:proofErr w:type="gramEnd"/>
      <w:r w:rsidRPr="00030A2F">
        <w:rPr>
          <w:sz w:val="28"/>
          <w:szCs w:val="28"/>
        </w:rPr>
        <w:t xml:space="preserve"> на официальном сайте администрации </w:t>
      </w:r>
      <w:proofErr w:type="spellStart"/>
      <w:r w:rsidR="00030A2F">
        <w:rPr>
          <w:sz w:val="28"/>
          <w:szCs w:val="28"/>
        </w:rPr>
        <w:t>Селинского</w:t>
      </w:r>
      <w:proofErr w:type="spellEnd"/>
      <w:r w:rsidR="00030A2F">
        <w:rPr>
          <w:sz w:val="28"/>
          <w:szCs w:val="28"/>
        </w:rPr>
        <w:t xml:space="preserve"> сельского поселения. </w:t>
      </w:r>
      <w:r w:rsidRPr="00030A2F">
        <w:rPr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9B31F5" w:rsidRDefault="009B31F5" w:rsidP="009B31F5">
      <w:pPr>
        <w:numPr>
          <w:ilvl w:val="0"/>
          <w:numId w:val="1"/>
        </w:numPr>
        <w:tabs>
          <w:tab w:val="clear" w:pos="360"/>
          <w:tab w:val="num" w:pos="900"/>
        </w:tabs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030A2F">
        <w:rPr>
          <w:sz w:val="28"/>
          <w:szCs w:val="28"/>
        </w:rPr>
        <w:t>главу</w:t>
      </w:r>
      <w:r>
        <w:rPr>
          <w:sz w:val="28"/>
          <w:szCs w:val="28"/>
        </w:rPr>
        <w:t xml:space="preserve"> администрации </w:t>
      </w:r>
      <w:proofErr w:type="spellStart"/>
      <w:r w:rsidR="00030A2F">
        <w:rPr>
          <w:sz w:val="28"/>
          <w:szCs w:val="28"/>
        </w:rPr>
        <w:t>Селинского</w:t>
      </w:r>
      <w:proofErr w:type="spellEnd"/>
      <w:r w:rsidR="00030A2F">
        <w:rPr>
          <w:sz w:val="28"/>
          <w:szCs w:val="28"/>
        </w:rPr>
        <w:t xml:space="preserve"> сельского поселения.</w:t>
      </w:r>
    </w:p>
    <w:p w:rsidR="009B31F5" w:rsidRDefault="009B31F5" w:rsidP="009B31F5">
      <w:pPr>
        <w:tabs>
          <w:tab w:val="num" w:pos="900"/>
        </w:tabs>
        <w:jc w:val="both"/>
        <w:rPr>
          <w:sz w:val="28"/>
          <w:szCs w:val="28"/>
        </w:rPr>
      </w:pPr>
    </w:p>
    <w:p w:rsidR="009B31F5" w:rsidRDefault="009B31F5" w:rsidP="009B31F5">
      <w:pPr>
        <w:tabs>
          <w:tab w:val="num" w:pos="900"/>
        </w:tabs>
        <w:jc w:val="both"/>
        <w:rPr>
          <w:sz w:val="28"/>
          <w:szCs w:val="28"/>
        </w:rPr>
      </w:pPr>
    </w:p>
    <w:p w:rsidR="00030A2F" w:rsidRDefault="00030A2F">
      <w:pPr>
        <w:rPr>
          <w:sz w:val="28"/>
          <w:szCs w:val="28"/>
        </w:rPr>
      </w:pPr>
      <w:r w:rsidRPr="00030A2F">
        <w:rPr>
          <w:sz w:val="28"/>
          <w:szCs w:val="28"/>
        </w:rPr>
        <w:t xml:space="preserve">Глава администрации </w:t>
      </w:r>
    </w:p>
    <w:p w:rsidR="009833F4" w:rsidRPr="00030A2F" w:rsidRDefault="00030A2F">
      <w:proofErr w:type="spellStart"/>
      <w:r w:rsidRPr="00030A2F">
        <w:rPr>
          <w:sz w:val="28"/>
          <w:szCs w:val="28"/>
        </w:rPr>
        <w:t>Селинского</w:t>
      </w:r>
      <w:proofErr w:type="spellEnd"/>
      <w:r w:rsidRPr="00030A2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В.П.Чиргина</w:t>
      </w:r>
      <w:proofErr w:type="spellEnd"/>
    </w:p>
    <w:p w:rsidR="009B31F5" w:rsidRDefault="009B31F5"/>
    <w:p w:rsidR="009B31F5" w:rsidRDefault="009B31F5"/>
    <w:p w:rsidR="009B31F5" w:rsidRDefault="009B31F5"/>
    <w:p w:rsidR="009B31F5" w:rsidRDefault="009B31F5"/>
    <w:p w:rsidR="009B31F5" w:rsidRDefault="009B31F5"/>
    <w:p w:rsidR="009B31F5" w:rsidRDefault="009B31F5"/>
    <w:p w:rsidR="009B31F5" w:rsidRDefault="009B31F5"/>
    <w:p w:rsidR="00030A2F" w:rsidRDefault="00030A2F"/>
    <w:p w:rsidR="00030A2F" w:rsidRDefault="00030A2F"/>
    <w:p w:rsidR="00EC52D5" w:rsidRDefault="00EC52D5" w:rsidP="00EC52D5">
      <w:pPr>
        <w:jc w:val="right"/>
      </w:pPr>
      <w:r>
        <w:lastRenderedPageBreak/>
        <w:t>Утверждено</w:t>
      </w:r>
    </w:p>
    <w:p w:rsidR="00EC52D5" w:rsidRDefault="00EC52D5" w:rsidP="00EC52D5">
      <w:pPr>
        <w:jc w:val="right"/>
      </w:pPr>
      <w:r>
        <w:t xml:space="preserve"> постановлением главы администрации</w:t>
      </w:r>
    </w:p>
    <w:p w:rsidR="00030A2F" w:rsidRDefault="00EC52D5" w:rsidP="00EC52D5">
      <w:pPr>
        <w:jc w:val="right"/>
      </w:pPr>
      <w:r>
        <w:t xml:space="preserve"> </w:t>
      </w:r>
      <w:proofErr w:type="spellStart"/>
      <w:r w:rsidR="00030A2F">
        <w:t>Селинского</w:t>
      </w:r>
      <w:proofErr w:type="spellEnd"/>
      <w:r w:rsidR="00030A2F">
        <w:t xml:space="preserve"> сельского поселения</w:t>
      </w:r>
    </w:p>
    <w:p w:rsidR="00EC52D5" w:rsidRDefault="00030A2F" w:rsidP="00EC52D5">
      <w:pPr>
        <w:jc w:val="right"/>
      </w:pPr>
      <w:r>
        <w:t xml:space="preserve">№ </w:t>
      </w:r>
      <w:r w:rsidR="00EC52D5">
        <w:t>2</w:t>
      </w:r>
      <w:r>
        <w:t>8 от 02.06</w:t>
      </w:r>
      <w:r w:rsidR="00EC52D5">
        <w:t>.2015</w:t>
      </w:r>
    </w:p>
    <w:p w:rsidR="00EC52D5" w:rsidRDefault="00EC52D5" w:rsidP="00EC52D5">
      <w:pPr>
        <w:jc w:val="center"/>
        <w:rPr>
          <w:sz w:val="28"/>
          <w:szCs w:val="28"/>
        </w:rPr>
      </w:pPr>
    </w:p>
    <w:p w:rsidR="00EC52D5" w:rsidRDefault="00EC52D5" w:rsidP="00EC52D5">
      <w:pPr>
        <w:jc w:val="center"/>
        <w:rPr>
          <w:sz w:val="28"/>
          <w:szCs w:val="28"/>
        </w:rPr>
      </w:pPr>
    </w:p>
    <w:p w:rsidR="00EC52D5" w:rsidRDefault="00EC52D5" w:rsidP="00EC5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C52D5" w:rsidRDefault="00EC52D5" w:rsidP="00EC52D5">
      <w:pPr>
        <w:ind w:firstLine="709"/>
        <w:jc w:val="center"/>
        <w:rPr>
          <w:b/>
          <w:kern w:val="36"/>
          <w:sz w:val="28"/>
          <w:szCs w:val="28"/>
        </w:rPr>
      </w:pPr>
      <w:proofErr w:type="gramStart"/>
      <w:r>
        <w:rPr>
          <w:b/>
          <w:kern w:val="36"/>
          <w:sz w:val="28"/>
          <w:szCs w:val="28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proofErr w:type="gramEnd"/>
    </w:p>
    <w:p w:rsidR="00EC52D5" w:rsidRDefault="00EC52D5" w:rsidP="00EC52D5">
      <w:pPr>
        <w:ind w:firstLine="709"/>
        <w:jc w:val="center"/>
        <w:rPr>
          <w:sz w:val="28"/>
          <w:szCs w:val="28"/>
        </w:rPr>
      </w:pPr>
    </w:p>
    <w:p w:rsidR="00EC52D5" w:rsidRDefault="00EC52D5" w:rsidP="00EC52D5">
      <w:pPr>
        <w:shd w:val="clear" w:color="auto" w:fill="FFFFFF"/>
        <w:spacing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1. Настоящим Положением </w:t>
      </w:r>
      <w:r>
        <w:rPr>
          <w:sz w:val="28"/>
          <w:szCs w:val="28"/>
        </w:rPr>
        <w:t>определяется порядок осуществления проверки:</w:t>
      </w:r>
    </w:p>
    <w:p w:rsidR="00EC52D5" w:rsidRDefault="00EC52D5" w:rsidP="00EC52D5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соблюдения гражданином, замещавшим должности муниципальной службы, перечень которых устанавливается нормативными правовыми актами соответствующего органа местного самоуправления, (далее — гражданином, замещавшим 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</w:t>
      </w:r>
      <w:proofErr w:type="gramEnd"/>
      <w:r>
        <w:rPr>
          <w:sz w:val="28"/>
          <w:szCs w:val="28"/>
        </w:rPr>
        <w:t xml:space="preserve">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 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proofErr w:type="spellStart"/>
      <w:r w:rsidR="00734F8B">
        <w:rPr>
          <w:sz w:val="28"/>
          <w:szCs w:val="28"/>
        </w:rPr>
        <w:t>С</w:t>
      </w:r>
      <w:r w:rsidR="00030A2F">
        <w:rPr>
          <w:sz w:val="28"/>
          <w:szCs w:val="28"/>
        </w:rPr>
        <w:t>елинского</w:t>
      </w:r>
      <w:proofErr w:type="spellEnd"/>
      <w:r w:rsidR="00030A2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и урегулированию конфликта интересов;</w:t>
      </w:r>
    </w:p>
    <w:p w:rsidR="00EC52D5" w:rsidRDefault="00EC52D5" w:rsidP="00EC52D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EC52D5" w:rsidRDefault="00EC52D5" w:rsidP="00EC52D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Основаниями для осуществления проверки, являются:</w:t>
      </w:r>
    </w:p>
    <w:p w:rsidR="00EC52D5" w:rsidRDefault="00EC52D5" w:rsidP="00EC52D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РФ от 21.01.2015 № 29  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</w:t>
      </w:r>
      <w:r>
        <w:rPr>
          <w:sz w:val="28"/>
          <w:szCs w:val="28"/>
        </w:rPr>
        <w:lastRenderedPageBreak/>
        <w:t>службы, перечень которых устанавливается нормативными правовыми актами Российской Федерации»;</w:t>
      </w:r>
      <w:proofErr w:type="gramEnd"/>
    </w:p>
    <w:p w:rsidR="00EC52D5" w:rsidRDefault="00EC52D5" w:rsidP="00EC52D5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не поступление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  <w:proofErr w:type="gramEnd"/>
    </w:p>
    <w:p w:rsidR="00EC52D5" w:rsidRDefault="00EC52D5" w:rsidP="00EC52D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EC52D5" w:rsidRDefault="00EC52D5" w:rsidP="00EC52D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EC52D5" w:rsidRDefault="00EC52D5" w:rsidP="00EC52D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Проверка, предусмотренная пунктом 1 настоящего Положения, и информирование о ее результатах осуществляется уполномоченным лицом, назначенным распоряжением главы </w:t>
      </w:r>
      <w:r w:rsidR="009C4BB6">
        <w:rPr>
          <w:sz w:val="28"/>
          <w:szCs w:val="28"/>
        </w:rPr>
        <w:t xml:space="preserve">администрации </w:t>
      </w:r>
      <w:proofErr w:type="spellStart"/>
      <w:r w:rsidR="009C4BB6">
        <w:rPr>
          <w:sz w:val="28"/>
          <w:szCs w:val="28"/>
        </w:rPr>
        <w:t>Селинского</w:t>
      </w:r>
      <w:proofErr w:type="spellEnd"/>
      <w:r w:rsidR="009C4BB6">
        <w:rPr>
          <w:sz w:val="28"/>
          <w:szCs w:val="28"/>
        </w:rPr>
        <w:t xml:space="preserve"> сельского поселения </w:t>
      </w:r>
      <w:bookmarkStart w:id="0" w:name="_GoBack"/>
      <w:bookmarkEnd w:id="0"/>
      <w:r>
        <w:rPr>
          <w:sz w:val="28"/>
          <w:szCs w:val="28"/>
        </w:rPr>
        <w:t>в течение 10 дней с момента наступления одного из оснований для осуществления проверки, предусмотренных пунктом 2 настоящего Положения.</w:t>
      </w:r>
    </w:p>
    <w:p w:rsidR="00EC52D5" w:rsidRDefault="00EC52D5" w:rsidP="00EC52D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В случае поступления информации, предусмотренной подпунктом «а» пункта 2 настоящего Положения </w:t>
      </w:r>
      <w:r>
        <w:rPr>
          <w:sz w:val="28"/>
          <w:szCs w:val="28"/>
          <w:bdr w:val="none" w:sz="0" w:space="0" w:color="auto" w:frame="1"/>
        </w:rPr>
        <w:t>уполномоченное лицо</w:t>
      </w:r>
      <w:r>
        <w:rPr>
          <w:sz w:val="28"/>
          <w:szCs w:val="28"/>
        </w:rPr>
        <w:t xml:space="preserve"> проверяет наличие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</w:t>
      </w:r>
      <w:proofErr w:type="gramEnd"/>
      <w:r>
        <w:rPr>
          <w:sz w:val="28"/>
          <w:szCs w:val="28"/>
        </w:rPr>
        <w:t>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EC52D5" w:rsidRDefault="00EC52D5" w:rsidP="00EC52D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протокола с решением о даче согласия </w:t>
      </w:r>
      <w:r>
        <w:rPr>
          <w:sz w:val="28"/>
          <w:szCs w:val="28"/>
          <w:bdr w:val="none" w:sz="0" w:space="0" w:color="auto" w:frame="1"/>
        </w:rPr>
        <w:t>уполномоченное лицо</w:t>
      </w:r>
      <w:r>
        <w:rPr>
          <w:sz w:val="28"/>
          <w:szCs w:val="28"/>
        </w:rPr>
        <w:t xml:space="preserve"> информирует главу администрации о соблюдении гражданином, замещавшим должность муниципальной службы  требований Федерального закона от 25 декабря 2008 года № 273-ФЗ «О противодействии коррупции» (далее — Федеральный закон № 273-ФЗ). Письмо работодателя   приобщается к личному делу гражданина, замещавшего должность муниципальной службы.</w:t>
      </w:r>
    </w:p>
    <w:p w:rsidR="00EC52D5" w:rsidRDefault="00EC52D5" w:rsidP="00EC52D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   </w:t>
      </w:r>
      <w:r>
        <w:rPr>
          <w:sz w:val="28"/>
          <w:szCs w:val="28"/>
          <w:bdr w:val="none" w:sz="0" w:space="0" w:color="auto" w:frame="1"/>
        </w:rPr>
        <w:t>уполномоченное лицо</w:t>
      </w:r>
      <w:r>
        <w:rPr>
          <w:sz w:val="28"/>
          <w:szCs w:val="28"/>
        </w:rPr>
        <w:t xml:space="preserve"> информирует об этом главу администрации.</w:t>
      </w:r>
    </w:p>
    <w:p w:rsidR="00EC52D5" w:rsidRDefault="00EC52D5" w:rsidP="00EC52D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несоблюдении гражданином требований Федерального закона № 273-ФЗ направляется работодателю. Работодатель также информируется об обязательности прекращения трудового или гражданско-</w:t>
      </w:r>
      <w:r>
        <w:rPr>
          <w:sz w:val="28"/>
          <w:szCs w:val="28"/>
        </w:rPr>
        <w:lastRenderedPageBreak/>
        <w:t>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EC52D5" w:rsidRDefault="00EC52D5" w:rsidP="00EC52D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 </w:t>
      </w:r>
      <w:r>
        <w:rPr>
          <w:sz w:val="28"/>
          <w:szCs w:val="28"/>
          <w:bdr w:val="none" w:sz="0" w:space="0" w:color="auto" w:frame="1"/>
        </w:rPr>
        <w:t>уполномоченное лицо</w:t>
      </w:r>
      <w:r>
        <w:rPr>
          <w:sz w:val="28"/>
          <w:szCs w:val="28"/>
        </w:rPr>
        <w:t xml:space="preserve"> информирует </w:t>
      </w:r>
      <w:proofErr w:type="spellStart"/>
      <w:proofErr w:type="gramStart"/>
      <w:r>
        <w:rPr>
          <w:sz w:val="28"/>
          <w:szCs w:val="28"/>
        </w:rPr>
        <w:t>правоохра-нительные</w:t>
      </w:r>
      <w:proofErr w:type="spellEnd"/>
      <w:proofErr w:type="gramEnd"/>
      <w:r>
        <w:rPr>
          <w:sz w:val="28"/>
          <w:szCs w:val="28"/>
        </w:rPr>
        <w:t xml:space="preserve"> органы для осуществления контроля за выполнением работодателем требований Федерального закона № 273-ФЗ.</w:t>
      </w:r>
    </w:p>
    <w:p w:rsidR="00EC52D5" w:rsidRDefault="00EC52D5" w:rsidP="00EC52D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В случае не поступления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</w:t>
      </w:r>
      <w:r>
        <w:rPr>
          <w:sz w:val="28"/>
          <w:szCs w:val="28"/>
          <w:bdr w:val="none" w:sz="0" w:space="0" w:color="auto" w:frame="1"/>
        </w:rPr>
        <w:t>уполномоченное лицо</w:t>
      </w:r>
      <w:r>
        <w:rPr>
          <w:sz w:val="28"/>
          <w:szCs w:val="28"/>
        </w:rPr>
        <w:t xml:space="preserve"> информирует правоохранительные органы о несоблюдении работодателем обязанности предусмотренной частью 4 статьи 12</w:t>
      </w:r>
      <w:proofErr w:type="gramEnd"/>
      <w:r>
        <w:rPr>
          <w:sz w:val="28"/>
          <w:szCs w:val="28"/>
        </w:rPr>
        <w:t xml:space="preserve"> Федерального закона № 273-ФЗ.</w:t>
      </w:r>
    </w:p>
    <w:p w:rsidR="00EC52D5" w:rsidRDefault="00EC52D5" w:rsidP="00EC52D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EC52D5" w:rsidRDefault="00EC52D5" w:rsidP="00EC52D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 поступлении информации, предусмотренной подпунктом «в» пункта 2 настоящего Положения   </w:t>
      </w:r>
      <w:r>
        <w:rPr>
          <w:sz w:val="28"/>
          <w:szCs w:val="28"/>
          <w:bdr w:val="none" w:sz="0" w:space="0" w:color="auto" w:frame="1"/>
        </w:rPr>
        <w:t>уполномоченное лицо</w:t>
      </w:r>
      <w:r>
        <w:rPr>
          <w:sz w:val="28"/>
          <w:szCs w:val="28"/>
        </w:rPr>
        <w:t xml:space="preserve"> проверяет наличие в личном деле лица, замещавшего должность муниципальной службы:</w:t>
      </w:r>
    </w:p>
    <w:p w:rsidR="00EC52D5" w:rsidRDefault="00EC52D5" w:rsidP="00EC52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а) протокола с решением о даче согласия;</w:t>
      </w:r>
    </w:p>
    <w:p w:rsidR="00EC52D5" w:rsidRDefault="00EC52D5" w:rsidP="00EC52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EC52D5" w:rsidRDefault="00EC52D5" w:rsidP="00EC52D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наличия указанных документов   </w:t>
      </w:r>
      <w:r>
        <w:rPr>
          <w:sz w:val="28"/>
          <w:szCs w:val="28"/>
          <w:bdr w:val="none" w:sz="0" w:space="0" w:color="auto" w:frame="1"/>
        </w:rPr>
        <w:t>уполномоченное лицо</w:t>
      </w:r>
      <w:r>
        <w:rPr>
          <w:sz w:val="28"/>
          <w:szCs w:val="28"/>
        </w:rPr>
        <w:t xml:space="preserve"> информирует лиц, направивших информацию, о соблюдении гражданином и работодателем требований Федерального закона № 273-ФЗ.</w:t>
      </w:r>
    </w:p>
    <w:p w:rsidR="00EC52D5" w:rsidRDefault="00EC52D5" w:rsidP="00EC52D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какого-либо из указанных в настоящем пункте документов  </w:t>
      </w:r>
      <w:r>
        <w:rPr>
          <w:sz w:val="28"/>
          <w:szCs w:val="28"/>
          <w:bdr w:val="none" w:sz="0" w:space="0" w:color="auto" w:frame="1"/>
        </w:rPr>
        <w:t>уполномоченное лицо</w:t>
      </w:r>
      <w:r>
        <w:rPr>
          <w:sz w:val="28"/>
          <w:szCs w:val="28"/>
        </w:rPr>
        <w:t xml:space="preserve"> информирует правоохранительные органы и лиц, направивших информацию, о несоблюдении гражданином и (или) работодателем требований Федерального закона № 273-ФЗ.</w:t>
      </w:r>
    </w:p>
    <w:p w:rsidR="00EC52D5" w:rsidRDefault="00EC52D5" w:rsidP="00EC52D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B31F5" w:rsidRDefault="009B31F5"/>
    <w:p w:rsidR="009B31F5" w:rsidRDefault="009B31F5"/>
    <w:p w:rsidR="009B31F5" w:rsidRDefault="009B31F5"/>
    <w:p w:rsidR="009B31F5" w:rsidRDefault="009B31F5"/>
    <w:p w:rsidR="009B31F5" w:rsidRDefault="009B31F5"/>
    <w:p w:rsidR="009B31F5" w:rsidRDefault="009B31F5"/>
    <w:sectPr w:rsidR="009B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altName w:val="Helvetica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1119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36"/>
    <w:rsid w:val="00023F36"/>
    <w:rsid w:val="00030A2F"/>
    <w:rsid w:val="000C432B"/>
    <w:rsid w:val="00734F8B"/>
    <w:rsid w:val="009B31F5"/>
    <w:rsid w:val="009C4BB6"/>
    <w:rsid w:val="00CC384D"/>
    <w:rsid w:val="00DC25F3"/>
    <w:rsid w:val="00EC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B31F5"/>
    <w:pPr>
      <w:spacing w:line="240" w:lineRule="atLeast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9B31F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B31F5"/>
    <w:pPr>
      <w:spacing w:line="240" w:lineRule="atLeast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9B31F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2015-06-05T06:31:00Z</dcterms:created>
  <dcterms:modified xsi:type="dcterms:W3CDTF">2015-06-05T07:25:00Z</dcterms:modified>
</cp:coreProperties>
</file>