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8BD7F2" w14:textId="77777777" w:rsidR="000E00BC" w:rsidRDefault="000E00BC" w:rsidP="000E00BC"/>
    <w:p w14:paraId="25E808BA" w14:textId="77777777" w:rsidR="000E00BC" w:rsidRDefault="000E00BC" w:rsidP="000E00BC"/>
    <w:p w14:paraId="4630F674" w14:textId="77777777" w:rsidR="000E00BC" w:rsidRDefault="000E00BC" w:rsidP="000E00BC">
      <w:pPr>
        <w:pStyle w:val="1"/>
        <w:spacing w:before="0" w:after="0"/>
        <w:rPr>
          <w:rFonts w:ascii="Times New Roman" w:hAnsi="Times New Roman"/>
          <w:sz w:val="28"/>
          <w:szCs w:val="28"/>
        </w:rPr>
      </w:pPr>
    </w:p>
    <w:p w14:paraId="5F6B9F4C" w14:textId="77777777" w:rsidR="000E00BC" w:rsidRDefault="000E00BC" w:rsidP="000E00BC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СЕЛИНСКАЯ СЕЛЬСКАЯ ДУМА</w:t>
      </w:r>
    </w:p>
    <w:p w14:paraId="3ECB1AAC" w14:textId="77777777" w:rsidR="000E00BC" w:rsidRDefault="000E00BC" w:rsidP="000E00BC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КИЛЬМЕЗСКОГО РАЙОНА  КИРОВСКОЙ ОБЛАСТИ</w:t>
      </w:r>
    </w:p>
    <w:p w14:paraId="10CB2030" w14:textId="77777777" w:rsidR="000E00BC" w:rsidRDefault="000E00BC" w:rsidP="000E00BC">
      <w:pPr>
        <w:jc w:val="center"/>
      </w:pPr>
    </w:p>
    <w:p w14:paraId="5B9E93E6" w14:textId="77777777" w:rsidR="000E00BC" w:rsidRDefault="000E00BC" w:rsidP="000E00B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ПЯТОГО  СОЗЫВА</w:t>
      </w:r>
    </w:p>
    <w:p w14:paraId="6D9CBCD0" w14:textId="77777777" w:rsidR="000E00BC" w:rsidRDefault="000E00BC" w:rsidP="000E00B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10464BC" w14:textId="77777777" w:rsidR="000E00BC" w:rsidRDefault="000E00BC" w:rsidP="000E00B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РЕШЕНИЕ</w:t>
      </w:r>
    </w:p>
    <w:p w14:paraId="10994CCD" w14:textId="77777777" w:rsidR="000E00BC" w:rsidRDefault="000E00BC" w:rsidP="000E00B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4241968" w14:textId="77777777" w:rsidR="000E00BC" w:rsidRDefault="000E00BC" w:rsidP="000E00B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7EF88D1" w14:textId="77777777" w:rsidR="000E00BC" w:rsidRDefault="000E00BC" w:rsidP="000E00B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17.09. 2026                                                                             №  6/4</w:t>
      </w:r>
    </w:p>
    <w:p w14:paraId="1B609232" w14:textId="77777777" w:rsidR="000E00BC" w:rsidRDefault="000E00BC" w:rsidP="000E00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д.Селино</w:t>
      </w:r>
    </w:p>
    <w:p w14:paraId="62D53A97" w14:textId="77777777" w:rsidR="000E00BC" w:rsidRDefault="000E00BC" w:rsidP="000E00B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9359610" w14:textId="77777777" w:rsidR="000E00BC" w:rsidRDefault="000E00BC" w:rsidP="000E00B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7CAAA2D" w14:textId="77777777" w:rsidR="000E00BC" w:rsidRDefault="000E00BC" w:rsidP="000E00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награждении Почетной грамотой Селинской сельской  Думы  Кильмезского района Кировской области.</w:t>
      </w:r>
    </w:p>
    <w:p w14:paraId="04EF22F8" w14:textId="77777777" w:rsidR="000E00BC" w:rsidRDefault="000E00BC" w:rsidP="000E00BC">
      <w:pPr>
        <w:rPr>
          <w:rFonts w:ascii="Times New Roman" w:hAnsi="Times New Roman" w:cs="Times New Roman"/>
          <w:sz w:val="28"/>
          <w:szCs w:val="28"/>
        </w:rPr>
      </w:pPr>
    </w:p>
    <w:p w14:paraId="651D346C" w14:textId="77777777" w:rsidR="000E00BC" w:rsidRDefault="000E00BC" w:rsidP="000E00B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Рассмотрев ходатайство индивидуального предпринимателя Чучалина В.В и в соответствии с Положением о Почетной грамоте, утвержденным решением  Селинской сельской  Думы  от 18.08.2015 года № 6/5 Селинская сельская  Дума РЕШИЛА: </w:t>
      </w:r>
    </w:p>
    <w:p w14:paraId="2C70F325" w14:textId="77777777" w:rsidR="000E00BC" w:rsidRDefault="000E00BC" w:rsidP="000E00B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42C991A" w14:textId="77777777" w:rsidR="000E00BC" w:rsidRDefault="000E00BC" w:rsidP="000E00BC">
      <w:pPr>
        <w:spacing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Наградить Почетной грамотой Селинской сельской  Думы</w:t>
      </w:r>
    </w:p>
    <w:p w14:paraId="3DFA38F0" w14:textId="77777777" w:rsidR="000E00BC" w:rsidRDefault="000E00BC" w:rsidP="000E00BC">
      <w:pPr>
        <w:spacing w:line="276" w:lineRule="auto"/>
        <w:rPr>
          <w:rFonts w:ascii="Times New Roman" w:hAnsi="Times New Roman"/>
          <w:sz w:val="32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32"/>
          <w:szCs w:val="28"/>
        </w:rPr>
        <w:t xml:space="preserve"> Щеклеина Андрея Александровича за активную жизненную    </w:t>
      </w:r>
    </w:p>
    <w:p w14:paraId="43671565" w14:textId="77777777" w:rsidR="000E00BC" w:rsidRDefault="000E00BC" w:rsidP="000E00BC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32"/>
          <w:szCs w:val="28"/>
        </w:rPr>
        <w:t xml:space="preserve">   позицию  и </w:t>
      </w:r>
      <w:r>
        <w:rPr>
          <w:rFonts w:ascii="Times New Roman" w:hAnsi="Times New Roman" w:cs="Times New Roman"/>
          <w:sz w:val="32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 многолетний  и добросовестный  труд.</w:t>
      </w:r>
    </w:p>
    <w:p w14:paraId="64ACA519" w14:textId="77777777" w:rsidR="000E00BC" w:rsidRDefault="000E00BC" w:rsidP="000E00BC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4E468F04" w14:textId="77777777" w:rsidR="000E00BC" w:rsidRDefault="000E00BC" w:rsidP="000E00BC">
      <w:pPr>
        <w:widowControl/>
        <w:autoSpaceDE/>
        <w:adjustRightInd/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eastAsia="Calibri" w:hAnsi="Times New Roman" w:cs="Times New Roman"/>
          <w:sz w:val="28"/>
          <w:szCs w:val="28"/>
        </w:rPr>
        <w:t xml:space="preserve"> Настоящее решение вступает в силу со дня его подписания, подлежит     </w:t>
      </w:r>
    </w:p>
    <w:p w14:paraId="03E96B9E" w14:textId="77777777" w:rsidR="000E00BC" w:rsidRDefault="000E00BC" w:rsidP="000E00BC">
      <w:pPr>
        <w:widowControl/>
        <w:autoSpaceDE/>
        <w:adjustRightInd/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официального опубликования.</w:t>
      </w:r>
    </w:p>
    <w:p w14:paraId="2CD233BD" w14:textId="77777777" w:rsidR="000E00BC" w:rsidRDefault="000E00BC" w:rsidP="000E00BC">
      <w:pPr>
        <w:pStyle w:val="ConsNormal"/>
        <w:widowControl/>
        <w:ind w:right="0" w:firstLine="0"/>
        <w:jc w:val="both"/>
        <w:rPr>
          <w:rFonts w:ascii="Times New Roman" w:hAnsi="Times New Roman"/>
          <w:sz w:val="28"/>
          <w:szCs w:val="28"/>
        </w:rPr>
      </w:pPr>
    </w:p>
    <w:p w14:paraId="17179B00" w14:textId="77777777" w:rsidR="000E00BC" w:rsidRDefault="000E00BC" w:rsidP="000E00BC">
      <w:pPr>
        <w:pStyle w:val="ConsNormal"/>
        <w:widowControl/>
        <w:ind w:right="0" w:firstLine="0"/>
        <w:jc w:val="both"/>
        <w:rPr>
          <w:rFonts w:ascii="Times New Roman" w:hAnsi="Times New Roman"/>
          <w:sz w:val="28"/>
          <w:szCs w:val="28"/>
        </w:rPr>
      </w:pPr>
    </w:p>
    <w:p w14:paraId="7FA21175" w14:textId="77777777" w:rsidR="000E00BC" w:rsidRDefault="000E00BC" w:rsidP="000E00BC">
      <w:pPr>
        <w:rPr>
          <w:rFonts w:ascii="Times New Roman" w:hAnsi="Times New Roman" w:cs="Times New Roman"/>
          <w:sz w:val="28"/>
          <w:szCs w:val="28"/>
        </w:rPr>
      </w:pPr>
    </w:p>
    <w:p w14:paraId="0784BA21" w14:textId="77777777" w:rsidR="000E00BC" w:rsidRDefault="000E00BC" w:rsidP="000E00B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9E54AF3" w14:textId="77777777" w:rsidR="000E00BC" w:rsidRDefault="000E00BC" w:rsidP="000E00BC">
      <w:pPr>
        <w:rPr>
          <w:rFonts w:ascii="Times New Roman" w:hAnsi="Times New Roman" w:cs="Times New Roman"/>
          <w:sz w:val="28"/>
          <w:szCs w:val="28"/>
        </w:rPr>
      </w:pPr>
    </w:p>
    <w:p w14:paraId="3C790047" w14:textId="5BAA107E" w:rsidR="000E00BC" w:rsidRDefault="000E00BC" w:rsidP="000E00BC">
      <w:pPr>
        <w:pStyle w:val="ConsNormal"/>
        <w:widowControl/>
        <w:ind w:right="0" w:firstLine="0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 xml:space="preserve">   Председатель Думы:                                                          И.В Макарова</w:t>
      </w:r>
    </w:p>
    <w:p w14:paraId="26479342" w14:textId="22E90A85" w:rsidR="000E00BC" w:rsidRDefault="000E00BC" w:rsidP="000E00BC">
      <w:pPr>
        <w:pStyle w:val="ConsNormal"/>
        <w:widowControl/>
        <w:ind w:right="0" w:firstLine="0"/>
        <w:jc w:val="both"/>
        <w:rPr>
          <w:rFonts w:ascii="Times New Roman" w:eastAsiaTheme="minorEastAsia" w:hAnsi="Times New Roman"/>
          <w:sz w:val="28"/>
          <w:szCs w:val="28"/>
        </w:rPr>
      </w:pPr>
    </w:p>
    <w:p w14:paraId="614544FD" w14:textId="2AE8F528" w:rsidR="000E00BC" w:rsidRDefault="000E00BC" w:rsidP="000E00BC">
      <w:pPr>
        <w:pStyle w:val="ConsNormal"/>
        <w:widowControl/>
        <w:ind w:right="0" w:firstLine="0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 xml:space="preserve">   Глава поселения:                                                                Р.Г Галимов</w:t>
      </w:r>
    </w:p>
    <w:p w14:paraId="090C7FE2" w14:textId="77777777" w:rsidR="000E00BC" w:rsidRDefault="000E00BC" w:rsidP="000E00BC">
      <w:pPr>
        <w:pStyle w:val="ConsNormal"/>
        <w:widowControl/>
        <w:ind w:right="0" w:firstLine="0"/>
        <w:jc w:val="both"/>
        <w:rPr>
          <w:rFonts w:ascii="Times New Roman" w:eastAsiaTheme="minorEastAsia" w:hAnsi="Times New Roman"/>
          <w:sz w:val="28"/>
          <w:szCs w:val="28"/>
        </w:rPr>
      </w:pPr>
    </w:p>
    <w:p w14:paraId="3F92BDA5" w14:textId="77777777" w:rsidR="000E00BC" w:rsidRDefault="000E00BC" w:rsidP="000E00BC">
      <w:pPr>
        <w:pStyle w:val="ConsNormal"/>
        <w:widowControl/>
        <w:ind w:right="0" w:firstLine="0"/>
        <w:jc w:val="both"/>
        <w:rPr>
          <w:rFonts w:ascii="Times New Roman" w:hAnsi="Times New Roman"/>
          <w:sz w:val="28"/>
          <w:szCs w:val="28"/>
        </w:rPr>
      </w:pPr>
    </w:p>
    <w:p w14:paraId="7B8233C9" w14:textId="77777777" w:rsidR="000E00BC" w:rsidRDefault="000E00BC" w:rsidP="000E00BC">
      <w:pPr>
        <w:pStyle w:val="ConsNormal"/>
        <w:widowControl/>
        <w:ind w:right="0" w:firstLine="0"/>
        <w:jc w:val="both"/>
        <w:rPr>
          <w:rFonts w:ascii="Times New Roman" w:eastAsiaTheme="minorEastAsia" w:hAnsi="Times New Roman"/>
          <w:sz w:val="28"/>
          <w:szCs w:val="28"/>
        </w:rPr>
      </w:pPr>
    </w:p>
    <w:p w14:paraId="09330DFE" w14:textId="77777777" w:rsidR="00622BC0" w:rsidRDefault="00622BC0"/>
    <w:sectPr w:rsidR="00622B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1C1"/>
    <w:rsid w:val="000E00BC"/>
    <w:rsid w:val="00622BC0"/>
    <w:rsid w:val="00AC2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C0DCC"/>
  <w15:chartTrackingRefBased/>
  <w15:docId w15:val="{1EC465C1-5271-4BEE-988B-2F266C6A6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00B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E00BC"/>
    <w:pPr>
      <w:keepNext/>
      <w:widowControl/>
      <w:autoSpaceDE/>
      <w:autoSpaceDN/>
      <w:adjustRightInd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E00BC"/>
    <w:rPr>
      <w:rFonts w:asciiTheme="majorHAnsi" w:eastAsiaTheme="majorEastAsia" w:hAnsiTheme="majorHAnsi" w:cstheme="majorBidi"/>
      <w:b/>
      <w:bCs/>
      <w:kern w:val="32"/>
      <w:sz w:val="32"/>
      <w:szCs w:val="32"/>
      <w:lang w:eastAsia="ru-RU"/>
    </w:rPr>
  </w:style>
  <w:style w:type="paragraph" w:customStyle="1" w:styleId="ConsNormal">
    <w:name w:val="ConsNormal"/>
    <w:rsid w:val="000E00BC"/>
    <w:pPr>
      <w:widowControl w:val="0"/>
      <w:snapToGrid w:val="0"/>
      <w:spacing w:after="0" w:line="240" w:lineRule="auto"/>
      <w:ind w:right="19772" w:firstLine="720"/>
    </w:pPr>
    <w:rPr>
      <w:rFonts w:ascii="Arial" w:eastAsia="Times New Roman" w:hAnsi="Arial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68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149</Words>
  <Characters>852</Characters>
  <Application>Microsoft Office Word</Application>
  <DocSecurity>0</DocSecurity>
  <Lines>7</Lines>
  <Paragraphs>1</Paragraphs>
  <ScaleCrop>false</ScaleCrop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Fin030</dc:creator>
  <cp:keywords/>
  <dc:description/>
  <cp:lastModifiedBy>Fin030</cp:lastModifiedBy>
  <cp:revision>3</cp:revision>
  <dcterms:created xsi:type="dcterms:W3CDTF">2026-09-22T12:42:00Z</dcterms:created>
  <dcterms:modified xsi:type="dcterms:W3CDTF">2026-09-22T12:43:00Z</dcterms:modified>
</cp:coreProperties>
</file>