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E803" w14:textId="77777777" w:rsidR="009126FF" w:rsidRDefault="009126FF" w:rsidP="009126F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СЕЛИНСКАЯ СЕЛЬСКАЯ ДУМА</w:t>
      </w:r>
    </w:p>
    <w:p w14:paraId="05AC9F46" w14:textId="77777777" w:rsidR="009126FF" w:rsidRDefault="009126FF" w:rsidP="009126F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КИЛЬМЕЗСКОГО </w:t>
      </w:r>
      <w:proofErr w:type="gramStart"/>
      <w:r>
        <w:rPr>
          <w:rFonts w:ascii="Times New Roman" w:hAnsi="Times New Roman"/>
          <w:sz w:val="28"/>
          <w:szCs w:val="28"/>
        </w:rPr>
        <w:t>РАЙОНА  КИРОВСКОЙ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</w:t>
      </w:r>
    </w:p>
    <w:p w14:paraId="4A66EE49" w14:textId="77777777" w:rsidR="009126FF" w:rsidRDefault="009126FF" w:rsidP="009126FF">
      <w:pPr>
        <w:jc w:val="center"/>
      </w:pPr>
    </w:p>
    <w:p w14:paraId="69D046A6" w14:textId="77777777" w:rsidR="009126FF" w:rsidRDefault="009126FF" w:rsidP="009126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ПЯТОГО  СОЗЫВА</w:t>
      </w:r>
      <w:proofErr w:type="gramEnd"/>
    </w:p>
    <w:p w14:paraId="7633503A" w14:textId="77777777" w:rsidR="009126FF" w:rsidRDefault="009126FF" w:rsidP="00912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9BFED" w14:textId="77777777" w:rsidR="009126FF" w:rsidRDefault="009126FF" w:rsidP="00912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0A64AE82" w14:textId="77777777" w:rsidR="009126FF" w:rsidRDefault="009126FF" w:rsidP="00912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768AC" w14:textId="77777777" w:rsidR="009126FF" w:rsidRDefault="009126FF" w:rsidP="009126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C77836" w14:textId="77777777" w:rsidR="009126FF" w:rsidRDefault="009126FF" w:rsidP="009126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14.08. 2026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№  5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/4</w:t>
      </w:r>
    </w:p>
    <w:p w14:paraId="5B5B6E68" w14:textId="77777777" w:rsidR="009126FF" w:rsidRDefault="009126FF" w:rsidP="009126F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д.Селино</w:t>
      </w:r>
      <w:proofErr w:type="spellEnd"/>
    </w:p>
    <w:p w14:paraId="5DA76DDC" w14:textId="77777777" w:rsidR="009126FF" w:rsidRDefault="009126FF" w:rsidP="009126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2E8834" w14:textId="77777777" w:rsidR="009126FF" w:rsidRDefault="009126FF" w:rsidP="009126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2C39B0" w14:textId="77777777" w:rsidR="009126FF" w:rsidRDefault="009126FF" w:rsidP="009126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награждении Почетной грамотой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сельской  Думы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Кильмезского района Кировской области.</w:t>
      </w:r>
    </w:p>
    <w:p w14:paraId="12ADE617" w14:textId="77777777" w:rsidR="009126FF" w:rsidRDefault="009126FF" w:rsidP="009126FF">
      <w:pPr>
        <w:rPr>
          <w:rFonts w:ascii="Times New Roman" w:hAnsi="Times New Roman" w:cs="Times New Roman"/>
          <w:sz w:val="28"/>
          <w:szCs w:val="28"/>
        </w:rPr>
      </w:pPr>
    </w:p>
    <w:p w14:paraId="3460A8F8" w14:textId="77777777" w:rsidR="009126FF" w:rsidRDefault="009126FF" w:rsidP="009126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ходатайство Начальника Нолинского почтамта Е.СА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Обжерина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Почетной грамоте, утвержденным решением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 Думы  от 18.08.2015 года № 6/5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 Дума РЕШИЛА: </w:t>
      </w:r>
    </w:p>
    <w:p w14:paraId="7B3EF6CD" w14:textId="77777777" w:rsidR="009126FF" w:rsidRDefault="009126FF" w:rsidP="009126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8F05F7" w14:textId="77777777" w:rsidR="009126FF" w:rsidRDefault="009126FF" w:rsidP="009126FF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Наградить Почетной грамотой </w:t>
      </w:r>
      <w:proofErr w:type="spellStart"/>
      <w:r>
        <w:rPr>
          <w:rFonts w:ascii="Times New Roman" w:hAnsi="Times New Roman"/>
          <w:sz w:val="28"/>
          <w:szCs w:val="28"/>
        </w:rPr>
        <w:t>Селинской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сельской  Думы</w:t>
      </w:r>
      <w:proofErr w:type="gramEnd"/>
    </w:p>
    <w:p w14:paraId="3EE4B95C" w14:textId="77777777" w:rsidR="009126FF" w:rsidRDefault="009126FF" w:rsidP="009126F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32"/>
          <w:szCs w:val="28"/>
        </w:rPr>
        <w:t xml:space="preserve">ЧУЧАЛИНУ ЕЛЕНУ </w:t>
      </w:r>
      <w:proofErr w:type="gramStart"/>
      <w:r>
        <w:rPr>
          <w:rFonts w:ascii="Times New Roman" w:hAnsi="Times New Roman"/>
          <w:sz w:val="32"/>
          <w:szCs w:val="28"/>
        </w:rPr>
        <w:t xml:space="preserve">ЕГОРОВНУ 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многолетний и добросовестный  труд.</w:t>
      </w:r>
    </w:p>
    <w:p w14:paraId="67A7D616" w14:textId="77777777" w:rsidR="009126FF" w:rsidRDefault="009126FF" w:rsidP="009126F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CCCF7C3" w14:textId="77777777" w:rsidR="009126FF" w:rsidRDefault="009126FF" w:rsidP="009126FF">
      <w:pPr>
        <w:widowControl/>
        <w:autoSpaceDE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вступает в силу со дня его подписания, подлежит     </w:t>
      </w:r>
    </w:p>
    <w:p w14:paraId="4E49D1A6" w14:textId="77777777" w:rsidR="009126FF" w:rsidRDefault="009126FF" w:rsidP="009126FF">
      <w:pPr>
        <w:widowControl/>
        <w:autoSpaceDE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официального опубликования.</w:t>
      </w:r>
    </w:p>
    <w:p w14:paraId="00FCB708" w14:textId="77777777" w:rsidR="009126FF" w:rsidRDefault="009126FF" w:rsidP="009126FF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7A066CB1" w14:textId="77777777" w:rsidR="009126FF" w:rsidRDefault="009126FF" w:rsidP="009126FF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6384CABF" w14:textId="77777777" w:rsidR="009126FF" w:rsidRDefault="009126FF" w:rsidP="009126FF">
      <w:pPr>
        <w:rPr>
          <w:rFonts w:ascii="Times New Roman" w:hAnsi="Times New Roman" w:cs="Times New Roman"/>
          <w:sz w:val="28"/>
          <w:szCs w:val="28"/>
        </w:rPr>
      </w:pPr>
    </w:p>
    <w:p w14:paraId="7862DDEC" w14:textId="77777777" w:rsidR="009126FF" w:rsidRDefault="009126FF" w:rsidP="009126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E88D17" w14:textId="77777777" w:rsidR="009126FF" w:rsidRDefault="009126FF" w:rsidP="009126FF">
      <w:pPr>
        <w:rPr>
          <w:rFonts w:ascii="Times New Roman" w:hAnsi="Times New Roman" w:cs="Times New Roman"/>
          <w:sz w:val="28"/>
          <w:szCs w:val="28"/>
        </w:rPr>
      </w:pPr>
    </w:p>
    <w:p w14:paraId="0B7963A1" w14:textId="77777777" w:rsidR="009126FF" w:rsidRDefault="009126FF" w:rsidP="009126FF">
      <w:pPr>
        <w:pStyle w:val="ConsNormal"/>
        <w:widowControl/>
        <w:ind w:right="0" w:firstLine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Председатель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 xml:space="preserve">Думы:   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                                                      И.В Макарова</w:t>
      </w:r>
    </w:p>
    <w:p w14:paraId="4AEFDAC6" w14:textId="77777777" w:rsidR="009126FF" w:rsidRDefault="009126FF" w:rsidP="009126FF">
      <w:pPr>
        <w:pStyle w:val="ConsNormal"/>
        <w:widowControl/>
        <w:ind w:right="0" w:firstLine="0"/>
        <w:jc w:val="both"/>
        <w:rPr>
          <w:rFonts w:ascii="Times New Roman" w:eastAsiaTheme="minorEastAsia" w:hAnsi="Times New Roman"/>
          <w:sz w:val="28"/>
          <w:szCs w:val="28"/>
        </w:rPr>
      </w:pPr>
    </w:p>
    <w:p w14:paraId="6EA8BC1D" w14:textId="77777777" w:rsidR="009126FF" w:rsidRDefault="009126FF" w:rsidP="009126FF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5A458ABC" w14:textId="77777777" w:rsidR="009126FF" w:rsidRDefault="009126FF" w:rsidP="009126FF">
      <w:pPr>
        <w:pStyle w:val="ConsNormal"/>
        <w:widowControl/>
        <w:ind w:right="0" w:firstLine="0"/>
        <w:jc w:val="both"/>
        <w:rPr>
          <w:rFonts w:ascii="Times New Roman" w:eastAsiaTheme="minorEastAsia" w:hAnsi="Times New Roman"/>
          <w:sz w:val="28"/>
          <w:szCs w:val="28"/>
        </w:rPr>
      </w:pPr>
    </w:p>
    <w:p w14:paraId="38E84535" w14:textId="77777777" w:rsidR="009126FF" w:rsidRDefault="009126FF" w:rsidP="009126FF">
      <w:pPr>
        <w:tabs>
          <w:tab w:val="left" w:pos="6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 xml:space="preserve">       Р.Г  Галимов </w:t>
      </w:r>
    </w:p>
    <w:p w14:paraId="1D2FFBF9" w14:textId="77777777" w:rsidR="00101D37" w:rsidRDefault="00101D37"/>
    <w:sectPr w:rsidR="0010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95D"/>
    <w:rsid w:val="00101D37"/>
    <w:rsid w:val="009126FF"/>
    <w:rsid w:val="00E1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A68F4-90EA-44F9-A9F6-6967035C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26FF"/>
    <w:pPr>
      <w:keepNext/>
      <w:widowControl/>
      <w:autoSpaceDE/>
      <w:autoSpaceDN/>
      <w:adjustRightInd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6F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9126FF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3</cp:revision>
  <dcterms:created xsi:type="dcterms:W3CDTF">2026-08-18T12:10:00Z</dcterms:created>
  <dcterms:modified xsi:type="dcterms:W3CDTF">2026-08-18T12:10:00Z</dcterms:modified>
</cp:coreProperties>
</file>