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25" w:rsidRPr="003909CF" w:rsidRDefault="00C11925" w:rsidP="00C11925">
      <w:pPr>
        <w:pStyle w:val="1"/>
        <w:spacing w:before="0" w:after="0"/>
        <w:rPr>
          <w:b w:val="0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3909CF">
        <w:rPr>
          <w:rFonts w:ascii="Times New Roman" w:hAnsi="Times New Roman"/>
          <w:sz w:val="24"/>
          <w:szCs w:val="24"/>
        </w:rPr>
        <w:t>СЕЛИНСК</w:t>
      </w:r>
      <w:r>
        <w:rPr>
          <w:rFonts w:ascii="Times New Roman" w:hAnsi="Times New Roman"/>
          <w:sz w:val="24"/>
          <w:szCs w:val="24"/>
        </w:rPr>
        <w:t>ОГО СЕЛЬСКОГО ПОСЕЛЕНИЯ КИЛЬМЕЗСКОГО РАЙОНА КИРОВСКОЙ ОБЛАСТИ</w:t>
      </w:r>
    </w:p>
    <w:p w:rsidR="00C11925" w:rsidRDefault="00C11925" w:rsidP="00C11925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</w:p>
    <w:p w:rsidR="00C11925" w:rsidRPr="004F2322" w:rsidRDefault="00C11925" w:rsidP="00C119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ПОСТАНОВЛЕНИЕ</w:t>
      </w:r>
    </w:p>
    <w:p w:rsidR="00C11925" w:rsidRDefault="00C11925" w:rsidP="00C11925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C11925" w:rsidRDefault="00C11925" w:rsidP="00C11925">
      <w:pPr>
        <w:pStyle w:val="ConsTitle"/>
        <w:widowControl/>
        <w:ind w:left="708"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01.06.2026 г.                                                                                             №36                            </w:t>
      </w:r>
    </w:p>
    <w:p w:rsidR="00C11925" w:rsidRDefault="00C11925" w:rsidP="00C11925">
      <w:pPr>
        <w:pStyle w:val="ConsTitle"/>
        <w:widowControl/>
        <w:ind w:left="708"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C11925" w:rsidRPr="00E56230" w:rsidRDefault="00C11925" w:rsidP="00C11925">
      <w:pPr>
        <w:jc w:val="center"/>
        <w:rPr>
          <w:b/>
          <w:sz w:val="28"/>
          <w:szCs w:val="28"/>
        </w:rPr>
      </w:pPr>
      <w:r w:rsidRPr="000577F3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>и</w:t>
      </w:r>
      <w:r w:rsidRPr="000577F3">
        <w:rPr>
          <w:b/>
          <w:sz w:val="28"/>
          <w:szCs w:val="28"/>
        </w:rPr>
        <w:t xml:space="preserve"> изменений в</w:t>
      </w:r>
      <w:r w:rsidRPr="00E73C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 от 30.08.2024 №30</w:t>
      </w:r>
      <w:r w:rsidRPr="00057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Правил</w:t>
      </w:r>
      <w:r w:rsidRPr="000577F3">
        <w:rPr>
          <w:b/>
          <w:sz w:val="28"/>
          <w:szCs w:val="28"/>
        </w:rPr>
        <w:t xml:space="preserve"> землепользования и застройки муниципального образования Селинско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Кильме</w:t>
      </w:r>
      <w:r>
        <w:rPr>
          <w:b/>
          <w:sz w:val="28"/>
          <w:szCs w:val="28"/>
        </w:rPr>
        <w:t>зского района Кировской области»</w:t>
      </w:r>
    </w:p>
    <w:p w:rsidR="00C11925" w:rsidRPr="004F2322" w:rsidRDefault="00C11925" w:rsidP="00C119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C11925" w:rsidRDefault="00C11925" w:rsidP="00C11925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соответствии со статьями 31, 32, 33 Градостроительного кодекса Российской Федерации, пунктом 2 статьи 7 Федерального закона от 14.03.2022 № 58-ФЗ «О внесении изменений в отдельные законодательные акты Российской Федерации», </w:t>
      </w:r>
      <w:r>
        <w:rPr>
          <w:sz w:val="28"/>
        </w:rPr>
        <w:t xml:space="preserve"> главой </w:t>
      </w:r>
      <w:r w:rsidRPr="003F552F">
        <w:rPr>
          <w:sz w:val="28"/>
        </w:rPr>
        <w:t xml:space="preserve">6  Федерального закона </w:t>
      </w:r>
      <w:r w:rsidRPr="0052105C">
        <w:rPr>
          <w:sz w:val="28"/>
          <w:szCs w:val="28"/>
        </w:rPr>
        <w:t>от  20.03.2025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F97A0D">
        <w:rPr>
          <w:sz w:val="28"/>
          <w:szCs w:val="28"/>
        </w:rPr>
        <w:t>постановлением администрации Селинского сельского поселения от 13.05.2026 №</w:t>
      </w:r>
      <w:r>
        <w:rPr>
          <w:sz w:val="28"/>
          <w:szCs w:val="28"/>
        </w:rPr>
        <w:t xml:space="preserve">2/4 </w:t>
      </w:r>
      <w:r w:rsidRPr="00F97A0D">
        <w:rPr>
          <w:sz w:val="28"/>
          <w:szCs w:val="28"/>
        </w:rPr>
        <w:t xml:space="preserve"> «О подготовке проекта</w:t>
      </w:r>
      <w:proofErr w:type="gramEnd"/>
      <w:r w:rsidRPr="00F97A0D">
        <w:rPr>
          <w:sz w:val="28"/>
          <w:szCs w:val="28"/>
        </w:rPr>
        <w:t xml:space="preserve"> о внесении изменений в Правила землепользования и застройки муниципального образования Селинское сельское поселение Кильмезского района Кировской области»,</w:t>
      </w:r>
      <w:r>
        <w:rPr>
          <w:sz w:val="28"/>
          <w:szCs w:val="28"/>
        </w:rPr>
        <w:t xml:space="preserve"> администрация Селинского сельского поселения Кильмезского района Кировской области ПОСТАНОВЛЯЕТ</w:t>
      </w:r>
      <w:proofErr w:type="gramStart"/>
      <w:r w:rsidRPr="000E4347">
        <w:rPr>
          <w:sz w:val="28"/>
          <w:szCs w:val="28"/>
        </w:rPr>
        <w:t xml:space="preserve"> :</w:t>
      </w:r>
      <w:proofErr w:type="gramEnd"/>
    </w:p>
    <w:p w:rsidR="00C11925" w:rsidRPr="000E4347" w:rsidRDefault="00C11925" w:rsidP="00C11925">
      <w:pPr>
        <w:jc w:val="both"/>
        <w:rPr>
          <w:sz w:val="28"/>
          <w:szCs w:val="28"/>
        </w:rPr>
      </w:pPr>
    </w:p>
    <w:p w:rsidR="00C11925" w:rsidRPr="00E73C6E" w:rsidRDefault="00C11925" w:rsidP="00C11925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 w:rsidRPr="000E434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 w:rsidRPr="000E4347">
        <w:rPr>
          <w:sz w:val="28"/>
          <w:szCs w:val="28"/>
        </w:rPr>
        <w:t>Правила землепользования и застройки Селинского сельского поселения Кильмезского рай</w:t>
      </w:r>
      <w:r>
        <w:rPr>
          <w:sz w:val="28"/>
          <w:szCs w:val="28"/>
        </w:rPr>
        <w:t>она Кировской области,  утвержденные постановлением администрации Селинского сельского поселения Кильмезского района от 30.08.2024 № 30, согласно приложению.</w:t>
      </w:r>
    </w:p>
    <w:p w:rsidR="00C11925" w:rsidRPr="00C11925" w:rsidRDefault="00C11925" w:rsidP="00C11925">
      <w:pPr>
        <w:shd w:val="clear" w:color="auto" w:fill="FFFFFF"/>
        <w:spacing w:before="240"/>
        <w:jc w:val="both"/>
        <w:rPr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  <w:lang w:bidi="en-US"/>
        </w:rPr>
        <w:t xml:space="preserve">         </w:t>
      </w:r>
      <w:r w:rsidRPr="00055A8E">
        <w:rPr>
          <w:sz w:val="28"/>
          <w:szCs w:val="28"/>
        </w:rPr>
        <w:t>2. Опубликовать</w:t>
      </w:r>
      <w:r w:rsidRPr="00F52E98">
        <w:rPr>
          <w:sz w:val="28"/>
          <w:szCs w:val="28"/>
        </w:rPr>
        <w:t xml:space="preserve"> настоящее постан</w:t>
      </w:r>
      <w:r>
        <w:rPr>
          <w:sz w:val="28"/>
          <w:szCs w:val="28"/>
        </w:rPr>
        <w:t>овление на официальном сайте администрации Селинского</w:t>
      </w:r>
      <w:r w:rsidRPr="00F52E98">
        <w:rPr>
          <w:sz w:val="28"/>
          <w:szCs w:val="28"/>
        </w:rPr>
        <w:t xml:space="preserve"> сельского поселения в сети «Интернет» </w:t>
      </w:r>
      <w:r w:rsidRPr="00C11925">
        <w:rPr>
          <w:rStyle w:val="a4"/>
          <w:color w:val="000000" w:themeColor="text1"/>
          <w:sz w:val="28"/>
          <w:szCs w:val="28"/>
          <w:u w:val="none"/>
        </w:rPr>
        <w:t>и в федеральной государственной информационной системе территориального планирования</w:t>
      </w:r>
      <w:r w:rsidRPr="00C11925">
        <w:rPr>
          <w:color w:val="000000" w:themeColor="text1"/>
          <w:sz w:val="28"/>
          <w:szCs w:val="28"/>
        </w:rPr>
        <w:t>.</w:t>
      </w:r>
    </w:p>
    <w:p w:rsidR="00C11925" w:rsidRPr="00F52E98" w:rsidRDefault="00C11925" w:rsidP="00C11925">
      <w:pPr>
        <w:shd w:val="clear" w:color="auto" w:fill="FFFFFF"/>
        <w:spacing w:before="240"/>
        <w:ind w:left="65" w:firstLine="502"/>
        <w:jc w:val="both"/>
        <w:rPr>
          <w:sz w:val="28"/>
          <w:szCs w:val="28"/>
        </w:rPr>
      </w:pPr>
      <w:r w:rsidRPr="00F52E9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52E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11925" w:rsidRPr="00FA64EF" w:rsidRDefault="00C11925" w:rsidP="00C119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925" w:rsidRDefault="00C11925" w:rsidP="00C11925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C11925" w:rsidRPr="000E4347" w:rsidRDefault="00C11925" w:rsidP="00C11925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C11925" w:rsidRDefault="00C11925" w:rsidP="00C11925">
      <w:pPr>
        <w:jc w:val="both"/>
        <w:rPr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поселения                                                                     Р.Г Галимов </w:t>
      </w:r>
      <w:r w:rsidRPr="00EE7826">
        <w:rPr>
          <w:sz w:val="28"/>
          <w:szCs w:val="28"/>
        </w:rPr>
        <w:t xml:space="preserve">    </w:t>
      </w:r>
    </w:p>
    <w:p w:rsidR="00C11925" w:rsidRDefault="00C11925" w:rsidP="00C11925">
      <w:pPr>
        <w:jc w:val="both"/>
        <w:rPr>
          <w:sz w:val="28"/>
          <w:szCs w:val="28"/>
        </w:rPr>
      </w:pPr>
    </w:p>
    <w:p w:rsidR="00C11925" w:rsidRDefault="00C11925" w:rsidP="00C11925">
      <w:pPr>
        <w:jc w:val="both"/>
        <w:rPr>
          <w:sz w:val="28"/>
          <w:szCs w:val="28"/>
        </w:rPr>
      </w:pPr>
    </w:p>
    <w:p w:rsidR="00C11925" w:rsidRPr="007C59C4" w:rsidRDefault="00C11925" w:rsidP="00C11925">
      <w:pPr>
        <w:jc w:val="both"/>
        <w:rPr>
          <w:iCs/>
          <w:position w:val="24"/>
          <w:sz w:val="28"/>
          <w:szCs w:val="28"/>
        </w:rPr>
      </w:pPr>
      <w:r w:rsidRPr="00EE7826">
        <w:rPr>
          <w:sz w:val="28"/>
          <w:szCs w:val="28"/>
        </w:rPr>
        <w:lastRenderedPageBreak/>
        <w:t xml:space="preserve">                   </w:t>
      </w:r>
      <w:r>
        <w:rPr>
          <w:sz w:val="28"/>
          <w:szCs w:val="28"/>
        </w:rPr>
        <w:t xml:space="preserve">                     </w:t>
      </w:r>
      <w:r w:rsidRPr="00EE7826">
        <w:rPr>
          <w:sz w:val="28"/>
          <w:szCs w:val="28"/>
        </w:rPr>
        <w:t xml:space="preserve">                                           </w:t>
      </w:r>
    </w:p>
    <w:p w:rsidR="00C11925" w:rsidRDefault="00C11925" w:rsidP="00C1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1925" w:rsidRDefault="00C11925" w:rsidP="00C1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</w:p>
    <w:p w:rsidR="00C11925" w:rsidRPr="00095887" w:rsidRDefault="00C11925" w:rsidP="00C11925">
      <w:pPr>
        <w:jc w:val="right"/>
      </w:pPr>
      <w:r w:rsidRPr="00095887">
        <w:t xml:space="preserve">постановлением администрации </w:t>
      </w:r>
    </w:p>
    <w:p w:rsidR="00C11925" w:rsidRPr="00095887" w:rsidRDefault="00C11925" w:rsidP="00C11925">
      <w:pPr>
        <w:jc w:val="right"/>
      </w:pPr>
      <w:r w:rsidRPr="00095887">
        <w:t xml:space="preserve">Селинского </w:t>
      </w:r>
    </w:p>
    <w:p w:rsidR="00C11925" w:rsidRPr="00095887" w:rsidRDefault="00C11925" w:rsidP="00C11925">
      <w:pPr>
        <w:jc w:val="right"/>
      </w:pPr>
      <w:r w:rsidRPr="00095887">
        <w:t xml:space="preserve">сельского поселения </w:t>
      </w:r>
    </w:p>
    <w:p w:rsidR="00C11925" w:rsidRPr="00095887" w:rsidRDefault="00C11925" w:rsidP="00C11925">
      <w:pPr>
        <w:jc w:val="right"/>
      </w:pPr>
      <w:r w:rsidRPr="00095887">
        <w:t>Кильмезского района</w:t>
      </w:r>
    </w:p>
    <w:p w:rsidR="00C11925" w:rsidRPr="00095887" w:rsidRDefault="00C11925" w:rsidP="00C11925">
      <w:pPr>
        <w:jc w:val="right"/>
      </w:pPr>
      <w:r w:rsidRPr="00095887">
        <w:t>Кировской области</w:t>
      </w:r>
    </w:p>
    <w:p w:rsidR="00C11925" w:rsidRPr="00095887" w:rsidRDefault="00C11925" w:rsidP="00C11925">
      <w:pPr>
        <w:jc w:val="right"/>
      </w:pPr>
      <w:r>
        <w:t>01.06.2026</w:t>
      </w:r>
      <w:r w:rsidRPr="00095887">
        <w:t xml:space="preserve"> г. </w:t>
      </w:r>
      <w:r>
        <w:t xml:space="preserve">№36 </w:t>
      </w:r>
    </w:p>
    <w:p w:rsidR="00C11925" w:rsidRPr="00095887" w:rsidRDefault="00C11925" w:rsidP="00C11925">
      <w:pPr>
        <w:spacing w:line="276" w:lineRule="auto"/>
        <w:jc w:val="right"/>
        <w:rPr>
          <w:b/>
        </w:rPr>
      </w:pPr>
    </w:p>
    <w:p w:rsidR="00C11925" w:rsidRDefault="00C11925" w:rsidP="00C11925">
      <w:pPr>
        <w:pStyle w:val="a3"/>
        <w:jc w:val="right"/>
        <w:rPr>
          <w:sz w:val="28"/>
          <w:szCs w:val="28"/>
        </w:rPr>
      </w:pPr>
    </w:p>
    <w:p w:rsidR="00C11925" w:rsidRDefault="00C11925" w:rsidP="00C1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C11925" w:rsidRPr="000B5DC5" w:rsidRDefault="00C11925" w:rsidP="00C11925">
      <w:pPr>
        <w:spacing w:line="276" w:lineRule="auto"/>
        <w:jc w:val="center"/>
        <w:rPr>
          <w:b/>
          <w:sz w:val="28"/>
          <w:szCs w:val="28"/>
        </w:rPr>
      </w:pPr>
      <w:r w:rsidRPr="000B5DC5">
        <w:rPr>
          <w:b/>
          <w:sz w:val="28"/>
          <w:szCs w:val="28"/>
        </w:rPr>
        <w:t xml:space="preserve">ИЗМЕНЕНИЯ </w:t>
      </w:r>
    </w:p>
    <w:p w:rsidR="00C11925" w:rsidRPr="00343EF0" w:rsidRDefault="00C11925" w:rsidP="00C11925">
      <w:pPr>
        <w:spacing w:line="276" w:lineRule="auto"/>
        <w:jc w:val="center"/>
        <w:rPr>
          <w:b/>
          <w:sz w:val="28"/>
          <w:szCs w:val="28"/>
        </w:rPr>
      </w:pPr>
      <w:r w:rsidRPr="000B5DC5">
        <w:rPr>
          <w:b/>
          <w:sz w:val="28"/>
          <w:szCs w:val="28"/>
        </w:rPr>
        <w:t xml:space="preserve">в Правила землепользования и застройки муниципального образования </w:t>
      </w:r>
      <w:r>
        <w:rPr>
          <w:b/>
          <w:sz w:val="28"/>
          <w:szCs w:val="28"/>
        </w:rPr>
        <w:t>Селинского сельское</w:t>
      </w:r>
      <w:r w:rsidRPr="000B5DC5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>Кильмезского</w:t>
      </w:r>
      <w:r w:rsidRPr="000B5DC5">
        <w:rPr>
          <w:b/>
          <w:sz w:val="28"/>
          <w:szCs w:val="28"/>
        </w:rPr>
        <w:t xml:space="preserve"> района Кировской области, утвержденные постановлением администрации </w:t>
      </w:r>
      <w:r>
        <w:rPr>
          <w:b/>
          <w:sz w:val="28"/>
          <w:szCs w:val="28"/>
        </w:rPr>
        <w:t xml:space="preserve">Селинского сельского </w:t>
      </w:r>
      <w:r w:rsidRPr="000B5DC5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 xml:space="preserve"> 30.08.2024 №30</w:t>
      </w:r>
    </w:p>
    <w:p w:rsidR="00C11925" w:rsidRDefault="00C11925" w:rsidP="00C11925">
      <w:pPr>
        <w:spacing w:line="360" w:lineRule="auto"/>
        <w:rPr>
          <w:sz w:val="28"/>
          <w:szCs w:val="28"/>
        </w:rPr>
      </w:pPr>
    </w:p>
    <w:p w:rsidR="00C11925" w:rsidRDefault="00C11925" w:rsidP="00C119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1.Жилые зоны. «Ж-1. Зона застройки индивидуальными жилыми домами и домами блокированной жилой застройки. Основные виды разрешенного использования» Правил следующим пунктом:</w:t>
      </w:r>
    </w:p>
    <w:p w:rsidR="00C11925" w:rsidRDefault="00C11925" w:rsidP="00C11925">
      <w:pPr>
        <w:spacing w:line="276" w:lineRule="auto"/>
        <w:jc w:val="both"/>
        <w:rPr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004"/>
        <w:gridCol w:w="4966"/>
        <w:gridCol w:w="1922"/>
      </w:tblGrid>
      <w:tr w:rsidR="00C11925" w:rsidRPr="00813729" w:rsidTr="00053BA7">
        <w:trPr>
          <w:trHeight w:val="3823"/>
        </w:trPr>
        <w:tc>
          <w:tcPr>
            <w:tcW w:w="493" w:type="dxa"/>
          </w:tcPr>
          <w:p w:rsidR="00C11925" w:rsidRPr="003E3298" w:rsidRDefault="00C11925" w:rsidP="00053B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highlight w:val="red"/>
                <w:lang w:eastAsia="en-US"/>
              </w:rPr>
            </w:pPr>
            <w:r w:rsidRPr="00575A0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1925" w:rsidRPr="00E86F61" w:rsidRDefault="00C11925" w:rsidP="00053BA7">
            <w:pPr>
              <w:rPr>
                <w:sz w:val="28"/>
                <w:szCs w:val="28"/>
                <w:highlight w:val="red"/>
              </w:rPr>
            </w:pPr>
            <w:r w:rsidRPr="00E86F61">
              <w:rPr>
                <w:color w:val="464C55"/>
                <w:sz w:val="28"/>
                <w:szCs w:val="28"/>
              </w:rPr>
              <w:t>Отдых (рекреация)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1925" w:rsidRPr="00E86F61" w:rsidRDefault="00C11925" w:rsidP="00053BA7">
            <w:pPr>
              <w:pStyle w:val="s1"/>
              <w:spacing w:before="75" w:beforeAutospacing="0" w:after="75" w:afterAutospacing="0"/>
              <w:ind w:left="75" w:right="75"/>
              <w:jc w:val="both"/>
              <w:rPr>
                <w:sz w:val="28"/>
                <w:szCs w:val="28"/>
                <w:highlight w:val="red"/>
              </w:rPr>
            </w:pPr>
            <w:proofErr w:type="gramStart"/>
            <w:r w:rsidRPr="00E86F61">
              <w:rPr>
                <w:color w:val="464C55"/>
                <w:sz w:val="28"/>
                <w:szCs w:val="28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  <w:r>
              <w:rPr>
                <w:color w:val="464C55"/>
                <w:sz w:val="28"/>
                <w:szCs w:val="28"/>
              </w:rPr>
              <w:t xml:space="preserve"> </w:t>
            </w:r>
            <w:r w:rsidRPr="00E86F61">
              <w:rPr>
                <w:color w:val="464C55"/>
                <w:sz w:val="28"/>
                <w:szCs w:val="28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E86F61">
              <w:rPr>
                <w:color w:val="464C55"/>
                <w:sz w:val="28"/>
                <w:szCs w:val="28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 </w:t>
            </w:r>
            <w:hyperlink r:id="rId5" w:anchor="block_1051" w:history="1">
              <w:r w:rsidRPr="00E86F61">
                <w:rPr>
                  <w:rStyle w:val="a4"/>
                  <w:color w:val="3272C0"/>
                  <w:sz w:val="28"/>
                  <w:szCs w:val="28"/>
                </w:rPr>
                <w:t xml:space="preserve">кодами 5.1 </w:t>
              </w:r>
              <w:r>
                <w:rPr>
                  <w:rStyle w:val="a4"/>
                  <w:color w:val="3272C0"/>
                  <w:sz w:val="28"/>
                  <w:szCs w:val="28"/>
                </w:rPr>
                <w:t>–</w:t>
              </w:r>
              <w:r w:rsidRPr="00E86F61">
                <w:rPr>
                  <w:rStyle w:val="a4"/>
                  <w:color w:val="3272C0"/>
                  <w:sz w:val="28"/>
                  <w:szCs w:val="28"/>
                </w:rPr>
                <w:t xml:space="preserve"> 5.5</w:t>
              </w:r>
            </w:hyperlink>
          </w:p>
        </w:tc>
        <w:tc>
          <w:tcPr>
            <w:tcW w:w="1922" w:type="dxa"/>
          </w:tcPr>
          <w:p w:rsidR="00C11925" w:rsidRPr="003E3298" w:rsidRDefault="00C11925" w:rsidP="00053B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highlight w:val="red"/>
                <w:lang w:eastAsia="en-US"/>
              </w:rPr>
            </w:pPr>
            <w:r w:rsidRPr="00575A0D">
              <w:rPr>
                <w:sz w:val="28"/>
                <w:szCs w:val="28"/>
                <w:lang w:eastAsia="en-US"/>
              </w:rPr>
              <w:t>не подлежат установлению</w:t>
            </w:r>
          </w:p>
        </w:tc>
      </w:tr>
    </w:tbl>
    <w:p w:rsidR="00C11925" w:rsidRDefault="00C11925" w:rsidP="00C11925">
      <w:pPr>
        <w:pStyle w:val="a3"/>
        <w:rPr>
          <w:sz w:val="28"/>
          <w:szCs w:val="28"/>
        </w:rPr>
      </w:pPr>
    </w:p>
    <w:p w:rsidR="00C11925" w:rsidRPr="00A7257D" w:rsidRDefault="00C11925" w:rsidP="00C11925">
      <w:pPr>
        <w:pStyle w:val="a3"/>
        <w:jc w:val="right"/>
        <w:rPr>
          <w:sz w:val="28"/>
          <w:szCs w:val="28"/>
        </w:rPr>
      </w:pPr>
    </w:p>
    <w:p w:rsidR="00C11925" w:rsidRDefault="00C11925" w:rsidP="00C11925"/>
    <w:p w:rsidR="00C11925" w:rsidRDefault="00C11925" w:rsidP="00C11925">
      <w:pPr>
        <w:spacing w:after="120"/>
        <w:jc w:val="center"/>
        <w:rPr>
          <w:b/>
          <w:bCs/>
          <w:sz w:val="28"/>
          <w:szCs w:val="28"/>
        </w:rPr>
      </w:pPr>
    </w:p>
    <w:p w:rsidR="00C11925" w:rsidRDefault="00C11925" w:rsidP="00C11925">
      <w:pPr>
        <w:spacing w:after="120"/>
        <w:jc w:val="both"/>
        <w:rPr>
          <w:b/>
          <w:bCs/>
          <w:sz w:val="28"/>
          <w:szCs w:val="28"/>
        </w:rPr>
      </w:pPr>
      <w:r w:rsidRPr="005A5F23">
        <w:rPr>
          <w:bCs/>
          <w:sz w:val="28"/>
          <w:szCs w:val="28"/>
        </w:rPr>
        <w:t>Глава</w:t>
      </w:r>
      <w:r>
        <w:rPr>
          <w:b/>
          <w:bCs/>
          <w:sz w:val="28"/>
          <w:szCs w:val="28"/>
        </w:rPr>
        <w:t xml:space="preserve"> </w:t>
      </w:r>
      <w:r>
        <w:rPr>
          <w:color w:val="464C55"/>
          <w:sz w:val="28"/>
          <w:szCs w:val="28"/>
        </w:rPr>
        <w:t>поселения                                                                              Р.Г  Галимов</w:t>
      </w:r>
    </w:p>
    <w:p w:rsidR="00C11925" w:rsidRDefault="00C11925" w:rsidP="00C11925">
      <w:pPr>
        <w:spacing w:after="120"/>
        <w:jc w:val="center"/>
        <w:rPr>
          <w:b/>
          <w:bCs/>
          <w:sz w:val="28"/>
          <w:szCs w:val="28"/>
        </w:rPr>
      </w:pPr>
    </w:p>
    <w:p w:rsidR="00EA4032" w:rsidRDefault="00EA4032"/>
    <w:sectPr w:rsidR="00EA4032" w:rsidSect="00EA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1925"/>
    <w:rsid w:val="00C11925"/>
    <w:rsid w:val="00EA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19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C119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C1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C11925"/>
    <w:rPr>
      <w:color w:val="000080"/>
      <w:u w:val="single"/>
    </w:rPr>
  </w:style>
  <w:style w:type="paragraph" w:customStyle="1" w:styleId="s1">
    <w:name w:val="s_1"/>
    <w:basedOn w:val="a"/>
    <w:rsid w:val="00C11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506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2026-06-01T07:49:00Z</cp:lastPrinted>
  <dcterms:created xsi:type="dcterms:W3CDTF">2026-06-01T07:49:00Z</dcterms:created>
  <dcterms:modified xsi:type="dcterms:W3CDTF">2026-06-01T07:52:00Z</dcterms:modified>
</cp:coreProperties>
</file>