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E79" w:rsidRDefault="00095E79" w:rsidP="00095E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СЕЛИНСКАЯ СЕЛЬСКАЯ ДУМА</w:t>
      </w:r>
    </w:p>
    <w:p w:rsidR="00095E79" w:rsidRDefault="00095E79" w:rsidP="00095E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КИЛЬМЕЗСКОГО РАЙОНА</w:t>
      </w:r>
    </w:p>
    <w:p w:rsidR="00095E79" w:rsidRDefault="00095E79" w:rsidP="00095E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КИРОВСКОЙ ОБЛАСТИ</w:t>
      </w:r>
    </w:p>
    <w:p w:rsidR="00095E79" w:rsidRDefault="00095E79" w:rsidP="00095E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5E79" w:rsidRDefault="00095E79" w:rsidP="00095E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Пятого созыва</w:t>
      </w:r>
    </w:p>
    <w:p w:rsidR="00095E79" w:rsidRDefault="00095E79" w:rsidP="00095E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5E79" w:rsidRDefault="00095E79" w:rsidP="00095E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095E79" w:rsidRDefault="00095E79" w:rsidP="00095E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5E79" w:rsidRDefault="00095E79" w:rsidP="00095E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5E79" w:rsidRDefault="00D456A2" w:rsidP="00095E79">
      <w:pPr>
        <w:pStyle w:val="a3"/>
        <w:tabs>
          <w:tab w:val="center" w:pos="4876"/>
          <w:tab w:val="left" w:pos="7725"/>
        </w:tabs>
        <w:ind w:left="0"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28.05.2026</w:t>
      </w:r>
      <w:r w:rsidR="00095E7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№ </w:t>
      </w:r>
      <w:r w:rsidR="00A861D6">
        <w:rPr>
          <w:rFonts w:ascii="Times New Roman" w:hAnsi="Times New Roman"/>
          <w:b/>
          <w:sz w:val="28"/>
          <w:szCs w:val="28"/>
        </w:rPr>
        <w:t>3/4</w:t>
      </w:r>
      <w:r w:rsidR="00095E79">
        <w:rPr>
          <w:rFonts w:ascii="Times New Roman" w:hAnsi="Times New Roman"/>
          <w:b/>
          <w:sz w:val="28"/>
          <w:szCs w:val="28"/>
        </w:rPr>
        <w:t xml:space="preserve"> </w:t>
      </w:r>
    </w:p>
    <w:p w:rsidR="00095E79" w:rsidRDefault="00095E79" w:rsidP="00095E79">
      <w:pPr>
        <w:pStyle w:val="a3"/>
        <w:tabs>
          <w:tab w:val="center" w:pos="4876"/>
          <w:tab w:val="left" w:pos="7725"/>
        </w:tabs>
        <w:ind w:left="0"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д. Селино </w:t>
      </w:r>
    </w:p>
    <w:p w:rsidR="00095E79" w:rsidRDefault="00095E79" w:rsidP="00095E79">
      <w:pPr>
        <w:pStyle w:val="a3"/>
        <w:tabs>
          <w:tab w:val="center" w:pos="4876"/>
          <w:tab w:val="left" w:pos="7725"/>
        </w:tabs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095E79" w:rsidRDefault="00095E79" w:rsidP="00095E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5E79" w:rsidRDefault="00095E79" w:rsidP="00095E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 участии в проекте по поддержке местных инициатив</w:t>
      </w:r>
    </w:p>
    <w:p w:rsidR="00095E79" w:rsidRDefault="00095E79" w:rsidP="00095E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5E79" w:rsidRDefault="00095E79" w:rsidP="00095E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5E79" w:rsidRDefault="00095E79" w:rsidP="00095E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основании распоряжения Правительства Кировской области от 11.11.2009 года № 378 «О проекте по поддержке местных инициатив в Кировской области» Селинская сельская дума РЕШИЛА:</w:t>
      </w:r>
    </w:p>
    <w:p w:rsidR="00095E79" w:rsidRDefault="00095E79" w:rsidP="00095E7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Принять участие в конкурсе поселений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проектов по поддержке местных иниц</w:t>
      </w:r>
      <w:r w:rsidR="00D456A2">
        <w:rPr>
          <w:rFonts w:ascii="Times New Roman" w:eastAsia="Calibri" w:hAnsi="Times New Roman" w:cs="Times New Roman"/>
          <w:sz w:val="28"/>
          <w:szCs w:val="28"/>
        </w:rPr>
        <w:t>иатив в Кировской области в 2027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году.</w:t>
      </w:r>
    </w:p>
    <w:p w:rsidR="00095E79" w:rsidRDefault="00095E79" w:rsidP="00095E7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Администрации Селинского сельского поселения провести работу с населением по подготовке заявки для участия в конкурсном отборе.</w:t>
      </w:r>
    </w:p>
    <w:p w:rsidR="00095E79" w:rsidRDefault="00095E79" w:rsidP="00095E7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Настоящее решение вступает в силу после его официального опубликования.</w:t>
      </w:r>
    </w:p>
    <w:p w:rsidR="00095E79" w:rsidRDefault="00095E79" w:rsidP="00095E79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5E79" w:rsidRDefault="00095E79" w:rsidP="00095E79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5E79" w:rsidRDefault="00095E79" w:rsidP="00095E79">
      <w:pPr>
        <w:tabs>
          <w:tab w:val="left" w:pos="6833"/>
        </w:tabs>
      </w:pPr>
      <w:r>
        <w:rPr>
          <w:rFonts w:ascii="Times New Roman" w:eastAsia="Calibri" w:hAnsi="Times New Roman" w:cs="Times New Roman"/>
          <w:sz w:val="28"/>
          <w:szCs w:val="28"/>
        </w:rPr>
        <w:t>Председатель Селинской сельской Думы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И.В Макарова</w:t>
      </w:r>
    </w:p>
    <w:p w:rsidR="00095E79" w:rsidRDefault="00095E79" w:rsidP="00095E79"/>
    <w:p w:rsidR="00095E79" w:rsidRDefault="00095E79" w:rsidP="00095E79">
      <w:pPr>
        <w:tabs>
          <w:tab w:val="left" w:pos="5640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поселения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Р.Г  Галимов </w:t>
      </w:r>
    </w:p>
    <w:p w:rsidR="00095E79" w:rsidRDefault="00095E79" w:rsidP="00095E79"/>
    <w:p w:rsidR="00095E79" w:rsidRDefault="00095E79" w:rsidP="00095E79"/>
    <w:p w:rsidR="00EA4032" w:rsidRDefault="00EA4032"/>
    <w:sectPr w:rsidR="00EA4032" w:rsidSect="00131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92CBE"/>
    <w:multiLevelType w:val="hybridMultilevel"/>
    <w:tmpl w:val="8CAC4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95E79"/>
    <w:rsid w:val="00095E79"/>
    <w:rsid w:val="00150514"/>
    <w:rsid w:val="005C2B30"/>
    <w:rsid w:val="00A861D6"/>
    <w:rsid w:val="00D456A2"/>
    <w:rsid w:val="00EA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5E79"/>
    <w:pPr>
      <w:spacing w:after="0" w:line="240" w:lineRule="auto"/>
      <w:ind w:left="45" w:right="170" w:firstLine="720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2026-05-28T09:17:00Z</cp:lastPrinted>
  <dcterms:created xsi:type="dcterms:W3CDTF">2026-05-27T08:32:00Z</dcterms:created>
  <dcterms:modified xsi:type="dcterms:W3CDTF">2026-05-28T09:17:00Z</dcterms:modified>
</cp:coreProperties>
</file>