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853F6" w14:textId="77777777" w:rsidR="0083397F" w:rsidRDefault="0083397F" w:rsidP="0083397F">
      <w:pPr>
        <w:spacing w:after="0" w:line="240" w:lineRule="auto"/>
        <w:ind w:right="13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СЕЛИНСКОГО СЕЛЬСКОГО ПОСЕЛЕНИЯ </w:t>
      </w:r>
    </w:p>
    <w:p w14:paraId="5559C99A" w14:textId="77777777" w:rsidR="0083397F" w:rsidRDefault="0083397F" w:rsidP="0083397F">
      <w:pPr>
        <w:spacing w:after="0" w:line="240" w:lineRule="auto"/>
        <w:ind w:right="13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КИЛЬМЕЗСКОГО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РАЙОНА  КИРОВСКОЙ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ОБЛАСТИ</w:t>
      </w:r>
    </w:p>
    <w:p w14:paraId="7097EC7D" w14:textId="77777777" w:rsidR="0083397F" w:rsidRDefault="0083397F" w:rsidP="0083397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F58658F" w14:textId="77777777" w:rsidR="0083397F" w:rsidRDefault="0083397F" w:rsidP="0083397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4D3CD306" w14:textId="67C3BB8A" w:rsidR="0083397F" w:rsidRDefault="0083397F" w:rsidP="0083397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CA22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CA22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.2025                                                                                               №</w:t>
      </w:r>
      <w:r w:rsidR="00CA22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23</w:t>
      </w:r>
    </w:p>
    <w:p w14:paraId="3178703C" w14:textId="77777777" w:rsidR="0083397F" w:rsidRDefault="0083397F" w:rsidP="0083397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 Селино</w:t>
      </w:r>
    </w:p>
    <w:p w14:paraId="18CCAFA4" w14:textId="77801537" w:rsidR="0083397F" w:rsidRDefault="0083397F" w:rsidP="008D6CAD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</w:p>
    <w:p w14:paraId="23213803" w14:textId="5A12A6D4" w:rsidR="0092571A" w:rsidRDefault="0083397F" w:rsidP="007A40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571A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</w:t>
      </w:r>
      <w:proofErr w:type="gramStart"/>
      <w:r w:rsidRPr="0092571A">
        <w:rPr>
          <w:rFonts w:ascii="Times New Roman" w:hAnsi="Times New Roman" w:cs="Times New Roman"/>
          <w:b/>
          <w:bCs/>
          <w:sz w:val="28"/>
          <w:szCs w:val="28"/>
        </w:rPr>
        <w:t xml:space="preserve">от  </w:t>
      </w:r>
      <w:r w:rsidR="001E3770">
        <w:rPr>
          <w:rFonts w:ascii="Times New Roman" w:hAnsi="Times New Roman" w:cs="Times New Roman"/>
          <w:b/>
          <w:bCs/>
          <w:sz w:val="28"/>
          <w:szCs w:val="28"/>
        </w:rPr>
        <w:t>14</w:t>
      </w:r>
      <w:r w:rsidRPr="0092571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17C7C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1E3770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92571A">
        <w:rPr>
          <w:rFonts w:ascii="Times New Roman" w:hAnsi="Times New Roman" w:cs="Times New Roman"/>
          <w:b/>
          <w:bCs/>
          <w:sz w:val="28"/>
          <w:szCs w:val="28"/>
        </w:rPr>
        <w:t>.20</w:t>
      </w:r>
      <w:r w:rsidR="001E3770">
        <w:rPr>
          <w:rFonts w:ascii="Times New Roman" w:hAnsi="Times New Roman" w:cs="Times New Roman"/>
          <w:b/>
          <w:bCs/>
          <w:sz w:val="28"/>
          <w:szCs w:val="28"/>
        </w:rPr>
        <w:t>22</w:t>
      </w:r>
      <w:proofErr w:type="gramEnd"/>
      <w:r w:rsidRPr="0092571A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1E3770">
        <w:rPr>
          <w:rFonts w:ascii="Times New Roman" w:hAnsi="Times New Roman" w:cs="Times New Roman"/>
          <w:b/>
          <w:bCs/>
          <w:sz w:val="28"/>
          <w:szCs w:val="28"/>
        </w:rPr>
        <w:t>27</w:t>
      </w:r>
    </w:p>
    <w:p w14:paraId="36935E1A" w14:textId="5A30429A" w:rsidR="0083397F" w:rsidRPr="001E3770" w:rsidRDefault="00AA7408" w:rsidP="001E3770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571A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92571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</w:t>
      </w:r>
      <w:r w:rsidRPr="0092571A">
        <w:rPr>
          <w:rFonts w:ascii="Times New Roman" w:hAnsi="Times New Roman" w:cs="Times New Roman"/>
          <w:b/>
          <w:sz w:val="28"/>
          <w:szCs w:val="28"/>
        </w:rPr>
        <w:t xml:space="preserve">административного регламента предоставления </w:t>
      </w:r>
      <w:r w:rsidRPr="001E3770">
        <w:rPr>
          <w:rFonts w:ascii="Times New Roman" w:hAnsi="Times New Roman" w:cs="Times New Roman"/>
          <w:b/>
          <w:sz w:val="28"/>
          <w:szCs w:val="28"/>
        </w:rPr>
        <w:t>муниципальной услуги «</w:t>
      </w:r>
      <w:r w:rsidR="001E3770" w:rsidRPr="001E3770">
        <w:rPr>
          <w:rFonts w:ascii="Times New Roman" w:hAnsi="Times New Roman" w:cs="Times New Roman"/>
          <w:b/>
          <w:sz w:val="28"/>
          <w:szCs w:val="28"/>
        </w:rPr>
        <w:t>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</w:t>
      </w:r>
      <w:r w:rsidR="008D6CAD" w:rsidRPr="001E3770">
        <w:rPr>
          <w:rFonts w:ascii="Times New Roman" w:hAnsi="Times New Roman" w:cs="Times New Roman"/>
          <w:b/>
          <w:sz w:val="28"/>
          <w:szCs w:val="28"/>
        </w:rPr>
        <w:t>»</w:t>
      </w:r>
    </w:p>
    <w:p w14:paraId="27757B5F" w14:textId="77777777" w:rsidR="008D6CAD" w:rsidRPr="001E3770" w:rsidRDefault="008D6CAD" w:rsidP="008D6CAD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8DDE9D" w14:textId="77777777" w:rsidR="0083397F" w:rsidRDefault="0083397F" w:rsidP="0083397F">
      <w:pPr>
        <w:pStyle w:val="P5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proofErr w:type="gramStart"/>
      <w:r>
        <w:rPr>
          <w:sz w:val="28"/>
          <w:szCs w:val="28"/>
        </w:rPr>
        <w:t>основании  Федерального</w:t>
      </w:r>
      <w:proofErr w:type="gramEnd"/>
      <w:r>
        <w:rPr>
          <w:sz w:val="28"/>
          <w:szCs w:val="28"/>
        </w:rPr>
        <w:t xml:space="preserve"> закона от 27.07.2010 № 2010-ФЗ « Об организации предоставления государственных и муниципальных услуг», администрация </w:t>
      </w:r>
      <w:proofErr w:type="spellStart"/>
      <w:r>
        <w:rPr>
          <w:sz w:val="28"/>
          <w:szCs w:val="28"/>
        </w:rPr>
        <w:t>Селинского</w:t>
      </w:r>
      <w:proofErr w:type="spellEnd"/>
      <w:r>
        <w:rPr>
          <w:sz w:val="28"/>
          <w:szCs w:val="28"/>
        </w:rPr>
        <w:t xml:space="preserve"> сельского поселения ПОСТАНОВЛЯЕТ:</w:t>
      </w:r>
    </w:p>
    <w:p w14:paraId="70EF4604" w14:textId="2D6E250C" w:rsidR="00AA7408" w:rsidRPr="007A408D" w:rsidRDefault="00AA7408" w:rsidP="008D6CAD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92571A">
        <w:rPr>
          <w:rFonts w:ascii="Times New Roman" w:hAnsi="Times New Roman" w:cs="Times New Roman"/>
          <w:sz w:val="28"/>
          <w:szCs w:val="28"/>
        </w:rPr>
        <w:t xml:space="preserve">   </w:t>
      </w:r>
      <w:r w:rsidR="0083397F" w:rsidRPr="0092571A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83397F" w:rsidRPr="0092571A">
        <w:rPr>
          <w:rFonts w:ascii="Times New Roman" w:hAnsi="Times New Roman" w:cs="Times New Roman"/>
          <w:sz w:val="28"/>
          <w:szCs w:val="28"/>
        </w:rPr>
        <w:t>Внести  в</w:t>
      </w:r>
      <w:proofErr w:type="gramEnd"/>
      <w:r w:rsidR="0083397F" w:rsidRPr="0092571A">
        <w:rPr>
          <w:rFonts w:ascii="Times New Roman" w:hAnsi="Times New Roman" w:cs="Times New Roman"/>
          <w:sz w:val="28"/>
          <w:szCs w:val="28"/>
        </w:rPr>
        <w:t xml:space="preserve"> Постановление </w:t>
      </w:r>
      <w:r w:rsidRPr="0092571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92571A">
        <w:rPr>
          <w:rFonts w:ascii="Times New Roman" w:hAnsi="Times New Roman" w:cs="Times New Roman"/>
          <w:sz w:val="28"/>
          <w:szCs w:val="28"/>
        </w:rPr>
        <w:t>Селинского</w:t>
      </w:r>
      <w:proofErr w:type="spellEnd"/>
      <w:r w:rsidRPr="0092571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83397F" w:rsidRPr="008D6CAD">
        <w:rPr>
          <w:rFonts w:ascii="Times New Roman" w:hAnsi="Times New Roman" w:cs="Times New Roman"/>
          <w:sz w:val="28"/>
          <w:szCs w:val="28"/>
        </w:rPr>
        <w:t>от</w:t>
      </w:r>
      <w:r w:rsidR="008D6CAD">
        <w:rPr>
          <w:rFonts w:ascii="Times New Roman" w:hAnsi="Times New Roman" w:cs="Times New Roman"/>
          <w:sz w:val="28"/>
          <w:szCs w:val="28"/>
        </w:rPr>
        <w:t xml:space="preserve"> </w:t>
      </w:r>
      <w:r w:rsidR="008D6CAD" w:rsidRPr="008D6CAD">
        <w:rPr>
          <w:rFonts w:ascii="Times New Roman" w:hAnsi="Times New Roman" w:cs="Times New Roman"/>
          <w:sz w:val="28"/>
          <w:szCs w:val="28"/>
        </w:rPr>
        <w:t>1</w:t>
      </w:r>
      <w:r w:rsidR="001E3770">
        <w:rPr>
          <w:rFonts w:ascii="Times New Roman" w:hAnsi="Times New Roman" w:cs="Times New Roman"/>
          <w:sz w:val="28"/>
          <w:szCs w:val="28"/>
        </w:rPr>
        <w:t>4</w:t>
      </w:r>
      <w:r w:rsidR="008D6CAD" w:rsidRPr="008D6CAD">
        <w:rPr>
          <w:rFonts w:ascii="Times New Roman" w:hAnsi="Times New Roman" w:cs="Times New Roman"/>
          <w:sz w:val="28"/>
          <w:szCs w:val="28"/>
        </w:rPr>
        <w:t>.1</w:t>
      </w:r>
      <w:r w:rsidR="001E3770">
        <w:rPr>
          <w:rFonts w:ascii="Times New Roman" w:hAnsi="Times New Roman" w:cs="Times New Roman"/>
          <w:sz w:val="28"/>
          <w:szCs w:val="28"/>
        </w:rPr>
        <w:t>1</w:t>
      </w:r>
      <w:r w:rsidR="008D6CAD" w:rsidRPr="008D6CAD">
        <w:rPr>
          <w:rFonts w:ascii="Times New Roman" w:hAnsi="Times New Roman" w:cs="Times New Roman"/>
          <w:sz w:val="28"/>
          <w:szCs w:val="28"/>
        </w:rPr>
        <w:t>.20</w:t>
      </w:r>
      <w:r w:rsidR="001E3770">
        <w:rPr>
          <w:rFonts w:ascii="Times New Roman" w:hAnsi="Times New Roman" w:cs="Times New Roman"/>
          <w:sz w:val="28"/>
          <w:szCs w:val="28"/>
        </w:rPr>
        <w:t>22</w:t>
      </w:r>
      <w:r w:rsidR="008D6CAD" w:rsidRPr="008D6CAD">
        <w:rPr>
          <w:rFonts w:ascii="Times New Roman" w:hAnsi="Times New Roman" w:cs="Times New Roman"/>
          <w:sz w:val="28"/>
          <w:szCs w:val="28"/>
        </w:rPr>
        <w:t xml:space="preserve"> № </w:t>
      </w:r>
      <w:r w:rsidR="001E3770">
        <w:rPr>
          <w:rFonts w:ascii="Times New Roman" w:hAnsi="Times New Roman" w:cs="Times New Roman"/>
          <w:sz w:val="28"/>
          <w:szCs w:val="28"/>
        </w:rPr>
        <w:t>27</w:t>
      </w:r>
      <w:r w:rsidR="008D6CAD" w:rsidRPr="009257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3397F" w:rsidRPr="0092571A">
        <w:rPr>
          <w:rFonts w:ascii="Times New Roman" w:hAnsi="Times New Roman" w:cs="Times New Roman"/>
          <w:sz w:val="28"/>
          <w:szCs w:val="28"/>
        </w:rPr>
        <w:t xml:space="preserve"> «</w:t>
      </w:r>
      <w:r w:rsidRPr="009257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</w:t>
      </w:r>
      <w:r w:rsidRPr="0092571A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предоставления муниципальной </w:t>
      </w:r>
      <w:r w:rsidRPr="007A408D">
        <w:rPr>
          <w:rFonts w:ascii="Times New Roman" w:hAnsi="Times New Roman" w:cs="Times New Roman"/>
          <w:sz w:val="28"/>
          <w:szCs w:val="28"/>
        </w:rPr>
        <w:t>услуги «</w:t>
      </w:r>
      <w:r w:rsidR="001E3770" w:rsidRPr="0047333A">
        <w:rPr>
          <w:rFonts w:ascii="Times New Roman" w:hAnsi="Times New Roman" w:cs="Times New Roman"/>
          <w:sz w:val="28"/>
          <w:szCs w:val="28"/>
        </w:rPr>
        <w:t>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</w:t>
      </w:r>
      <w:r w:rsidR="0083397F" w:rsidRPr="007A408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3397F" w:rsidRPr="007A408D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14:paraId="651217FC" w14:textId="0D509AB0" w:rsidR="00AA7408" w:rsidRPr="0092571A" w:rsidRDefault="00AA7408" w:rsidP="00AA7408">
      <w:pPr>
        <w:rPr>
          <w:rFonts w:ascii="Times New Roman" w:hAnsi="Times New Roman" w:cs="Times New Roman"/>
          <w:spacing w:val="-67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A7408">
        <w:rPr>
          <w:rFonts w:ascii="Times New Roman" w:hAnsi="Times New Roman" w:cs="Times New Roman"/>
          <w:sz w:val="28"/>
          <w:szCs w:val="28"/>
        </w:rPr>
        <w:t xml:space="preserve">1.1. Раздел </w:t>
      </w:r>
      <w:r w:rsidRPr="00AA7408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AA7408">
        <w:rPr>
          <w:rFonts w:ascii="Times New Roman" w:hAnsi="Times New Roman" w:cs="Times New Roman"/>
          <w:sz w:val="28"/>
          <w:szCs w:val="28"/>
        </w:rPr>
        <w:t>. «Формы контроля за исполнение административного регламента</w:t>
      </w:r>
      <w:r w:rsidRPr="00AA7408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Порядок</w:t>
      </w:r>
      <w:r w:rsidRPr="00AA74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осуществления</w:t>
      </w:r>
      <w:r w:rsidRPr="00AA74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текущего контроля</w:t>
      </w:r>
      <w:r w:rsidRPr="00AA74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за соблюдением и исполнением ответственными должностными лицами положений</w:t>
      </w:r>
      <w:r w:rsidRPr="00AA7408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92571A">
        <w:rPr>
          <w:rFonts w:ascii="Times New Roman" w:hAnsi="Times New Roman" w:cs="Times New Roman"/>
          <w:spacing w:val="-67"/>
          <w:sz w:val="28"/>
          <w:szCs w:val="28"/>
        </w:rPr>
        <w:t xml:space="preserve">     </w:t>
      </w:r>
      <w:r w:rsidRPr="00AA7408">
        <w:rPr>
          <w:rFonts w:ascii="Times New Roman" w:hAnsi="Times New Roman" w:cs="Times New Roman"/>
          <w:sz w:val="28"/>
          <w:szCs w:val="28"/>
        </w:rPr>
        <w:t>регламента и иных нормативных правовых актов,</w:t>
      </w:r>
      <w:r w:rsidRPr="00AA740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устанавливающих требования к предоставлению муниципальной</w:t>
      </w:r>
      <w:r w:rsidRPr="00AA74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услуги,</w:t>
      </w:r>
      <w:r w:rsidRPr="00AA74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а также принятием</w:t>
      </w:r>
      <w:r w:rsidRPr="00AA74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ими решений» Административного регламента считать утратившим силу;</w:t>
      </w:r>
    </w:p>
    <w:p w14:paraId="022F0FB1" w14:textId="543C4F13" w:rsidR="00AA7408" w:rsidRPr="0092571A" w:rsidRDefault="00AA7408" w:rsidP="0092571A">
      <w:pPr>
        <w:rPr>
          <w:rFonts w:ascii="Times New Roman" w:hAnsi="Times New Roman" w:cs="Times New Roman"/>
          <w:sz w:val="28"/>
          <w:szCs w:val="28"/>
        </w:rPr>
      </w:pPr>
      <w:r w:rsidRPr="0092571A">
        <w:rPr>
          <w:rFonts w:ascii="Times New Roman" w:hAnsi="Times New Roman" w:cs="Times New Roman"/>
          <w:sz w:val="28"/>
          <w:szCs w:val="28"/>
        </w:rPr>
        <w:t xml:space="preserve">   1.2. Раздел </w:t>
      </w:r>
      <w:r w:rsidRPr="0092571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92571A">
        <w:rPr>
          <w:rFonts w:ascii="Times New Roman" w:hAnsi="Times New Roman" w:cs="Times New Roman"/>
          <w:sz w:val="28"/>
          <w:szCs w:val="28"/>
        </w:rPr>
        <w:t>. «Досудебный (внесудебный) порядок обжалования решений и действий (бездействия) органа предоставляющего, предоставляющего муниципальную услугу, а также их должностных лиц, муниципальных служащих» Административного регламента считать утратившим силу.</w:t>
      </w:r>
    </w:p>
    <w:p w14:paraId="10F93864" w14:textId="4104006E" w:rsidR="0083397F" w:rsidRDefault="00AA7408" w:rsidP="0083397F">
      <w:pPr>
        <w:tabs>
          <w:tab w:val="left" w:pos="851"/>
        </w:tabs>
        <w:spacing w:before="24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83397F">
        <w:rPr>
          <w:rFonts w:ascii="Times New Roman" w:hAnsi="Times New Roman"/>
          <w:sz w:val="28"/>
          <w:szCs w:val="28"/>
        </w:rPr>
        <w:t xml:space="preserve">2. Опубликовать данное постановление в информационном бюллетене и на официальном сайте </w:t>
      </w:r>
      <w:proofErr w:type="spellStart"/>
      <w:r w:rsidR="0083397F">
        <w:rPr>
          <w:rFonts w:ascii="Times New Roman" w:hAnsi="Times New Roman"/>
          <w:sz w:val="28"/>
          <w:szCs w:val="28"/>
        </w:rPr>
        <w:t>Селинского</w:t>
      </w:r>
      <w:proofErr w:type="spellEnd"/>
      <w:r w:rsidR="0083397F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14:paraId="2F7019A9" w14:textId="77777777" w:rsidR="00AA7408" w:rsidRDefault="00AA7408" w:rsidP="0083397F">
      <w:pPr>
        <w:tabs>
          <w:tab w:val="left" w:pos="57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DBFE145" w14:textId="495D3D84" w:rsidR="0083397F" w:rsidRDefault="00AA7408" w:rsidP="0083397F">
      <w:pPr>
        <w:tabs>
          <w:tab w:val="left" w:pos="57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83397F">
        <w:rPr>
          <w:rFonts w:ascii="Times New Roman" w:hAnsi="Times New Roman"/>
          <w:sz w:val="28"/>
          <w:szCs w:val="28"/>
        </w:rPr>
        <w:t>3. Настоящее постановление вступает в силу со дня его опубликования.</w:t>
      </w:r>
    </w:p>
    <w:p w14:paraId="3531D481" w14:textId="77777777" w:rsidR="0083397F" w:rsidRDefault="0083397F" w:rsidP="0083397F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7866718" w14:textId="77777777" w:rsidR="0083397F" w:rsidRDefault="0083397F" w:rsidP="0083397F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393DB74" w14:textId="5787E5AC" w:rsidR="0083397F" w:rsidRPr="00CA22F9" w:rsidRDefault="0083397F" w:rsidP="00CA22F9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Глава  поселения</w:t>
      </w:r>
      <w:proofErr w:type="gram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Р.Г Галимов </w:t>
      </w:r>
      <w:r>
        <w:rPr>
          <w:rFonts w:ascii="Times New Roman" w:hAnsi="Times New Roman"/>
          <w:sz w:val="28"/>
          <w:szCs w:val="28"/>
        </w:rPr>
        <w:tab/>
        <w:t xml:space="preserve">         </w:t>
      </w:r>
    </w:p>
    <w:sectPr w:rsidR="0083397F" w:rsidRPr="00CA22F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57A62" w14:textId="77777777" w:rsidR="00A36D17" w:rsidRDefault="00A36D17" w:rsidP="00AA7408">
      <w:pPr>
        <w:spacing w:after="0" w:line="240" w:lineRule="auto"/>
      </w:pPr>
      <w:r>
        <w:separator/>
      </w:r>
    </w:p>
  </w:endnote>
  <w:endnote w:type="continuationSeparator" w:id="0">
    <w:p w14:paraId="6AA78585" w14:textId="77777777" w:rsidR="00A36D17" w:rsidRDefault="00A36D17" w:rsidP="00AA7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3BC5D" w14:textId="77777777" w:rsidR="00A36D17" w:rsidRDefault="00A36D17" w:rsidP="00AA7408">
      <w:pPr>
        <w:spacing w:after="0" w:line="240" w:lineRule="auto"/>
      </w:pPr>
      <w:r>
        <w:separator/>
      </w:r>
    </w:p>
  </w:footnote>
  <w:footnote w:type="continuationSeparator" w:id="0">
    <w:p w14:paraId="1348E0E7" w14:textId="77777777" w:rsidR="00A36D17" w:rsidRDefault="00A36D17" w:rsidP="00AA74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31710" w14:textId="32E35D87" w:rsidR="00AA7408" w:rsidRDefault="00AA7408">
    <w:pPr>
      <w:pStyle w:val="a4"/>
    </w:pPr>
    <w:r>
      <w:t xml:space="preserve">                                                                                                                                            </w:t>
    </w:r>
  </w:p>
  <w:p w14:paraId="43CB4E66" w14:textId="77777777" w:rsidR="00AA7408" w:rsidRDefault="00AA74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32B19"/>
    <w:multiLevelType w:val="multilevel"/>
    <w:tmpl w:val="1DCA4870"/>
    <w:lvl w:ilvl="0">
      <w:start w:val="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28" w:hanging="420"/>
      </w:pPr>
    </w:lvl>
    <w:lvl w:ilvl="2">
      <w:start w:val="1"/>
      <w:numFmt w:val="decimal"/>
      <w:lvlText w:val="%1.%2.%3"/>
      <w:lvlJc w:val="left"/>
      <w:pPr>
        <w:ind w:left="2136" w:hanging="720"/>
      </w:pPr>
    </w:lvl>
    <w:lvl w:ilvl="3">
      <w:start w:val="1"/>
      <w:numFmt w:val="decimal"/>
      <w:lvlText w:val="%1.%2.%3.%4"/>
      <w:lvlJc w:val="left"/>
      <w:pPr>
        <w:ind w:left="3204" w:hanging="1080"/>
      </w:pPr>
    </w:lvl>
    <w:lvl w:ilvl="4">
      <w:start w:val="1"/>
      <w:numFmt w:val="decimal"/>
      <w:lvlText w:val="%1.%2.%3.%4.%5"/>
      <w:lvlJc w:val="left"/>
      <w:pPr>
        <w:ind w:left="3912" w:hanging="1080"/>
      </w:pPr>
    </w:lvl>
    <w:lvl w:ilvl="5">
      <w:start w:val="1"/>
      <w:numFmt w:val="decimal"/>
      <w:lvlText w:val="%1.%2.%3.%4.%5.%6"/>
      <w:lvlJc w:val="left"/>
      <w:pPr>
        <w:ind w:left="4980" w:hanging="144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756" w:hanging="1800"/>
      </w:pPr>
    </w:lvl>
    <w:lvl w:ilvl="8">
      <w:start w:val="1"/>
      <w:numFmt w:val="decimal"/>
      <w:lvlText w:val="%1.%2.%3.%4.%5.%6.%7.%8.%9"/>
      <w:lvlJc w:val="left"/>
      <w:pPr>
        <w:ind w:left="7824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B5C"/>
    <w:rsid w:val="001E3770"/>
    <w:rsid w:val="003F3EB6"/>
    <w:rsid w:val="00503CE2"/>
    <w:rsid w:val="00767EF4"/>
    <w:rsid w:val="00796B5C"/>
    <w:rsid w:val="007A408D"/>
    <w:rsid w:val="0083397F"/>
    <w:rsid w:val="00877B7C"/>
    <w:rsid w:val="008D6CAD"/>
    <w:rsid w:val="0092571A"/>
    <w:rsid w:val="009A3846"/>
    <w:rsid w:val="00A36D17"/>
    <w:rsid w:val="00AA7408"/>
    <w:rsid w:val="00CA22F9"/>
    <w:rsid w:val="00D72B34"/>
    <w:rsid w:val="00E17C7C"/>
    <w:rsid w:val="00FE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6E162"/>
  <w15:chartTrackingRefBased/>
  <w15:docId w15:val="{03D842EE-DC88-4DB3-ADD4-309DDE95E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397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339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P59">
    <w:name w:val="P59"/>
    <w:basedOn w:val="a"/>
    <w:rsid w:val="0083397F"/>
    <w:pPr>
      <w:widowControl w:val="0"/>
      <w:tabs>
        <w:tab w:val="left" w:pos="-3420"/>
      </w:tabs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1"/>
    <w:qFormat/>
    <w:rsid w:val="00AA7408"/>
    <w:pPr>
      <w:widowControl w:val="0"/>
      <w:autoSpaceDE w:val="0"/>
      <w:autoSpaceDN w:val="0"/>
      <w:spacing w:after="0" w:line="240" w:lineRule="auto"/>
      <w:ind w:left="172" w:firstLine="708"/>
      <w:jc w:val="both"/>
    </w:pPr>
    <w:rPr>
      <w:rFonts w:ascii="Times New Roman" w:eastAsia="Times New Roman" w:hAnsi="Times New Roman" w:cs="Times New Roman"/>
    </w:rPr>
  </w:style>
  <w:style w:type="paragraph" w:styleId="a4">
    <w:name w:val="header"/>
    <w:basedOn w:val="a"/>
    <w:link w:val="a5"/>
    <w:uiPriority w:val="99"/>
    <w:unhideWhenUsed/>
    <w:rsid w:val="00AA7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7408"/>
  </w:style>
  <w:style w:type="paragraph" w:styleId="a6">
    <w:name w:val="footer"/>
    <w:basedOn w:val="a"/>
    <w:link w:val="a7"/>
    <w:uiPriority w:val="99"/>
    <w:unhideWhenUsed/>
    <w:rsid w:val="00AA7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A7408"/>
  </w:style>
  <w:style w:type="paragraph" w:styleId="a8">
    <w:name w:val="No Spacing"/>
    <w:uiPriority w:val="1"/>
    <w:qFormat/>
    <w:rsid w:val="009257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313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Fin030</dc:creator>
  <cp:keywords/>
  <dc:description/>
  <cp:lastModifiedBy>Fin030</cp:lastModifiedBy>
  <cp:revision>12</cp:revision>
  <cp:lastPrinted>2025-07-03T12:31:00Z</cp:lastPrinted>
  <dcterms:created xsi:type="dcterms:W3CDTF">2025-06-05T10:07:00Z</dcterms:created>
  <dcterms:modified xsi:type="dcterms:W3CDTF">2025-07-03T12:31:00Z</dcterms:modified>
</cp:coreProperties>
</file>