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848" w:rsidRPr="008208C0" w:rsidRDefault="00C74848" w:rsidP="00C74848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208C0">
        <w:rPr>
          <w:rFonts w:ascii="Times New Roman" w:hAnsi="Times New Roman"/>
          <w:sz w:val="28"/>
          <w:szCs w:val="28"/>
        </w:rPr>
        <w:t>СЕЛИНСКАЯ СЕЛЬСКАЯ ДУМА</w:t>
      </w:r>
    </w:p>
    <w:p w:rsidR="00C74848" w:rsidRPr="008208C0" w:rsidRDefault="00C74848" w:rsidP="00C74848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208C0">
        <w:rPr>
          <w:rFonts w:ascii="Times New Roman" w:hAnsi="Times New Roman"/>
          <w:sz w:val="28"/>
          <w:szCs w:val="28"/>
        </w:rPr>
        <w:t>КИЛЬМЕЗСКОГО РАЙОНА  КИРОВСКОЙ ОБЛАСТИ</w:t>
      </w:r>
    </w:p>
    <w:p w:rsidR="00C74848" w:rsidRPr="008208C0" w:rsidRDefault="00C74848" w:rsidP="00C748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</w:t>
      </w:r>
      <w:r w:rsidRPr="008208C0">
        <w:rPr>
          <w:b/>
          <w:sz w:val="28"/>
          <w:szCs w:val="28"/>
        </w:rPr>
        <w:t>ТОГО СОЗЫВА</w:t>
      </w:r>
    </w:p>
    <w:p w:rsidR="00C74848" w:rsidRPr="008208C0" w:rsidRDefault="00C74848" w:rsidP="00C74848">
      <w:pPr>
        <w:jc w:val="center"/>
        <w:rPr>
          <w:b/>
          <w:sz w:val="28"/>
          <w:szCs w:val="28"/>
        </w:rPr>
      </w:pPr>
    </w:p>
    <w:p w:rsidR="00C74848" w:rsidRPr="008208C0" w:rsidRDefault="00C74848" w:rsidP="00C74848">
      <w:pPr>
        <w:jc w:val="center"/>
        <w:rPr>
          <w:b/>
          <w:sz w:val="28"/>
          <w:szCs w:val="28"/>
        </w:rPr>
      </w:pPr>
    </w:p>
    <w:p w:rsidR="00C74848" w:rsidRPr="008208C0" w:rsidRDefault="00C74848" w:rsidP="00C74848">
      <w:pPr>
        <w:jc w:val="center"/>
        <w:rPr>
          <w:b/>
          <w:bCs/>
          <w:sz w:val="28"/>
          <w:szCs w:val="28"/>
        </w:rPr>
      </w:pPr>
      <w:r w:rsidRPr="008208C0">
        <w:rPr>
          <w:b/>
          <w:bCs/>
          <w:sz w:val="28"/>
          <w:szCs w:val="28"/>
        </w:rPr>
        <w:t>РЕШЕНИЕ</w:t>
      </w:r>
    </w:p>
    <w:p w:rsidR="00C74848" w:rsidRPr="008208C0" w:rsidRDefault="00C52AE4" w:rsidP="00C74848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3</w:t>
      </w:r>
      <w:r w:rsidR="00C74848">
        <w:rPr>
          <w:b/>
          <w:sz w:val="28"/>
          <w:szCs w:val="28"/>
        </w:rPr>
        <w:t>0.05.</w:t>
      </w:r>
      <w:bookmarkStart w:id="0" w:name="_GoBack"/>
      <w:bookmarkEnd w:id="0"/>
      <w:r w:rsidR="00C74848">
        <w:rPr>
          <w:b/>
          <w:sz w:val="28"/>
          <w:szCs w:val="28"/>
        </w:rPr>
        <w:t>2025</w:t>
      </w:r>
      <w:r w:rsidR="00C74848" w:rsidRPr="008208C0">
        <w:rPr>
          <w:b/>
          <w:sz w:val="28"/>
          <w:szCs w:val="28"/>
        </w:rPr>
        <w:tab/>
        <w:t xml:space="preserve">                                                </w:t>
      </w:r>
      <w:r>
        <w:rPr>
          <w:b/>
          <w:sz w:val="28"/>
          <w:szCs w:val="28"/>
        </w:rPr>
        <w:t xml:space="preserve">                             № 3/3</w:t>
      </w:r>
    </w:p>
    <w:p w:rsidR="00C74848" w:rsidRPr="008208C0" w:rsidRDefault="00C74848" w:rsidP="00C74848">
      <w:pPr>
        <w:jc w:val="center"/>
        <w:rPr>
          <w:sz w:val="28"/>
          <w:szCs w:val="28"/>
        </w:rPr>
      </w:pPr>
      <w:r w:rsidRPr="008208C0">
        <w:rPr>
          <w:sz w:val="28"/>
          <w:szCs w:val="28"/>
        </w:rPr>
        <w:t>д. Селино</w:t>
      </w:r>
    </w:p>
    <w:p w:rsidR="00C74848" w:rsidRDefault="00C74848" w:rsidP="00C74848"/>
    <w:p w:rsidR="00C74848" w:rsidRDefault="00C74848" w:rsidP="00C74848">
      <w:pPr>
        <w:pStyle w:val="a3"/>
        <w:jc w:val="center"/>
        <w:rPr>
          <w:b/>
          <w:sz w:val="28"/>
          <w:szCs w:val="28"/>
        </w:rPr>
      </w:pPr>
      <w:r w:rsidRPr="00252F56">
        <w:rPr>
          <w:b/>
          <w:sz w:val="28"/>
          <w:szCs w:val="28"/>
        </w:rPr>
        <w:t xml:space="preserve"> </w:t>
      </w:r>
      <w:proofErr w:type="gramStart"/>
      <w:r w:rsidRPr="00252F56">
        <w:rPr>
          <w:b/>
          <w:sz w:val="28"/>
          <w:szCs w:val="28"/>
        </w:rPr>
        <w:t>О внесении изменений в</w:t>
      </w:r>
      <w:r w:rsidRPr="004D26B0">
        <w:rPr>
          <w:b/>
          <w:sz w:val="28"/>
          <w:szCs w:val="28"/>
        </w:rPr>
        <w:t xml:space="preserve"> Положения о муниципальном контроле в сфере благоустройства на территории</w:t>
      </w:r>
      <w:proofErr w:type="gramEnd"/>
      <w:r>
        <w:rPr>
          <w:b/>
          <w:sz w:val="28"/>
          <w:szCs w:val="28"/>
        </w:rPr>
        <w:t xml:space="preserve"> Селинского </w:t>
      </w:r>
      <w:r w:rsidRPr="004D26B0">
        <w:rPr>
          <w:b/>
          <w:sz w:val="28"/>
          <w:szCs w:val="28"/>
        </w:rPr>
        <w:t xml:space="preserve">сельского поселения </w:t>
      </w:r>
      <w:r>
        <w:rPr>
          <w:b/>
          <w:sz w:val="28"/>
          <w:szCs w:val="28"/>
        </w:rPr>
        <w:t>Кильмезского</w:t>
      </w:r>
      <w:r w:rsidRPr="004D26B0">
        <w:rPr>
          <w:b/>
          <w:sz w:val="28"/>
          <w:szCs w:val="28"/>
        </w:rPr>
        <w:t xml:space="preserve"> муниципального </w:t>
      </w:r>
      <w:r w:rsidRPr="00252F56">
        <w:rPr>
          <w:b/>
          <w:sz w:val="28"/>
          <w:szCs w:val="28"/>
        </w:rPr>
        <w:t xml:space="preserve">района </w:t>
      </w:r>
      <w:r>
        <w:rPr>
          <w:b/>
          <w:sz w:val="28"/>
          <w:szCs w:val="28"/>
        </w:rPr>
        <w:t>№ 8/7 от 17.12.2021г.</w:t>
      </w:r>
    </w:p>
    <w:p w:rsidR="00C74848" w:rsidRPr="00D34904" w:rsidRDefault="00C74848" w:rsidP="00C74848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Pr="00252F56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изменениями от11.09.2024 № 3/4</w:t>
      </w:r>
      <w:r w:rsidR="009E7088">
        <w:rPr>
          <w:b/>
          <w:sz w:val="28"/>
          <w:szCs w:val="28"/>
        </w:rPr>
        <w:t xml:space="preserve">,   </w:t>
      </w:r>
      <w:r>
        <w:rPr>
          <w:b/>
          <w:sz w:val="28"/>
          <w:szCs w:val="28"/>
        </w:rPr>
        <w:t xml:space="preserve"> от 19.12.2024.№ 5/7</w:t>
      </w:r>
      <w:r w:rsidRPr="00252F56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</w:p>
    <w:p w:rsidR="00C74848" w:rsidRDefault="00C74848" w:rsidP="00C74848">
      <w:pPr>
        <w:pStyle w:val="a3"/>
        <w:jc w:val="center"/>
        <w:rPr>
          <w:b/>
          <w:sz w:val="28"/>
          <w:szCs w:val="28"/>
        </w:rPr>
      </w:pPr>
      <w:r w:rsidRPr="004D26B0">
        <w:rPr>
          <w:b/>
          <w:sz w:val="28"/>
          <w:szCs w:val="28"/>
        </w:rPr>
        <w:t xml:space="preserve"> </w:t>
      </w:r>
    </w:p>
    <w:p w:rsidR="00C74848" w:rsidRDefault="00C74848" w:rsidP="00C74848">
      <w:pPr>
        <w:pStyle w:val="a3"/>
        <w:jc w:val="center"/>
        <w:rPr>
          <w:b/>
          <w:sz w:val="28"/>
          <w:szCs w:val="28"/>
        </w:rPr>
      </w:pPr>
    </w:p>
    <w:p w:rsidR="00C74848" w:rsidRDefault="00C74848" w:rsidP="00C74848">
      <w:pPr>
        <w:pStyle w:val="a3"/>
        <w:ind w:firstLine="851"/>
        <w:jc w:val="both"/>
        <w:rPr>
          <w:rFonts w:eastAsia="Arial Unicode MS"/>
          <w:sz w:val="28"/>
          <w:szCs w:val="28"/>
        </w:rPr>
      </w:pPr>
      <w:r w:rsidRPr="00D34904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 ф</w:t>
      </w:r>
      <w:r w:rsidRPr="00D34904">
        <w:rPr>
          <w:sz w:val="28"/>
          <w:szCs w:val="28"/>
        </w:rPr>
        <w:t>едеральными законами от 06.10.2003 №131-ФЗ «Об общих принципах организации местного самоуправления в Российской Федерации», от 31.07.2020 №248-ФЗ «О государственном контроле (надзоре) и муниципальном контроле в Российской Федерации»</w:t>
      </w:r>
      <w:proofErr w:type="gramStart"/>
      <w:r w:rsidRPr="00D34904">
        <w:rPr>
          <w:sz w:val="28"/>
          <w:szCs w:val="28"/>
        </w:rPr>
        <w:t>,</w:t>
      </w:r>
      <w:r>
        <w:rPr>
          <w:sz w:val="28"/>
          <w:szCs w:val="28"/>
        </w:rPr>
        <w:t>э</w:t>
      </w:r>
      <w:proofErr w:type="gramEnd"/>
      <w:r>
        <w:rPr>
          <w:sz w:val="28"/>
          <w:szCs w:val="28"/>
        </w:rPr>
        <w:t xml:space="preserve">кспертным заключением министерства юстиции  от т28.03.2025 </w:t>
      </w:r>
      <w:r w:rsidRPr="00D34904">
        <w:rPr>
          <w:sz w:val="28"/>
          <w:szCs w:val="28"/>
        </w:rPr>
        <w:t xml:space="preserve"> руководствуясь Уставом м</w:t>
      </w:r>
      <w:r>
        <w:rPr>
          <w:sz w:val="28"/>
          <w:szCs w:val="28"/>
        </w:rPr>
        <w:t>униципального образования Селин</w:t>
      </w:r>
      <w:r w:rsidRPr="00D34904">
        <w:rPr>
          <w:sz w:val="28"/>
          <w:szCs w:val="28"/>
        </w:rPr>
        <w:t>ское  сельское поселение Кильмезс</w:t>
      </w:r>
      <w:r>
        <w:rPr>
          <w:sz w:val="28"/>
          <w:szCs w:val="28"/>
        </w:rPr>
        <w:t>кого муниципального района Селин</w:t>
      </w:r>
      <w:r w:rsidRPr="00D34904">
        <w:rPr>
          <w:sz w:val="28"/>
          <w:szCs w:val="28"/>
        </w:rPr>
        <w:t>ская сельская Дума</w:t>
      </w:r>
      <w:r w:rsidRPr="00D34904">
        <w:rPr>
          <w:rFonts w:eastAsia="Arial Unicode MS"/>
          <w:sz w:val="28"/>
          <w:szCs w:val="28"/>
        </w:rPr>
        <w:t xml:space="preserve"> </w:t>
      </w:r>
    </w:p>
    <w:p w:rsidR="00C74848" w:rsidRPr="00D34904" w:rsidRDefault="00C74848" w:rsidP="00C74848">
      <w:pPr>
        <w:pStyle w:val="a3"/>
        <w:ind w:firstLine="851"/>
        <w:jc w:val="both"/>
        <w:rPr>
          <w:rFonts w:eastAsia="Arial Unicode MS"/>
          <w:sz w:val="28"/>
          <w:szCs w:val="28"/>
        </w:rPr>
      </w:pPr>
    </w:p>
    <w:p w:rsidR="00C74848" w:rsidRPr="00D34904" w:rsidRDefault="00C74848" w:rsidP="00C74848">
      <w:pPr>
        <w:pStyle w:val="a3"/>
        <w:ind w:firstLine="851"/>
        <w:rPr>
          <w:b/>
          <w:sz w:val="28"/>
          <w:szCs w:val="28"/>
        </w:rPr>
      </w:pPr>
      <w:r>
        <w:t xml:space="preserve">                                                        </w:t>
      </w:r>
      <w:r w:rsidRPr="00252F56">
        <w:rPr>
          <w:rFonts w:eastAsia="Arial Unicode MS"/>
          <w:b/>
          <w:sz w:val="28"/>
          <w:szCs w:val="28"/>
        </w:rPr>
        <w:t xml:space="preserve"> </w:t>
      </w:r>
      <w:r w:rsidRPr="00D34904">
        <w:rPr>
          <w:rFonts w:eastAsia="Arial Unicode MS"/>
          <w:b/>
          <w:sz w:val="28"/>
          <w:szCs w:val="28"/>
        </w:rPr>
        <w:t>РЕШИЛА:</w:t>
      </w:r>
    </w:p>
    <w:p w:rsidR="00C74848" w:rsidRDefault="00C74848" w:rsidP="00C74848">
      <w:pPr>
        <w:tabs>
          <w:tab w:val="left" w:pos="3656"/>
        </w:tabs>
      </w:pPr>
    </w:p>
    <w:p w:rsidR="00C74848" w:rsidRPr="007A5157" w:rsidRDefault="00C74848" w:rsidP="00C74848">
      <w:pPr>
        <w:pStyle w:val="a3"/>
        <w:jc w:val="both"/>
        <w:rPr>
          <w:sz w:val="28"/>
          <w:szCs w:val="28"/>
        </w:rPr>
      </w:pPr>
      <w:r w:rsidRPr="00D34904">
        <w:rPr>
          <w:sz w:val="28"/>
          <w:szCs w:val="28"/>
        </w:rPr>
        <w:t>1.</w:t>
      </w:r>
      <w:r>
        <w:rPr>
          <w:sz w:val="28"/>
          <w:szCs w:val="28"/>
        </w:rPr>
        <w:t xml:space="preserve">Внести изменения  </w:t>
      </w:r>
      <w:r w:rsidRPr="007A5157">
        <w:rPr>
          <w:sz w:val="28"/>
          <w:szCs w:val="28"/>
        </w:rPr>
        <w:t xml:space="preserve">в  </w:t>
      </w:r>
      <w:r>
        <w:rPr>
          <w:sz w:val="28"/>
          <w:szCs w:val="28"/>
        </w:rPr>
        <w:t xml:space="preserve"> Положение</w:t>
      </w:r>
      <w:r w:rsidRPr="007A5157">
        <w:rPr>
          <w:sz w:val="28"/>
          <w:szCs w:val="28"/>
        </w:rPr>
        <w:t xml:space="preserve"> о муниципальном контроле в сфере благоустройства на территории Селинского сельского посел</w:t>
      </w:r>
      <w:r>
        <w:rPr>
          <w:sz w:val="28"/>
          <w:szCs w:val="28"/>
        </w:rPr>
        <w:t xml:space="preserve">ения Кильмезского </w:t>
      </w:r>
      <w:r w:rsidRPr="007A5157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Кировской области.</w:t>
      </w:r>
    </w:p>
    <w:p w:rsidR="00C74848" w:rsidRPr="007A5157" w:rsidRDefault="00C74848" w:rsidP="00C74848">
      <w:pPr>
        <w:pStyle w:val="a3"/>
        <w:ind w:firstLine="851"/>
        <w:jc w:val="both"/>
        <w:rPr>
          <w:sz w:val="28"/>
          <w:szCs w:val="28"/>
        </w:rPr>
      </w:pPr>
    </w:p>
    <w:p w:rsidR="00C77DDC" w:rsidRPr="00B333E5" w:rsidRDefault="00B333E5" w:rsidP="00B333E5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1.1 </w:t>
      </w:r>
      <w:r w:rsidR="00C77DDC" w:rsidRPr="00B333E5">
        <w:rPr>
          <w:sz w:val="28"/>
          <w:szCs w:val="28"/>
          <w:lang w:eastAsia="ar-SA"/>
        </w:rPr>
        <w:t>в абзаце втором пункта 1</w:t>
      </w:r>
      <w:r w:rsidR="00EE05FF">
        <w:rPr>
          <w:sz w:val="28"/>
          <w:szCs w:val="28"/>
          <w:lang w:eastAsia="ar-SA"/>
        </w:rPr>
        <w:t xml:space="preserve"> </w:t>
      </w:r>
      <w:r w:rsidR="00AC12FA">
        <w:rPr>
          <w:sz w:val="28"/>
          <w:szCs w:val="28"/>
          <w:lang w:eastAsia="ar-SA"/>
        </w:rPr>
        <w:t>пункта 8</w:t>
      </w:r>
      <w:r w:rsidR="00C77DDC" w:rsidRPr="00B333E5">
        <w:rPr>
          <w:sz w:val="28"/>
          <w:szCs w:val="28"/>
          <w:lang w:eastAsia="ar-SA"/>
        </w:rPr>
        <w:t xml:space="preserve"> Положения </w:t>
      </w:r>
      <w:bookmarkStart w:id="1" w:name="_Hlk195090945"/>
      <w:r w:rsidR="00C77DDC" w:rsidRPr="00B333E5">
        <w:rPr>
          <w:sz w:val="28"/>
          <w:szCs w:val="28"/>
          <w:lang w:eastAsia="ar-SA"/>
        </w:rPr>
        <w:t>после слова «контрольных», добавить слово «мероприятий»;</w:t>
      </w:r>
    </w:p>
    <w:bookmarkEnd w:id="1"/>
    <w:p w:rsidR="00C77DDC" w:rsidRPr="00B333E5" w:rsidRDefault="00AC12FA" w:rsidP="00AC12FA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1.2 </w:t>
      </w:r>
      <w:r w:rsidR="00C77DDC" w:rsidRPr="00B333E5">
        <w:rPr>
          <w:sz w:val="28"/>
          <w:szCs w:val="28"/>
          <w:lang w:eastAsia="ar-SA"/>
        </w:rPr>
        <w:t>в абзацах втором и третьем пункта 9 Положения после слов «контрольные», добавить слова «мероприятия»;</w:t>
      </w:r>
    </w:p>
    <w:p w:rsidR="00C77DDC" w:rsidRPr="00B333E5" w:rsidRDefault="00B42661" w:rsidP="00B42661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1.3  </w:t>
      </w:r>
      <w:r w:rsidR="00C77DDC" w:rsidRPr="00B333E5">
        <w:rPr>
          <w:sz w:val="28"/>
          <w:szCs w:val="28"/>
          <w:lang w:eastAsia="ar-SA"/>
        </w:rPr>
        <w:t>пункт 11 Положения изложить в следующей редакции:</w:t>
      </w:r>
    </w:p>
    <w:p w:rsidR="00C77DDC" w:rsidRPr="00B333E5" w:rsidRDefault="00C77DDC" w:rsidP="00C77DDC">
      <w:pPr>
        <w:ind w:firstLine="567"/>
        <w:jc w:val="both"/>
        <w:rPr>
          <w:sz w:val="28"/>
          <w:szCs w:val="28"/>
          <w:lang w:eastAsia="ar-SA"/>
        </w:rPr>
      </w:pPr>
      <w:r w:rsidRPr="00B333E5">
        <w:rPr>
          <w:sz w:val="28"/>
          <w:szCs w:val="28"/>
          <w:lang w:eastAsia="ar-SA"/>
        </w:rPr>
        <w:t>«11. Оценка результативности и эффективности осуществления муниципального контроля в сфере благоустройства осуществляется на основании статьи 30 Федерального закона от </w:t>
      </w:r>
      <w:hyperlink r:id="rId6" w:tgtFrame="_blank" w:history="1">
        <w:r w:rsidRPr="00B333E5">
          <w:rPr>
            <w:sz w:val="28"/>
            <w:szCs w:val="28"/>
            <w:lang w:eastAsia="ar-SA"/>
          </w:rPr>
          <w:t>31.07.2020 № 248-ФЗ</w:t>
        </w:r>
      </w:hyperlink>
      <w:r w:rsidRPr="00B333E5">
        <w:rPr>
          <w:sz w:val="28"/>
          <w:szCs w:val="28"/>
          <w:lang w:eastAsia="ar-SA"/>
        </w:rPr>
        <w:t> «О государственном контроле (надзоре) и муниципальном контроле в Российской Федерации».</w:t>
      </w:r>
    </w:p>
    <w:p w:rsidR="00C77DDC" w:rsidRPr="00B333E5" w:rsidRDefault="00C77DDC" w:rsidP="00C77DDC">
      <w:pPr>
        <w:ind w:firstLine="567"/>
        <w:jc w:val="both"/>
        <w:rPr>
          <w:sz w:val="28"/>
          <w:szCs w:val="28"/>
          <w:lang w:eastAsia="ar-SA"/>
        </w:rPr>
      </w:pPr>
      <w:r w:rsidRPr="00B333E5">
        <w:rPr>
          <w:sz w:val="28"/>
          <w:szCs w:val="28"/>
          <w:lang w:eastAsia="ar-SA"/>
        </w:rPr>
        <w:t>Устанавливаются следующие показатели результативности и эффективности деятельности Администрации:</w:t>
      </w:r>
    </w:p>
    <w:p w:rsidR="00C77DDC" w:rsidRPr="00B333E5" w:rsidRDefault="00C77DDC" w:rsidP="00C77DDC">
      <w:pPr>
        <w:ind w:firstLine="567"/>
        <w:jc w:val="both"/>
        <w:rPr>
          <w:sz w:val="28"/>
          <w:szCs w:val="28"/>
          <w:lang w:eastAsia="ar-SA"/>
        </w:rPr>
      </w:pPr>
      <w:r w:rsidRPr="00B333E5">
        <w:rPr>
          <w:sz w:val="28"/>
          <w:szCs w:val="28"/>
          <w:lang w:eastAsia="ar-SA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6864"/>
        <w:gridCol w:w="2728"/>
      </w:tblGrid>
      <w:tr w:rsidR="00C77DDC" w:rsidRPr="00B333E5" w:rsidTr="000A72CE">
        <w:trPr>
          <w:trHeight w:val="20"/>
          <w:jc w:val="center"/>
        </w:trPr>
        <w:tc>
          <w:tcPr>
            <w:tcW w:w="6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DDC" w:rsidRPr="00B333E5" w:rsidRDefault="00C77DDC" w:rsidP="000A72CE">
            <w:pPr>
              <w:jc w:val="center"/>
              <w:rPr>
                <w:sz w:val="28"/>
                <w:szCs w:val="28"/>
                <w:lang w:eastAsia="ar-SA"/>
              </w:rPr>
            </w:pPr>
            <w:r w:rsidRPr="00B333E5">
              <w:rPr>
                <w:sz w:val="28"/>
                <w:szCs w:val="28"/>
                <w:lang w:eastAsia="ar-SA"/>
              </w:rPr>
              <w:t>Ключевой показатель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DDC" w:rsidRPr="00B333E5" w:rsidRDefault="00C77DDC" w:rsidP="000A72CE">
            <w:pPr>
              <w:jc w:val="center"/>
              <w:rPr>
                <w:sz w:val="28"/>
                <w:szCs w:val="28"/>
                <w:lang w:eastAsia="ar-SA"/>
              </w:rPr>
            </w:pPr>
            <w:r w:rsidRPr="00B333E5">
              <w:rPr>
                <w:sz w:val="28"/>
                <w:szCs w:val="28"/>
                <w:lang w:eastAsia="ar-SA"/>
              </w:rPr>
              <w:t>Целевое значение</w:t>
            </w:r>
          </w:p>
          <w:p w:rsidR="00C77DDC" w:rsidRPr="00B333E5" w:rsidRDefault="00C77DDC" w:rsidP="000A72CE">
            <w:pPr>
              <w:jc w:val="center"/>
              <w:rPr>
                <w:sz w:val="28"/>
                <w:szCs w:val="28"/>
                <w:lang w:eastAsia="ar-SA"/>
              </w:rPr>
            </w:pPr>
            <w:r w:rsidRPr="00B333E5">
              <w:rPr>
                <w:sz w:val="28"/>
                <w:szCs w:val="28"/>
                <w:lang w:eastAsia="ar-SA"/>
              </w:rPr>
              <w:t>ключевого показателя</w:t>
            </w:r>
          </w:p>
        </w:tc>
      </w:tr>
      <w:tr w:rsidR="00C77DDC" w:rsidRPr="00B333E5" w:rsidTr="000A72CE">
        <w:trPr>
          <w:trHeight w:val="20"/>
          <w:jc w:val="center"/>
        </w:trPr>
        <w:tc>
          <w:tcPr>
            <w:tcW w:w="6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DDC" w:rsidRPr="00B333E5" w:rsidRDefault="00C77DDC" w:rsidP="000A72CE">
            <w:pPr>
              <w:rPr>
                <w:sz w:val="28"/>
                <w:szCs w:val="28"/>
                <w:lang w:eastAsia="ar-SA"/>
              </w:rPr>
            </w:pPr>
            <w:r w:rsidRPr="00B333E5">
              <w:rPr>
                <w:sz w:val="28"/>
                <w:szCs w:val="28"/>
                <w:lang w:eastAsia="ar-SA"/>
              </w:rPr>
              <w:t>Процент устраненных нарушений обязательных требований </w:t>
            </w:r>
            <w:proofErr w:type="gramStart"/>
            <w:r w:rsidRPr="00B333E5">
              <w:rPr>
                <w:sz w:val="28"/>
                <w:szCs w:val="28"/>
                <w:lang w:eastAsia="ar-SA"/>
              </w:rPr>
              <w:t>в сфере благоустройства из числа выявленных в отчетный период по результатам проведенных в рамках</w:t>
            </w:r>
            <w:proofErr w:type="gramEnd"/>
            <w:r w:rsidRPr="00B333E5">
              <w:rPr>
                <w:sz w:val="28"/>
                <w:szCs w:val="28"/>
                <w:lang w:eastAsia="ar-SA"/>
              </w:rPr>
              <w:t xml:space="preserve"> муниципального контроля в сфере благоустройства контрольных мероприятий.</w:t>
            </w:r>
          </w:p>
          <w:p w:rsidR="00C77DDC" w:rsidRPr="00B333E5" w:rsidRDefault="00C77DDC" w:rsidP="000A72CE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DDC" w:rsidRPr="00B333E5" w:rsidRDefault="00C77DDC" w:rsidP="000A72CE">
            <w:pPr>
              <w:rPr>
                <w:sz w:val="28"/>
                <w:szCs w:val="28"/>
                <w:lang w:eastAsia="ar-SA"/>
              </w:rPr>
            </w:pPr>
            <w:r w:rsidRPr="00B333E5">
              <w:rPr>
                <w:sz w:val="28"/>
                <w:szCs w:val="28"/>
                <w:lang w:eastAsia="ar-SA"/>
              </w:rPr>
              <w:lastRenderedPageBreak/>
              <w:t>не менее 45%</w:t>
            </w:r>
          </w:p>
        </w:tc>
      </w:tr>
      <w:tr w:rsidR="00C77DDC" w:rsidRPr="00B333E5" w:rsidTr="000A72CE">
        <w:trPr>
          <w:trHeight w:val="20"/>
          <w:jc w:val="center"/>
        </w:trPr>
        <w:tc>
          <w:tcPr>
            <w:tcW w:w="6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DDC" w:rsidRPr="00B333E5" w:rsidRDefault="00C77DDC" w:rsidP="000A72CE">
            <w:pPr>
              <w:rPr>
                <w:sz w:val="28"/>
                <w:szCs w:val="28"/>
                <w:lang w:eastAsia="ar-SA"/>
              </w:rPr>
            </w:pPr>
            <w:r w:rsidRPr="00B333E5">
              <w:rPr>
                <w:sz w:val="28"/>
                <w:szCs w:val="28"/>
                <w:lang w:eastAsia="ar-SA"/>
              </w:rPr>
              <w:lastRenderedPageBreak/>
              <w:t>Процент отмененных в судебном порядке постановлений по делам об административных правонарушениях, вынесенных по результатам рассмотрения дел об административных правонарушениях, возбужденных по итогам проведенных в рамках муниципального контроля в сфере благоустройства контрольных мероприятий, от общего количества вынесенных в отчетный период постановлений по делам об административных правонарушениях.</w:t>
            </w:r>
          </w:p>
          <w:p w:rsidR="00C77DDC" w:rsidRPr="00B333E5" w:rsidRDefault="00C77DDC" w:rsidP="000A72CE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DDC" w:rsidRPr="00B333E5" w:rsidRDefault="00C77DDC" w:rsidP="000A72CE">
            <w:pPr>
              <w:rPr>
                <w:sz w:val="28"/>
                <w:szCs w:val="28"/>
                <w:lang w:eastAsia="ar-SA"/>
              </w:rPr>
            </w:pPr>
            <w:r w:rsidRPr="00B333E5">
              <w:rPr>
                <w:sz w:val="28"/>
                <w:szCs w:val="28"/>
                <w:lang w:eastAsia="ar-SA"/>
              </w:rPr>
              <w:t>не более 5%</w:t>
            </w:r>
          </w:p>
        </w:tc>
      </w:tr>
      <w:tr w:rsidR="00C77DDC" w:rsidRPr="00B333E5" w:rsidTr="000A72CE">
        <w:trPr>
          <w:trHeight w:val="20"/>
          <w:jc w:val="center"/>
        </w:trPr>
        <w:tc>
          <w:tcPr>
            <w:tcW w:w="6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DDC" w:rsidRPr="00B333E5" w:rsidRDefault="00C77DDC" w:rsidP="000A72CE">
            <w:pPr>
              <w:rPr>
                <w:sz w:val="28"/>
                <w:szCs w:val="28"/>
                <w:lang w:eastAsia="ar-SA"/>
              </w:rPr>
            </w:pPr>
            <w:r w:rsidRPr="00B333E5">
              <w:rPr>
                <w:sz w:val="28"/>
                <w:szCs w:val="28"/>
                <w:lang w:eastAsia="ar-SA"/>
              </w:rPr>
              <w:t>Процент признанных недействительными и (или) отмененных решений, принятых по результатам проведенных в рамках муниципального контроля в сфере благоустройства контрольных, от общего количества решений, принятых в отчетный период по результатам проведенных в рамках муниципального контроля в сфере благоустройства контрольных мероприятий.</w:t>
            </w:r>
          </w:p>
          <w:p w:rsidR="00C77DDC" w:rsidRPr="00B333E5" w:rsidRDefault="00C77DDC" w:rsidP="000A72CE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DDC" w:rsidRPr="00B333E5" w:rsidRDefault="00C77DDC" w:rsidP="000A72CE">
            <w:pPr>
              <w:rPr>
                <w:sz w:val="28"/>
                <w:szCs w:val="28"/>
                <w:lang w:eastAsia="ar-SA"/>
              </w:rPr>
            </w:pPr>
            <w:r w:rsidRPr="00B333E5">
              <w:rPr>
                <w:sz w:val="28"/>
                <w:szCs w:val="28"/>
                <w:lang w:eastAsia="ar-SA"/>
              </w:rPr>
              <w:t>не более 5%</w:t>
            </w:r>
          </w:p>
        </w:tc>
      </w:tr>
    </w:tbl>
    <w:p w:rsidR="00C77DDC" w:rsidRPr="00B333E5" w:rsidRDefault="00C77DDC" w:rsidP="00C77DDC">
      <w:pPr>
        <w:ind w:firstLine="567"/>
        <w:jc w:val="both"/>
        <w:rPr>
          <w:sz w:val="28"/>
          <w:szCs w:val="28"/>
          <w:lang w:eastAsia="ar-SA"/>
        </w:rPr>
      </w:pPr>
      <w:r w:rsidRPr="00B333E5">
        <w:rPr>
          <w:sz w:val="28"/>
          <w:szCs w:val="28"/>
          <w:lang w:eastAsia="ar-SA"/>
        </w:rPr>
        <w:t>Отчетным периодом для определения значения ключевого показателя муниципального контроля в сфере благоустройства является календарный год.</w:t>
      </w:r>
    </w:p>
    <w:p w:rsidR="00C77DDC" w:rsidRPr="00B333E5" w:rsidRDefault="00C77DDC" w:rsidP="00C77DDC">
      <w:pPr>
        <w:ind w:firstLine="567"/>
        <w:jc w:val="both"/>
        <w:rPr>
          <w:sz w:val="28"/>
          <w:szCs w:val="28"/>
          <w:lang w:eastAsia="ar-SA"/>
        </w:rPr>
      </w:pPr>
      <w:r w:rsidRPr="00B333E5">
        <w:rPr>
          <w:sz w:val="28"/>
          <w:szCs w:val="28"/>
          <w:lang w:eastAsia="ar-SA"/>
        </w:rPr>
        <w:t>2. Индикативные показатели для муниципального контроля в сфере благоустройства:</w:t>
      </w:r>
    </w:p>
    <w:p w:rsidR="00C77DDC" w:rsidRPr="00B333E5" w:rsidRDefault="00C77DDC" w:rsidP="00C77DDC">
      <w:pPr>
        <w:ind w:firstLine="567"/>
        <w:jc w:val="both"/>
        <w:rPr>
          <w:sz w:val="28"/>
          <w:szCs w:val="28"/>
          <w:lang w:eastAsia="ar-SA"/>
        </w:rPr>
      </w:pPr>
      <w:r w:rsidRPr="00B333E5">
        <w:rPr>
          <w:sz w:val="28"/>
          <w:szCs w:val="28"/>
          <w:lang w:eastAsia="ar-SA"/>
        </w:rPr>
        <w:t>1. количество внеплановых контрольных мероприятий, проведенных за отчетный период;</w:t>
      </w:r>
    </w:p>
    <w:p w:rsidR="00C77DDC" w:rsidRPr="00B333E5" w:rsidRDefault="00C77DDC" w:rsidP="00C77DDC">
      <w:pPr>
        <w:ind w:firstLine="567"/>
        <w:jc w:val="both"/>
        <w:rPr>
          <w:sz w:val="28"/>
          <w:szCs w:val="28"/>
          <w:lang w:eastAsia="ar-SA"/>
        </w:rPr>
      </w:pPr>
      <w:r w:rsidRPr="00B333E5">
        <w:rPr>
          <w:sz w:val="28"/>
          <w:szCs w:val="28"/>
          <w:lang w:eastAsia="ar-SA"/>
        </w:rPr>
        <w:t>2. общее количество контрольных мероприятий с взаимодействием, проведенных за отчетный период;</w:t>
      </w:r>
    </w:p>
    <w:p w:rsidR="00C77DDC" w:rsidRPr="00B333E5" w:rsidRDefault="00C77DDC" w:rsidP="00C77DDC">
      <w:pPr>
        <w:ind w:firstLine="567"/>
        <w:jc w:val="both"/>
        <w:rPr>
          <w:sz w:val="28"/>
          <w:szCs w:val="28"/>
          <w:lang w:eastAsia="ar-SA"/>
        </w:rPr>
      </w:pPr>
      <w:r w:rsidRPr="00B333E5">
        <w:rPr>
          <w:sz w:val="28"/>
          <w:szCs w:val="28"/>
          <w:lang w:eastAsia="ar-SA"/>
        </w:rPr>
        <w:t xml:space="preserve">3. количество контрольных мероприятий, проведенных за отчетный период </w:t>
      </w:r>
      <w:proofErr w:type="gramStart"/>
      <w:r w:rsidRPr="00B333E5">
        <w:rPr>
          <w:sz w:val="28"/>
          <w:szCs w:val="28"/>
          <w:lang w:eastAsia="ar-SA"/>
        </w:rPr>
        <w:t>со</w:t>
      </w:r>
      <w:proofErr w:type="gramEnd"/>
      <w:r w:rsidRPr="00B333E5">
        <w:rPr>
          <w:sz w:val="28"/>
          <w:szCs w:val="28"/>
          <w:lang w:eastAsia="ar-SA"/>
        </w:rPr>
        <w:t xml:space="preserve"> взаимодействием с контролируемыми лицами, по каждому виду контрольного мероприятия;</w:t>
      </w:r>
    </w:p>
    <w:p w:rsidR="00C77DDC" w:rsidRPr="00B333E5" w:rsidRDefault="00C77DDC" w:rsidP="00C77DDC">
      <w:pPr>
        <w:ind w:firstLine="567"/>
        <w:jc w:val="both"/>
        <w:rPr>
          <w:sz w:val="28"/>
          <w:szCs w:val="28"/>
          <w:lang w:eastAsia="ar-SA"/>
        </w:rPr>
      </w:pPr>
      <w:r w:rsidRPr="00B333E5">
        <w:rPr>
          <w:sz w:val="28"/>
          <w:szCs w:val="28"/>
          <w:lang w:eastAsia="ar-SA"/>
        </w:rPr>
        <w:t>4. количество предостережений о недопустимости нарушения обязательных требований, объявленных за отчетный период;</w:t>
      </w:r>
    </w:p>
    <w:p w:rsidR="00C77DDC" w:rsidRPr="00B333E5" w:rsidRDefault="00C77DDC" w:rsidP="00C77DDC">
      <w:pPr>
        <w:ind w:firstLine="567"/>
        <w:jc w:val="both"/>
        <w:rPr>
          <w:sz w:val="28"/>
          <w:szCs w:val="28"/>
          <w:lang w:eastAsia="ar-SA"/>
        </w:rPr>
      </w:pPr>
      <w:r w:rsidRPr="00B333E5">
        <w:rPr>
          <w:sz w:val="28"/>
          <w:szCs w:val="28"/>
          <w:lang w:eastAsia="ar-SA"/>
        </w:rPr>
        <w:t>5. количество обязательных профилактических визитов, проведенных за отчетный период;</w:t>
      </w:r>
    </w:p>
    <w:p w:rsidR="00C77DDC" w:rsidRPr="00B333E5" w:rsidRDefault="00C77DDC" w:rsidP="00C77DDC">
      <w:pPr>
        <w:ind w:firstLine="567"/>
        <w:jc w:val="both"/>
        <w:rPr>
          <w:sz w:val="28"/>
          <w:szCs w:val="28"/>
          <w:lang w:eastAsia="ar-SA"/>
        </w:rPr>
      </w:pPr>
      <w:r w:rsidRPr="00B333E5">
        <w:rPr>
          <w:sz w:val="28"/>
          <w:szCs w:val="28"/>
          <w:lang w:eastAsia="ar-SA"/>
        </w:rPr>
        <w:t>6. количество контрольных мероприятий, по результатам которых выявлены нарушения обязательных требований, за отчетный период;</w:t>
      </w:r>
    </w:p>
    <w:p w:rsidR="00C77DDC" w:rsidRPr="00B333E5" w:rsidRDefault="00C77DDC" w:rsidP="00C77DDC">
      <w:pPr>
        <w:ind w:firstLine="567"/>
        <w:jc w:val="both"/>
        <w:rPr>
          <w:sz w:val="28"/>
          <w:szCs w:val="28"/>
          <w:lang w:eastAsia="ar-SA"/>
        </w:rPr>
      </w:pPr>
      <w:r w:rsidRPr="00B333E5">
        <w:rPr>
          <w:sz w:val="28"/>
          <w:szCs w:val="28"/>
          <w:lang w:eastAsia="ar-SA"/>
        </w:rPr>
        <w:t>7. количество контрольных мероприятий, по итогам которых возбуждены дела об административных правонарушениях за отчетный период;</w:t>
      </w:r>
    </w:p>
    <w:p w:rsidR="00C77DDC" w:rsidRPr="00B333E5" w:rsidRDefault="00C77DDC" w:rsidP="00C77DDC">
      <w:pPr>
        <w:ind w:firstLine="567"/>
        <w:jc w:val="both"/>
        <w:rPr>
          <w:sz w:val="28"/>
          <w:szCs w:val="28"/>
          <w:lang w:eastAsia="ar-SA"/>
        </w:rPr>
      </w:pPr>
      <w:r w:rsidRPr="00B333E5">
        <w:rPr>
          <w:sz w:val="28"/>
          <w:szCs w:val="28"/>
          <w:lang w:eastAsia="ar-SA"/>
        </w:rPr>
        <w:t>8. сумма административных штрафов, наложенных по результатам рассмотрения дел об административных правонарушениях, возбужденных по итогам проведения контрольных мероприятий за отчетный период;</w:t>
      </w:r>
    </w:p>
    <w:p w:rsidR="00C77DDC" w:rsidRPr="00B333E5" w:rsidRDefault="00C77DDC" w:rsidP="00C77DDC">
      <w:pPr>
        <w:ind w:firstLine="567"/>
        <w:jc w:val="both"/>
        <w:rPr>
          <w:sz w:val="28"/>
          <w:szCs w:val="28"/>
          <w:lang w:eastAsia="ar-SA"/>
        </w:rPr>
      </w:pPr>
      <w:r w:rsidRPr="00B333E5">
        <w:rPr>
          <w:sz w:val="28"/>
          <w:szCs w:val="28"/>
          <w:lang w:eastAsia="ar-SA"/>
        </w:rPr>
        <w:t>9. количество направленных в органы прокуратуры заявлений о согласовании проведения контрольных мероприятий за отчетный период;</w:t>
      </w:r>
    </w:p>
    <w:p w:rsidR="00C77DDC" w:rsidRPr="00B333E5" w:rsidRDefault="00C77DDC" w:rsidP="00C77DDC">
      <w:pPr>
        <w:ind w:firstLine="567"/>
        <w:jc w:val="both"/>
        <w:rPr>
          <w:sz w:val="28"/>
          <w:szCs w:val="28"/>
          <w:lang w:eastAsia="ar-SA"/>
        </w:rPr>
      </w:pPr>
      <w:r w:rsidRPr="00B333E5">
        <w:rPr>
          <w:sz w:val="28"/>
          <w:szCs w:val="28"/>
          <w:lang w:eastAsia="ar-SA"/>
        </w:rPr>
        <w:lastRenderedPageBreak/>
        <w:t>10. 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 их проведения за отчетный период;</w:t>
      </w:r>
    </w:p>
    <w:p w:rsidR="00C77DDC" w:rsidRPr="00B333E5" w:rsidRDefault="00C77DDC" w:rsidP="00C77DDC">
      <w:pPr>
        <w:ind w:firstLine="567"/>
        <w:jc w:val="both"/>
        <w:rPr>
          <w:sz w:val="28"/>
          <w:szCs w:val="28"/>
          <w:lang w:eastAsia="ar-SA"/>
        </w:rPr>
      </w:pPr>
      <w:r w:rsidRPr="00B333E5">
        <w:rPr>
          <w:sz w:val="28"/>
          <w:szCs w:val="28"/>
          <w:lang w:eastAsia="ar-SA"/>
        </w:rPr>
        <w:t>11. количество контрольных мероприятий, результаты которых были признаны недействительными и (или) отменены за отчетный период</w:t>
      </w:r>
      <w:proofErr w:type="gramStart"/>
      <w:r w:rsidRPr="00B333E5">
        <w:rPr>
          <w:sz w:val="28"/>
          <w:szCs w:val="28"/>
          <w:lang w:eastAsia="ar-SA"/>
        </w:rPr>
        <w:t>.»;</w:t>
      </w:r>
      <w:proofErr w:type="gramEnd"/>
    </w:p>
    <w:p w:rsidR="00C77DDC" w:rsidRPr="00B333E5" w:rsidRDefault="00C77DDC" w:rsidP="00C77DDC">
      <w:pPr>
        <w:ind w:left="567"/>
        <w:jc w:val="both"/>
        <w:rPr>
          <w:sz w:val="28"/>
          <w:szCs w:val="28"/>
          <w:lang w:eastAsia="ar-SA"/>
        </w:rPr>
      </w:pPr>
    </w:p>
    <w:p w:rsidR="00C77DDC" w:rsidRPr="00B333E5" w:rsidRDefault="00B42661" w:rsidP="00C77DDC">
      <w:pPr>
        <w:ind w:left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1.4 </w:t>
      </w:r>
      <w:r w:rsidR="00C77DDC" w:rsidRPr="00B333E5">
        <w:rPr>
          <w:sz w:val="28"/>
          <w:szCs w:val="28"/>
          <w:lang w:eastAsia="ar-SA"/>
        </w:rPr>
        <w:t>в пункте 12 Положения после слова «контрольных», добавить слово «мероприятий»;</w:t>
      </w:r>
    </w:p>
    <w:p w:rsidR="00C77DDC" w:rsidRPr="00B333E5" w:rsidRDefault="00C77DDC" w:rsidP="00C77DDC">
      <w:pPr>
        <w:ind w:left="567"/>
        <w:jc w:val="both"/>
        <w:rPr>
          <w:sz w:val="28"/>
          <w:szCs w:val="28"/>
          <w:lang w:eastAsia="ar-SA"/>
        </w:rPr>
      </w:pPr>
    </w:p>
    <w:p w:rsidR="00C77DDC" w:rsidRPr="00B333E5" w:rsidRDefault="00B42661" w:rsidP="00C77DDC">
      <w:pPr>
        <w:ind w:left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1.5 </w:t>
      </w:r>
      <w:r w:rsidR="00C77DDC" w:rsidRPr="00B333E5">
        <w:rPr>
          <w:sz w:val="28"/>
          <w:szCs w:val="28"/>
          <w:lang w:eastAsia="ar-SA"/>
        </w:rPr>
        <w:t>в абзацах третьем и девятом подпункта 2 пункта 14 Положения после слов «контрольных», добавить слова «мероприятий»;</w:t>
      </w:r>
    </w:p>
    <w:p w:rsidR="00C77DDC" w:rsidRPr="00B333E5" w:rsidRDefault="00C77DDC" w:rsidP="00C77DDC">
      <w:pPr>
        <w:ind w:left="567"/>
        <w:jc w:val="both"/>
        <w:rPr>
          <w:sz w:val="28"/>
          <w:szCs w:val="28"/>
          <w:lang w:eastAsia="ar-SA"/>
        </w:rPr>
      </w:pPr>
    </w:p>
    <w:p w:rsidR="00C77DDC" w:rsidRPr="00B333E5" w:rsidRDefault="00B42661" w:rsidP="00C77DDC">
      <w:pPr>
        <w:ind w:left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1.6  в </w:t>
      </w:r>
      <w:r w:rsidR="00C77DDC" w:rsidRPr="00B333E5">
        <w:rPr>
          <w:sz w:val="28"/>
          <w:szCs w:val="28"/>
          <w:lang w:eastAsia="ar-SA"/>
        </w:rPr>
        <w:t>абзац</w:t>
      </w:r>
      <w:r>
        <w:rPr>
          <w:sz w:val="28"/>
          <w:szCs w:val="28"/>
          <w:lang w:eastAsia="ar-SA"/>
        </w:rPr>
        <w:t xml:space="preserve">е </w:t>
      </w:r>
      <w:r w:rsidR="006B1C77">
        <w:rPr>
          <w:sz w:val="28"/>
          <w:szCs w:val="28"/>
          <w:lang w:eastAsia="ar-SA"/>
        </w:rPr>
        <w:t xml:space="preserve"> шестнадцатой</w:t>
      </w:r>
      <w:r w:rsidR="00C77DDC" w:rsidRPr="00B333E5">
        <w:rPr>
          <w:sz w:val="28"/>
          <w:szCs w:val="28"/>
          <w:lang w:eastAsia="ar-SA"/>
        </w:rPr>
        <w:t xml:space="preserve"> подпункта 2 пункта 14 изложить в следующей редакции:</w:t>
      </w:r>
    </w:p>
    <w:p w:rsidR="00C77DDC" w:rsidRPr="00B333E5" w:rsidRDefault="00C77DDC" w:rsidP="00C77DDC">
      <w:pPr>
        <w:ind w:left="567"/>
        <w:jc w:val="both"/>
        <w:rPr>
          <w:sz w:val="28"/>
          <w:szCs w:val="28"/>
          <w:lang w:eastAsia="ar-SA"/>
        </w:rPr>
      </w:pPr>
      <w:r w:rsidRPr="00B333E5">
        <w:rPr>
          <w:sz w:val="28"/>
          <w:szCs w:val="28"/>
          <w:lang w:eastAsia="ar-SA"/>
        </w:rPr>
        <w:t>«При проведении консультирования во время контрольных мероприятий запись о проведенной консультации отражается в акте контрольного  мероприятия</w:t>
      </w:r>
      <w:proofErr w:type="gramStart"/>
      <w:r w:rsidRPr="00B333E5">
        <w:rPr>
          <w:sz w:val="28"/>
          <w:szCs w:val="28"/>
          <w:lang w:eastAsia="ar-SA"/>
        </w:rPr>
        <w:t xml:space="preserve">.»; </w:t>
      </w:r>
      <w:proofErr w:type="gramEnd"/>
    </w:p>
    <w:p w:rsidR="00C77DDC" w:rsidRPr="00B333E5" w:rsidRDefault="00C77DDC" w:rsidP="00C77DDC">
      <w:pPr>
        <w:ind w:left="567"/>
        <w:jc w:val="both"/>
        <w:rPr>
          <w:sz w:val="28"/>
          <w:szCs w:val="28"/>
          <w:lang w:eastAsia="ar-SA"/>
        </w:rPr>
      </w:pPr>
    </w:p>
    <w:p w:rsidR="00C77DDC" w:rsidRPr="00B333E5" w:rsidRDefault="006B1C77" w:rsidP="00C77DDC">
      <w:pPr>
        <w:ind w:left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1.7  </w:t>
      </w:r>
      <w:r w:rsidR="00C77DDC" w:rsidRPr="00B333E5">
        <w:rPr>
          <w:sz w:val="28"/>
          <w:szCs w:val="28"/>
          <w:lang w:eastAsia="ar-SA"/>
        </w:rPr>
        <w:t>в абзаце первом и третьем пункта 15 Положения после слов «контрольные», добавить слова «мероприятия»;</w:t>
      </w:r>
    </w:p>
    <w:p w:rsidR="00C77DDC" w:rsidRPr="00B333E5" w:rsidRDefault="00C77DDC" w:rsidP="00C77DDC">
      <w:pPr>
        <w:ind w:left="567"/>
        <w:jc w:val="both"/>
        <w:rPr>
          <w:sz w:val="28"/>
          <w:szCs w:val="28"/>
          <w:lang w:eastAsia="ar-SA"/>
        </w:rPr>
      </w:pPr>
    </w:p>
    <w:p w:rsidR="00C77DDC" w:rsidRPr="00B333E5" w:rsidRDefault="006B1C77" w:rsidP="00C77DDC">
      <w:pPr>
        <w:ind w:left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1.8 </w:t>
      </w:r>
      <w:r w:rsidR="00C77DDC" w:rsidRPr="00B333E5">
        <w:rPr>
          <w:sz w:val="28"/>
          <w:szCs w:val="28"/>
          <w:lang w:eastAsia="ar-SA"/>
        </w:rPr>
        <w:t>в пункте 16 Положения после слова «контрольные», добавить слово «мероприятия»;</w:t>
      </w:r>
    </w:p>
    <w:p w:rsidR="00C77DDC" w:rsidRPr="00B333E5" w:rsidRDefault="006B1C77" w:rsidP="00C77DDC">
      <w:pPr>
        <w:ind w:left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1.9  </w:t>
      </w:r>
      <w:r w:rsidR="00C77DDC" w:rsidRPr="00B333E5">
        <w:rPr>
          <w:sz w:val="28"/>
          <w:szCs w:val="28"/>
          <w:lang w:eastAsia="ar-SA"/>
        </w:rPr>
        <w:t xml:space="preserve">в абзаце втором пункта 17 Положения </w:t>
      </w:r>
      <w:bookmarkStart w:id="2" w:name="_Hlk195093834"/>
      <w:r w:rsidR="00C77DDC" w:rsidRPr="00B333E5">
        <w:rPr>
          <w:sz w:val="28"/>
          <w:szCs w:val="28"/>
          <w:lang w:eastAsia="ar-SA"/>
        </w:rPr>
        <w:t>после слова «контрольного», добавить слово «мероприятия»;</w:t>
      </w:r>
    </w:p>
    <w:bookmarkEnd w:id="2"/>
    <w:p w:rsidR="00C77DDC" w:rsidRPr="00B333E5" w:rsidRDefault="006B1C77" w:rsidP="00C77DDC">
      <w:pPr>
        <w:ind w:left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1.10 </w:t>
      </w:r>
      <w:r w:rsidR="00C77DDC" w:rsidRPr="00B333E5">
        <w:rPr>
          <w:sz w:val="28"/>
          <w:szCs w:val="28"/>
          <w:lang w:eastAsia="ar-SA"/>
        </w:rPr>
        <w:t>абзац первый пункта 18 Положения после слова «контрольного», добавить слово «мероприятия»;</w:t>
      </w:r>
    </w:p>
    <w:p w:rsidR="00C77DDC" w:rsidRPr="00B333E5" w:rsidRDefault="006944B0" w:rsidP="00C77DDC">
      <w:pPr>
        <w:ind w:left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1.11</w:t>
      </w:r>
      <w:r w:rsidR="006B1C77">
        <w:rPr>
          <w:sz w:val="28"/>
          <w:szCs w:val="28"/>
          <w:lang w:eastAsia="ar-SA"/>
        </w:rPr>
        <w:t xml:space="preserve"> </w:t>
      </w:r>
      <w:r w:rsidR="00C77DDC" w:rsidRPr="00B333E5">
        <w:rPr>
          <w:sz w:val="28"/>
          <w:szCs w:val="28"/>
          <w:lang w:eastAsia="ar-SA"/>
        </w:rPr>
        <w:t>пункт 21 Положения изложить в следующей редакции:</w:t>
      </w:r>
    </w:p>
    <w:p w:rsidR="00C77DDC" w:rsidRDefault="00C77DDC" w:rsidP="00C77DDC">
      <w:pPr>
        <w:ind w:left="567"/>
        <w:jc w:val="both"/>
        <w:rPr>
          <w:sz w:val="28"/>
          <w:szCs w:val="28"/>
          <w:lang w:eastAsia="ar-SA"/>
        </w:rPr>
      </w:pPr>
      <w:r w:rsidRPr="00B333E5">
        <w:rPr>
          <w:sz w:val="28"/>
          <w:szCs w:val="28"/>
          <w:lang w:eastAsia="ar-SA"/>
        </w:rPr>
        <w:t>«21. Контрольные мероприятия, за исключением контрольных мероприятий без взаимодействия, проводятся путем совершения инспектором, контрольных действий в порядке, установленном Федеральным законом «О государственном контроле (надзоре) и муниципальном контроле в Российской Федерации»</w:t>
      </w:r>
      <w:proofErr w:type="gramStart"/>
      <w:r w:rsidRPr="00B333E5">
        <w:rPr>
          <w:sz w:val="28"/>
          <w:szCs w:val="28"/>
          <w:lang w:eastAsia="ar-SA"/>
        </w:rPr>
        <w:t>.»</w:t>
      </w:r>
      <w:proofErr w:type="gramEnd"/>
      <w:r w:rsidRPr="00B333E5">
        <w:rPr>
          <w:sz w:val="28"/>
          <w:szCs w:val="28"/>
          <w:lang w:eastAsia="ar-SA"/>
        </w:rPr>
        <w:t>;</w:t>
      </w:r>
    </w:p>
    <w:p w:rsidR="00DB77FB" w:rsidRPr="00B333E5" w:rsidRDefault="00DB77FB" w:rsidP="00C77DDC">
      <w:pPr>
        <w:ind w:left="567"/>
        <w:jc w:val="both"/>
        <w:rPr>
          <w:sz w:val="28"/>
          <w:szCs w:val="28"/>
          <w:lang w:eastAsia="ar-SA"/>
        </w:rPr>
      </w:pPr>
    </w:p>
    <w:p w:rsidR="00C77DDC" w:rsidRPr="00B333E5" w:rsidRDefault="006944B0" w:rsidP="00C77DDC">
      <w:pPr>
        <w:ind w:left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1.12</w:t>
      </w:r>
      <w:r w:rsidR="006B1C77">
        <w:rPr>
          <w:sz w:val="28"/>
          <w:szCs w:val="28"/>
          <w:lang w:eastAsia="ar-SA"/>
        </w:rPr>
        <w:t xml:space="preserve">  </w:t>
      </w:r>
      <w:r w:rsidR="00C77DDC" w:rsidRPr="00B333E5">
        <w:rPr>
          <w:sz w:val="28"/>
          <w:szCs w:val="28"/>
          <w:lang w:eastAsia="ar-SA"/>
        </w:rPr>
        <w:t>в абзаце первом и шестом пункта 22 Положения после слов «контрольного», добавить слова «мероприятия»;</w:t>
      </w:r>
    </w:p>
    <w:p w:rsidR="00C77DDC" w:rsidRPr="00B333E5" w:rsidRDefault="00C77DDC" w:rsidP="00C77DDC">
      <w:pPr>
        <w:ind w:left="567"/>
        <w:jc w:val="both"/>
        <w:rPr>
          <w:sz w:val="28"/>
          <w:szCs w:val="28"/>
          <w:lang w:eastAsia="ar-SA"/>
        </w:rPr>
      </w:pPr>
    </w:p>
    <w:p w:rsidR="00C77DDC" w:rsidRPr="00B333E5" w:rsidRDefault="006944B0" w:rsidP="00C77DDC">
      <w:pPr>
        <w:ind w:left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1.13</w:t>
      </w:r>
      <w:r w:rsidR="006B1C77">
        <w:rPr>
          <w:sz w:val="28"/>
          <w:szCs w:val="28"/>
          <w:lang w:eastAsia="ar-SA"/>
        </w:rPr>
        <w:t xml:space="preserve"> </w:t>
      </w:r>
      <w:r w:rsidR="00C77DDC" w:rsidRPr="00B333E5">
        <w:rPr>
          <w:sz w:val="28"/>
          <w:szCs w:val="28"/>
          <w:lang w:eastAsia="ar-SA"/>
        </w:rPr>
        <w:t>в абзаце четвертом пункта 23 Положения после слова «контрольного», добавить слово «мероприятия»;</w:t>
      </w:r>
    </w:p>
    <w:p w:rsidR="00C77DDC" w:rsidRPr="00B333E5" w:rsidRDefault="00C77DDC" w:rsidP="00C77DDC">
      <w:pPr>
        <w:ind w:left="567"/>
        <w:jc w:val="both"/>
        <w:rPr>
          <w:sz w:val="28"/>
          <w:szCs w:val="28"/>
          <w:lang w:eastAsia="ar-SA"/>
        </w:rPr>
      </w:pPr>
    </w:p>
    <w:p w:rsidR="00C77DDC" w:rsidRPr="00B333E5" w:rsidRDefault="006B1C77" w:rsidP="00C77DDC">
      <w:pPr>
        <w:ind w:left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1.14 </w:t>
      </w:r>
      <w:r w:rsidR="00C77DDC" w:rsidRPr="00B333E5">
        <w:rPr>
          <w:sz w:val="28"/>
          <w:szCs w:val="28"/>
          <w:lang w:eastAsia="ar-SA"/>
        </w:rPr>
        <w:t>в пункте 24 Положения после слова «контрольного», добавить слово «мероприятия»;</w:t>
      </w:r>
    </w:p>
    <w:p w:rsidR="00C77DDC" w:rsidRPr="00B333E5" w:rsidRDefault="00C77DDC" w:rsidP="00C77DDC">
      <w:pPr>
        <w:ind w:left="567"/>
        <w:jc w:val="both"/>
        <w:rPr>
          <w:sz w:val="28"/>
          <w:szCs w:val="28"/>
          <w:lang w:eastAsia="ar-SA"/>
        </w:rPr>
      </w:pPr>
    </w:p>
    <w:p w:rsidR="00C77DDC" w:rsidRDefault="006B1C77" w:rsidP="006B1C77">
      <w:pPr>
        <w:ind w:left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2.1  </w:t>
      </w:r>
      <w:r w:rsidR="004113F5">
        <w:rPr>
          <w:sz w:val="28"/>
          <w:szCs w:val="28"/>
          <w:lang w:eastAsia="ar-SA"/>
        </w:rPr>
        <w:t xml:space="preserve">абзац первый </w:t>
      </w:r>
      <w:r w:rsidR="004B1E36">
        <w:rPr>
          <w:sz w:val="28"/>
          <w:szCs w:val="28"/>
          <w:lang w:eastAsia="ar-SA"/>
        </w:rPr>
        <w:t xml:space="preserve"> пункт  </w:t>
      </w:r>
      <w:r w:rsidR="00C77DDC" w:rsidRPr="00B333E5">
        <w:rPr>
          <w:sz w:val="28"/>
          <w:szCs w:val="28"/>
          <w:lang w:eastAsia="ar-SA"/>
        </w:rPr>
        <w:t>17 Положе</w:t>
      </w:r>
      <w:r w:rsidR="004B1E36">
        <w:rPr>
          <w:sz w:val="28"/>
          <w:szCs w:val="28"/>
          <w:lang w:eastAsia="ar-SA"/>
        </w:rPr>
        <w:t xml:space="preserve">ния изложить в новой редакции </w:t>
      </w:r>
    </w:p>
    <w:p w:rsidR="004113F5" w:rsidRPr="000A72CE" w:rsidRDefault="004B1E36" w:rsidP="006B1C77">
      <w:pPr>
        <w:ind w:left="567"/>
        <w:jc w:val="both"/>
        <w:rPr>
          <w:sz w:val="28"/>
          <w:szCs w:val="28"/>
          <w:lang w:eastAsia="ar-SA"/>
        </w:rPr>
      </w:pPr>
      <w:r>
        <w:rPr>
          <w:color w:val="000000"/>
          <w:sz w:val="30"/>
          <w:szCs w:val="30"/>
          <w:shd w:val="clear" w:color="auto" w:fill="FFFFFF"/>
        </w:rPr>
        <w:t xml:space="preserve"> </w:t>
      </w:r>
      <w:r w:rsidR="004113F5">
        <w:rPr>
          <w:color w:val="000000"/>
          <w:sz w:val="30"/>
          <w:szCs w:val="30"/>
          <w:shd w:val="clear" w:color="auto" w:fill="FFFFFF"/>
        </w:rPr>
        <w:t xml:space="preserve">Внеплановые контрольные (надзорные) мероприятия, за исключением внеплановых контрольных (надзорных) мероприятий без взаимодействия, </w:t>
      </w:r>
      <w:r w:rsidR="004113F5" w:rsidRPr="000A72CE">
        <w:rPr>
          <w:sz w:val="30"/>
          <w:szCs w:val="30"/>
          <w:shd w:val="clear" w:color="auto" w:fill="FFFFFF"/>
        </w:rPr>
        <w:t>проводятся по основаниям, предусмотренным </w:t>
      </w:r>
      <w:hyperlink r:id="rId7" w:anchor="dst100634" w:history="1">
        <w:r w:rsidR="004113F5" w:rsidRPr="000A72CE">
          <w:rPr>
            <w:rStyle w:val="a4"/>
            <w:rFonts w:eastAsiaTheme="majorEastAsia"/>
            <w:color w:val="auto"/>
            <w:sz w:val="30"/>
            <w:szCs w:val="30"/>
            <w:shd w:val="clear" w:color="auto" w:fill="FFFFFF"/>
          </w:rPr>
          <w:t>пунктами 1</w:t>
        </w:r>
      </w:hyperlink>
      <w:r w:rsidR="004113F5" w:rsidRPr="000A72CE">
        <w:rPr>
          <w:sz w:val="30"/>
          <w:szCs w:val="30"/>
          <w:shd w:val="clear" w:color="auto" w:fill="FFFFFF"/>
        </w:rPr>
        <w:t>, </w:t>
      </w:r>
      <w:hyperlink r:id="rId8" w:anchor="dst101410" w:history="1">
        <w:r w:rsidR="004113F5" w:rsidRPr="000A72CE">
          <w:rPr>
            <w:rStyle w:val="a4"/>
            <w:rFonts w:eastAsiaTheme="majorEastAsia"/>
            <w:color w:val="auto"/>
            <w:sz w:val="30"/>
            <w:szCs w:val="30"/>
            <w:shd w:val="clear" w:color="auto" w:fill="FFFFFF"/>
          </w:rPr>
          <w:t>3</w:t>
        </w:r>
      </w:hyperlink>
      <w:r w:rsidR="004113F5" w:rsidRPr="000A72CE">
        <w:rPr>
          <w:sz w:val="30"/>
          <w:szCs w:val="30"/>
          <w:shd w:val="clear" w:color="auto" w:fill="FFFFFF"/>
        </w:rPr>
        <w:t> -</w:t>
      </w:r>
      <w:r w:rsidR="000A72CE" w:rsidRPr="000A72CE">
        <w:rPr>
          <w:sz w:val="30"/>
          <w:szCs w:val="30"/>
          <w:shd w:val="clear" w:color="auto" w:fill="FFFFFF"/>
        </w:rPr>
        <w:t>7,</w:t>
      </w:r>
      <w:r w:rsidR="004113F5" w:rsidRPr="000A72CE">
        <w:rPr>
          <w:sz w:val="30"/>
          <w:szCs w:val="30"/>
          <w:shd w:val="clear" w:color="auto" w:fill="FFFFFF"/>
        </w:rPr>
        <w:t> </w:t>
      </w:r>
      <w:hyperlink r:id="rId9" w:anchor="dst101413" w:history="1">
        <w:r w:rsidR="004113F5" w:rsidRPr="000A72CE">
          <w:rPr>
            <w:rStyle w:val="a4"/>
            <w:rFonts w:eastAsiaTheme="majorEastAsia"/>
            <w:color w:val="auto"/>
            <w:sz w:val="30"/>
            <w:szCs w:val="30"/>
            <w:shd w:val="clear" w:color="auto" w:fill="FFFFFF"/>
          </w:rPr>
          <w:t>9 части 1</w:t>
        </w:r>
      </w:hyperlink>
      <w:r w:rsidR="004113F5" w:rsidRPr="000A72CE">
        <w:rPr>
          <w:sz w:val="30"/>
          <w:szCs w:val="30"/>
          <w:shd w:val="clear" w:color="auto" w:fill="FFFFFF"/>
        </w:rPr>
        <w:t> и </w:t>
      </w:r>
      <w:hyperlink r:id="rId10" w:anchor="dst101175" w:history="1">
        <w:r w:rsidR="004113F5" w:rsidRPr="000A72CE">
          <w:rPr>
            <w:rStyle w:val="a4"/>
            <w:rFonts w:eastAsiaTheme="majorEastAsia"/>
            <w:color w:val="auto"/>
            <w:sz w:val="30"/>
            <w:szCs w:val="30"/>
            <w:shd w:val="clear" w:color="auto" w:fill="FFFFFF"/>
          </w:rPr>
          <w:t>частью 3 статьи 57</w:t>
        </w:r>
      </w:hyperlink>
      <w:r w:rsidRPr="000A72CE">
        <w:rPr>
          <w:sz w:val="30"/>
          <w:szCs w:val="30"/>
          <w:shd w:val="clear" w:color="auto" w:fill="FFFFFF"/>
        </w:rPr>
        <w:t> </w:t>
      </w:r>
      <w:r w:rsidR="004113F5" w:rsidRPr="000A72CE">
        <w:rPr>
          <w:sz w:val="30"/>
          <w:szCs w:val="30"/>
          <w:shd w:val="clear" w:color="auto" w:fill="FFFFFF"/>
        </w:rPr>
        <w:t xml:space="preserve"> Федерального закона.</w:t>
      </w:r>
    </w:p>
    <w:p w:rsidR="00C77DDC" w:rsidRPr="00B333E5" w:rsidRDefault="00C77DDC" w:rsidP="00C77DDC">
      <w:pPr>
        <w:jc w:val="both"/>
        <w:rPr>
          <w:sz w:val="28"/>
          <w:szCs w:val="28"/>
          <w:lang w:eastAsia="ar-SA"/>
        </w:rPr>
      </w:pPr>
    </w:p>
    <w:p w:rsidR="00C77DDC" w:rsidRPr="00B333E5" w:rsidRDefault="00C77DDC" w:rsidP="00C77DDC">
      <w:pPr>
        <w:jc w:val="both"/>
        <w:rPr>
          <w:sz w:val="28"/>
          <w:szCs w:val="28"/>
          <w:lang w:eastAsia="ar-SA"/>
        </w:rPr>
      </w:pPr>
      <w:r w:rsidRPr="00B333E5">
        <w:rPr>
          <w:sz w:val="28"/>
          <w:szCs w:val="28"/>
          <w:lang w:eastAsia="ar-SA"/>
        </w:rPr>
        <w:lastRenderedPageBreak/>
        <w:t xml:space="preserve"> </w:t>
      </w:r>
      <w:r w:rsidR="00DB77FB">
        <w:rPr>
          <w:sz w:val="28"/>
          <w:szCs w:val="28"/>
          <w:lang w:eastAsia="ar-SA"/>
        </w:rPr>
        <w:t xml:space="preserve">     </w:t>
      </w:r>
      <w:r w:rsidRPr="00B333E5">
        <w:rPr>
          <w:sz w:val="28"/>
          <w:szCs w:val="28"/>
          <w:lang w:eastAsia="ar-SA"/>
        </w:rPr>
        <w:t xml:space="preserve">  </w:t>
      </w:r>
      <w:r w:rsidR="00DB77FB">
        <w:rPr>
          <w:sz w:val="28"/>
          <w:szCs w:val="28"/>
          <w:lang w:eastAsia="ar-SA"/>
        </w:rPr>
        <w:t xml:space="preserve">2.2 </w:t>
      </w:r>
      <w:r w:rsidRPr="00B333E5">
        <w:rPr>
          <w:sz w:val="28"/>
          <w:szCs w:val="28"/>
          <w:lang w:eastAsia="ar-SA"/>
        </w:rPr>
        <w:t xml:space="preserve">  в абзаце втором пункта 18 слово «надзорные» исключить;</w:t>
      </w:r>
    </w:p>
    <w:p w:rsidR="00C77DDC" w:rsidRPr="00B333E5" w:rsidRDefault="00C77DDC" w:rsidP="00C77DDC">
      <w:pPr>
        <w:ind w:left="567"/>
        <w:jc w:val="both"/>
        <w:rPr>
          <w:sz w:val="28"/>
          <w:szCs w:val="28"/>
          <w:lang w:eastAsia="ar-SA"/>
        </w:rPr>
      </w:pPr>
    </w:p>
    <w:p w:rsidR="00C77DDC" w:rsidRDefault="006944B0" w:rsidP="00C77DDC">
      <w:pPr>
        <w:ind w:left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</w:t>
      </w:r>
      <w:r w:rsidR="006D01C2">
        <w:rPr>
          <w:sz w:val="28"/>
          <w:szCs w:val="28"/>
          <w:lang w:eastAsia="ar-SA"/>
        </w:rPr>
        <w:t>1</w:t>
      </w:r>
      <w:r>
        <w:rPr>
          <w:sz w:val="28"/>
          <w:szCs w:val="28"/>
          <w:lang w:eastAsia="ar-SA"/>
        </w:rPr>
        <w:t xml:space="preserve">  абзац  десять  пункта 20 Положения изложить в новой редакции:</w:t>
      </w:r>
    </w:p>
    <w:p w:rsidR="006944B0" w:rsidRPr="00FA710E" w:rsidRDefault="006944B0" w:rsidP="006944B0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</w:t>
      </w:r>
      <w:r w:rsidRPr="00FA710E">
        <w:rPr>
          <w:rFonts w:ascii="Arial" w:hAnsi="Arial" w:cs="Arial"/>
          <w:color w:val="000000"/>
        </w:rPr>
        <w:t>- </w:t>
      </w:r>
      <w:bookmarkStart w:id="3" w:name="_Hlk183092320"/>
      <w:r w:rsidRPr="00FA710E">
        <w:rPr>
          <w:rFonts w:ascii="Arial" w:hAnsi="Arial" w:cs="Arial"/>
          <w:color w:val="000000"/>
        </w:rPr>
        <w:t>По результатам проведения выездного обследования не может быть принято решение, предусмотренное пунктом 2 части 2 статьи 90 Федерального закон</w:t>
      </w:r>
      <w:bookmarkEnd w:id="3"/>
      <w:r>
        <w:rPr>
          <w:rFonts w:ascii="Arial" w:hAnsi="Arial" w:cs="Arial"/>
          <w:color w:val="000000"/>
        </w:rPr>
        <w:t>а</w:t>
      </w:r>
      <w:r w:rsidRPr="008F45BB">
        <w:rPr>
          <w:color w:val="000000"/>
          <w:sz w:val="30"/>
          <w:szCs w:val="30"/>
          <w:shd w:val="clear" w:color="auto" w:fill="FFFFFF"/>
        </w:rPr>
        <w:t xml:space="preserve"> </w:t>
      </w:r>
      <w:r>
        <w:rPr>
          <w:color w:val="000000"/>
          <w:sz w:val="30"/>
          <w:szCs w:val="30"/>
          <w:shd w:val="clear" w:color="auto" w:fill="FFFFFF"/>
        </w:rPr>
        <w:t>за исключением случаев, установленных федеральным законом о виде контроля».</w:t>
      </w:r>
    </w:p>
    <w:p w:rsidR="006944B0" w:rsidRDefault="006944B0" w:rsidP="00C77DDC">
      <w:pPr>
        <w:ind w:left="567"/>
        <w:jc w:val="both"/>
        <w:rPr>
          <w:sz w:val="28"/>
          <w:szCs w:val="28"/>
          <w:lang w:eastAsia="ar-SA"/>
        </w:rPr>
      </w:pPr>
    </w:p>
    <w:p w:rsidR="006944B0" w:rsidRDefault="006944B0" w:rsidP="00C77DDC">
      <w:pPr>
        <w:ind w:left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4.</w:t>
      </w:r>
      <w:r w:rsidR="006D01C2">
        <w:rPr>
          <w:sz w:val="28"/>
          <w:szCs w:val="28"/>
          <w:lang w:eastAsia="ar-SA"/>
        </w:rPr>
        <w:t xml:space="preserve">1 </w:t>
      </w:r>
      <w:r>
        <w:rPr>
          <w:sz w:val="28"/>
          <w:szCs w:val="28"/>
          <w:lang w:eastAsia="ar-SA"/>
        </w:rPr>
        <w:t>абзац одиннадцатый пункта 20 Положения  признать утратившей силу.</w:t>
      </w:r>
    </w:p>
    <w:p w:rsidR="001B500F" w:rsidRDefault="006944B0" w:rsidP="001B500F">
      <w:pPr>
        <w:ind w:left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</w:t>
      </w:r>
      <w:r w:rsidR="006D01C2">
        <w:rPr>
          <w:sz w:val="28"/>
          <w:szCs w:val="28"/>
          <w:lang w:eastAsia="ar-SA"/>
        </w:rPr>
        <w:t>.1</w:t>
      </w:r>
      <w:r>
        <w:rPr>
          <w:sz w:val="28"/>
          <w:szCs w:val="28"/>
          <w:lang w:eastAsia="ar-SA"/>
        </w:rPr>
        <w:t>.</w:t>
      </w:r>
      <w:r w:rsidR="001B500F" w:rsidRPr="001B500F">
        <w:rPr>
          <w:sz w:val="28"/>
          <w:szCs w:val="28"/>
          <w:lang w:eastAsia="ar-SA"/>
        </w:rPr>
        <w:t xml:space="preserve"> </w:t>
      </w:r>
      <w:r w:rsidR="001B500F">
        <w:rPr>
          <w:sz w:val="28"/>
          <w:szCs w:val="28"/>
          <w:lang w:eastAsia="ar-SA"/>
        </w:rPr>
        <w:t>подпункт 1 пункта 25 Положения изложить в новой редакции:</w:t>
      </w:r>
    </w:p>
    <w:p w:rsidR="006D01C2" w:rsidRDefault="001B500F" w:rsidP="001B500F">
      <w:pPr>
        <w:ind w:firstLine="708"/>
        <w:rPr>
          <w:sz w:val="28"/>
          <w:szCs w:val="28"/>
          <w:lang w:eastAsia="ar-SA"/>
        </w:rPr>
      </w:pPr>
      <w:r>
        <w:rPr>
          <w:color w:val="000000"/>
          <w:sz w:val="30"/>
          <w:szCs w:val="30"/>
          <w:shd w:val="clear" w:color="auto" w:fill="FFFFFF"/>
        </w:rPr>
        <w:t xml:space="preserve"> «1)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 законом о виде контроля</w:t>
      </w:r>
      <w:proofErr w:type="gramStart"/>
      <w:r>
        <w:rPr>
          <w:color w:val="000000"/>
          <w:sz w:val="30"/>
          <w:szCs w:val="30"/>
          <w:shd w:val="clear" w:color="auto" w:fill="FFFFFF"/>
        </w:rPr>
        <w:t>;»</w:t>
      </w:r>
      <w:proofErr w:type="gramEnd"/>
    </w:p>
    <w:p w:rsidR="006D01C2" w:rsidRPr="006D01C2" w:rsidRDefault="006D01C2" w:rsidP="006D01C2">
      <w:pPr>
        <w:rPr>
          <w:sz w:val="28"/>
          <w:szCs w:val="28"/>
          <w:lang w:eastAsia="ar-SA"/>
        </w:rPr>
      </w:pPr>
    </w:p>
    <w:p w:rsidR="00BA6AB8" w:rsidRDefault="006D01C2" w:rsidP="00BA6AB8">
      <w:pPr>
        <w:ind w:left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6.1</w:t>
      </w:r>
      <w:r w:rsidR="00BA6AB8">
        <w:rPr>
          <w:sz w:val="28"/>
          <w:szCs w:val="28"/>
          <w:lang w:eastAsia="ar-SA"/>
        </w:rPr>
        <w:t>абзац первый пункта 26 Положения  изложить в новой редакции:</w:t>
      </w:r>
    </w:p>
    <w:p w:rsidR="00BA6AB8" w:rsidRPr="00FA710E" w:rsidRDefault="00BA6AB8" w:rsidP="00BA6AB8">
      <w:pPr>
        <w:ind w:firstLine="567"/>
        <w:rPr>
          <w:rFonts w:ascii="Arial" w:hAnsi="Arial" w:cs="Arial"/>
          <w:color w:val="000000"/>
        </w:rPr>
      </w:pPr>
      <w:r w:rsidRPr="00FA710E">
        <w:rPr>
          <w:rFonts w:ascii="Arial" w:hAnsi="Arial" w:cs="Arial"/>
          <w:color w:val="000000"/>
        </w:rPr>
        <w:t>В случае поступления в Администрацию возражений, </w:t>
      </w:r>
      <w:r>
        <w:rPr>
          <w:rFonts w:ascii="Arial" w:hAnsi="Arial" w:cs="Arial"/>
          <w:color w:val="000000"/>
        </w:rPr>
        <w:t> а</w:t>
      </w:r>
      <w:r w:rsidRPr="00FA710E">
        <w:rPr>
          <w:rFonts w:ascii="Arial" w:hAnsi="Arial" w:cs="Arial"/>
          <w:color w:val="000000"/>
        </w:rPr>
        <w:t>дминистрация назначает консультации с контролируемым лицом по вопросу рассмотрения поступивших возражений, которые проводятся не позднее чем в течение пяти рабочих дней со дня поступления возражений. В ходе таких консультаций контролируемое лицо вправе давать пояснения, представлять дополнительные документы или их заверенные копии, в том числе представлять информацию о предпочтительных сроках устранения выявленных нарушений обязательных требований.</w:t>
      </w:r>
    </w:p>
    <w:p w:rsidR="00BA6AB8" w:rsidRDefault="00BA6AB8" w:rsidP="006D01C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6D01C2" w:rsidRPr="004B0EFE" w:rsidRDefault="006D01C2" w:rsidP="006D01C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34904">
        <w:rPr>
          <w:sz w:val="28"/>
          <w:szCs w:val="28"/>
        </w:rPr>
        <w:t xml:space="preserve">2. Настоящее решение подлежит официальному опубликованию  на информационном стенде и размещению на сайте поселения </w:t>
      </w:r>
      <w:r w:rsidRPr="00EB2855">
        <w:rPr>
          <w:sz w:val="28"/>
          <w:szCs w:val="28"/>
        </w:rPr>
        <w:t>https://selinoadm.ru/</w:t>
      </w:r>
    </w:p>
    <w:p w:rsidR="006D01C2" w:rsidRPr="004B0EFE" w:rsidRDefault="006D01C2" w:rsidP="006D01C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6D01C2" w:rsidRPr="00D34904" w:rsidRDefault="006D01C2" w:rsidP="006D01C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34904">
        <w:rPr>
          <w:sz w:val="28"/>
          <w:szCs w:val="28"/>
        </w:rPr>
        <w:t xml:space="preserve">3.Настоящее решение вступает </w:t>
      </w:r>
      <w:r>
        <w:rPr>
          <w:sz w:val="28"/>
          <w:szCs w:val="28"/>
        </w:rPr>
        <w:t>в силу после официального опубликования</w:t>
      </w:r>
      <w:r w:rsidRPr="00D34904">
        <w:rPr>
          <w:sz w:val="28"/>
          <w:szCs w:val="28"/>
        </w:rPr>
        <w:t>.</w:t>
      </w:r>
    </w:p>
    <w:p w:rsidR="006D01C2" w:rsidRPr="00D34904" w:rsidRDefault="006D01C2" w:rsidP="006D01C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6D01C2" w:rsidRPr="00D34904" w:rsidRDefault="006D01C2" w:rsidP="006D01C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6D01C2" w:rsidRDefault="006D01C2" w:rsidP="006D01C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Селинской </w:t>
      </w:r>
    </w:p>
    <w:p w:rsidR="006D01C2" w:rsidRPr="00D34904" w:rsidRDefault="006D01C2" w:rsidP="006D01C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сельской Думы.                                                      </w:t>
      </w:r>
      <w:r>
        <w:rPr>
          <w:sz w:val="28"/>
          <w:szCs w:val="28"/>
        </w:rPr>
        <w:tab/>
        <w:t>И.В   Макарова.</w:t>
      </w:r>
    </w:p>
    <w:p w:rsidR="006D01C2" w:rsidRDefault="006D01C2" w:rsidP="006D01C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6D01C2" w:rsidRDefault="006D01C2" w:rsidP="006D01C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6D01C2" w:rsidRPr="004B0EFE" w:rsidRDefault="006D01C2" w:rsidP="006D01C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ab/>
      </w:r>
      <w:r>
        <w:rPr>
          <w:sz w:val="28"/>
          <w:szCs w:val="28"/>
          <w:lang w:eastAsia="ar-SA"/>
        </w:rPr>
        <w:t>Глава поселения                                                Р.Г Галимов</w:t>
      </w:r>
    </w:p>
    <w:p w:rsidR="006D01C2" w:rsidRDefault="006D01C2" w:rsidP="006D01C2">
      <w:pPr>
        <w:rPr>
          <w:sz w:val="28"/>
          <w:szCs w:val="28"/>
          <w:lang w:eastAsia="ar-SA"/>
        </w:rPr>
      </w:pPr>
    </w:p>
    <w:sectPr w:rsidR="006D01C2" w:rsidSect="004E27B5">
      <w:pgSz w:w="11900" w:h="16840"/>
      <w:pgMar w:top="720" w:right="720" w:bottom="720" w:left="720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C577ED"/>
    <w:multiLevelType w:val="hybridMultilevel"/>
    <w:tmpl w:val="1CE00956"/>
    <w:lvl w:ilvl="0" w:tplc="764CB0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74848"/>
    <w:rsid w:val="000A72CE"/>
    <w:rsid w:val="000C621F"/>
    <w:rsid w:val="00167520"/>
    <w:rsid w:val="00196417"/>
    <w:rsid w:val="001B500F"/>
    <w:rsid w:val="002039C1"/>
    <w:rsid w:val="00266162"/>
    <w:rsid w:val="004113F5"/>
    <w:rsid w:val="004B1E36"/>
    <w:rsid w:val="004E27B5"/>
    <w:rsid w:val="006944B0"/>
    <w:rsid w:val="006B1C77"/>
    <w:rsid w:val="006D01C2"/>
    <w:rsid w:val="00762EB6"/>
    <w:rsid w:val="009E7088"/>
    <w:rsid w:val="00AC12FA"/>
    <w:rsid w:val="00AF138D"/>
    <w:rsid w:val="00B333E5"/>
    <w:rsid w:val="00B42661"/>
    <w:rsid w:val="00BA6AB8"/>
    <w:rsid w:val="00BB633F"/>
    <w:rsid w:val="00C52AE4"/>
    <w:rsid w:val="00C74848"/>
    <w:rsid w:val="00C77DDC"/>
    <w:rsid w:val="00DB77FB"/>
    <w:rsid w:val="00EE0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48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4848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a3">
    <w:name w:val="No Spacing"/>
    <w:uiPriority w:val="1"/>
    <w:qFormat/>
    <w:rsid w:val="00C748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4">
    <w:name w:val="Hyperlink"/>
    <w:basedOn w:val="a0"/>
    <w:uiPriority w:val="99"/>
    <w:semiHidden/>
    <w:unhideWhenUsed/>
    <w:rsid w:val="004113F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D01C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95001/6d73da6d830c2e1bd51e82baf532add1d53831c3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onsultant.ru/document/cons_doc_LAW_495001/6d73da6d830c2e1bd51e82baf532add1d53831c3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avo-search.minjust.ru/bigs/showDocument.html?id=CF1F5643-3AEB-4438-9333-2E47F2A9D0E7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consultant.ru/document/cons_doc_LAW_495001/6d73da6d830c2e1bd51e82baf532add1d53831c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95001/6d73da6d830c2e1bd51e82baf532add1d53831c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19BD6A-6876-4750-8DAD-42DD813C2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</TotalTime>
  <Pages>4</Pages>
  <Words>1291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2025-05-30T11:19:00Z</cp:lastPrinted>
  <dcterms:created xsi:type="dcterms:W3CDTF">2025-05-21T11:46:00Z</dcterms:created>
  <dcterms:modified xsi:type="dcterms:W3CDTF">2025-05-30T11:21:00Z</dcterms:modified>
</cp:coreProperties>
</file>