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EA" w:rsidRDefault="009E10EA" w:rsidP="009E1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</w:t>
      </w:r>
    </w:p>
    <w:p w:rsidR="009E10EA" w:rsidRDefault="009E10EA" w:rsidP="009E1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СЕЛИНСКАЯ  СЕЛЬСКАЯ ДУМА</w:t>
      </w:r>
    </w:p>
    <w:p w:rsidR="009E10EA" w:rsidRDefault="009E10EA" w:rsidP="009E1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КИЛЬМЕЗСКОГО РАЙОНА КИРОВСКОЙ ОБЛАСТИ</w:t>
      </w:r>
    </w:p>
    <w:p w:rsidR="009E10EA" w:rsidRPr="00BD1F6C" w:rsidRDefault="009E10EA" w:rsidP="009E1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ПЯТОГО СОЗЫВА</w:t>
      </w:r>
    </w:p>
    <w:p w:rsidR="009E10EA" w:rsidRPr="00BD1F6C" w:rsidRDefault="009E10EA" w:rsidP="009E10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10EA" w:rsidRPr="0043563E" w:rsidRDefault="009E10EA" w:rsidP="009E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3563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9E10EA" w:rsidRPr="00BD1F6C" w:rsidRDefault="009E10EA" w:rsidP="009E1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0EA" w:rsidRDefault="009E10EA" w:rsidP="009E1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д. Селино </w:t>
      </w:r>
    </w:p>
    <w:p w:rsidR="009E10EA" w:rsidRDefault="002921A9" w:rsidP="009E1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06.12.2023</w:t>
      </w:r>
      <w:r w:rsidR="009E1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10/2</w:t>
      </w:r>
    </w:p>
    <w:p w:rsidR="009E10EA" w:rsidRPr="00BD1F6C" w:rsidRDefault="009E10EA" w:rsidP="009E1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0EA" w:rsidRPr="00BD1F6C" w:rsidRDefault="009E10EA" w:rsidP="009E10E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старосте сельского населенного пункта </w:t>
      </w:r>
    </w:p>
    <w:p w:rsidR="009E10EA" w:rsidRPr="00BD1F6C" w:rsidRDefault="009E10EA" w:rsidP="009E10E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Селинское  сельское поселение  Кильмезского района  </w:t>
      </w: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 области</w:t>
      </w:r>
    </w:p>
    <w:p w:rsidR="009E10EA" w:rsidRPr="00BD1F6C" w:rsidRDefault="009E10EA" w:rsidP="009E10EA">
      <w:pPr>
        <w:suppressAutoHyphens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0EA" w:rsidRDefault="009E10EA" w:rsidP="009E10EA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 27.1 Федерального </w:t>
      </w:r>
      <w:hyperlink r:id="rId5" w:history="1">
        <w:proofErr w:type="gramStart"/>
        <w:r w:rsidRPr="00BD1F6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</w:t>
        </w:r>
        <w:proofErr w:type="gram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Кировской области </w:t>
      </w:r>
      <w:r w:rsidRPr="005E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09.04.2019 № 249-ЗО "О регулировании отдельных вопросов, связанных с деятельностью старосты сельского населенного пункта на территории Кировской области",</w:t>
      </w:r>
      <w:r w:rsidRPr="005E6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6" w:history="1">
        <w:r w:rsidRPr="005E6C89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Устав</w:t>
        </w:r>
      </w:hyperlink>
      <w:r w:rsidRPr="005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E6C89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 муниципального</w:t>
      </w:r>
      <w:r w:rsidRPr="00BD1F6C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образования</w:t>
      </w:r>
      <w:r w:rsidR="002921A9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Селинского сельское поселение</w:t>
      </w:r>
      <w:r w:rsidRPr="00BD1F6C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 Селинская  сельская Дума РЕШИЛА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10EA" w:rsidRDefault="009E10EA" w:rsidP="009E10EA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Default="009E10EA" w:rsidP="009E1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FB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 w:history="1">
        <w:r w:rsidRPr="00AD4FB7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AD4F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4FB7">
        <w:rPr>
          <w:rFonts w:ascii="Times New Roman" w:hAnsi="Times New Roman" w:cs="Times New Roman"/>
          <w:sz w:val="28"/>
          <w:szCs w:val="28"/>
        </w:rPr>
        <w:t xml:space="preserve">о старосте </w:t>
      </w:r>
      <w:r w:rsidRPr="00AD4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населенного пункта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4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Селинского </w:t>
      </w:r>
      <w:r w:rsidRPr="00AD4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сельское поселение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Кильмезского</w:t>
      </w:r>
      <w:r w:rsidRPr="00AD4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Кировской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10EA" w:rsidRDefault="009E10EA" w:rsidP="009E10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0D23BF">
        <w:rPr>
          <w:rFonts w:ascii="Times New Roman" w:hAnsi="Times New Roman" w:cs="Times New Roman"/>
          <w:sz w:val="28"/>
          <w:szCs w:val="28"/>
          <w:lang w:eastAsia="en-US"/>
        </w:rPr>
        <w:t xml:space="preserve">. Уполномочить Администрацию муниципального образования Селинское сельское поселение осуществлять организацию проведения собрания граждан по решению вопросов, касающихся назначения старост на территории населенных пунктов муниципального образования Селинское сельское поселение и деятельность по </w:t>
      </w:r>
      <w:proofErr w:type="gramStart"/>
      <w:r w:rsidRPr="000D23BF">
        <w:rPr>
          <w:rFonts w:ascii="Times New Roman" w:hAnsi="Times New Roman" w:cs="Times New Roman"/>
          <w:sz w:val="28"/>
          <w:szCs w:val="28"/>
          <w:lang w:eastAsia="en-US"/>
        </w:rPr>
        <w:t>контролю за</w:t>
      </w:r>
      <w:proofErr w:type="gramEnd"/>
      <w:r w:rsidRPr="000D23BF">
        <w:rPr>
          <w:rFonts w:ascii="Times New Roman" w:hAnsi="Times New Roman" w:cs="Times New Roman"/>
          <w:sz w:val="28"/>
          <w:szCs w:val="28"/>
          <w:lang w:eastAsia="en-US"/>
        </w:rPr>
        <w:t xml:space="preserve"> реализацией настоящего решения.</w:t>
      </w:r>
    </w:p>
    <w:p w:rsidR="009E10EA" w:rsidRPr="000D23BF" w:rsidRDefault="009E10EA" w:rsidP="009E10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3.Утвертить состав старост населенных пунктов на территории  поселения</w:t>
      </w:r>
    </w:p>
    <w:p w:rsidR="009E10EA" w:rsidRPr="000D23BF" w:rsidRDefault="009E10EA" w:rsidP="009E10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0D23BF">
        <w:rPr>
          <w:rFonts w:ascii="Times New Roman" w:hAnsi="Times New Roman" w:cs="Times New Roman"/>
          <w:sz w:val="28"/>
          <w:szCs w:val="28"/>
          <w:lang w:eastAsia="en-US"/>
        </w:rPr>
        <w:t>. Настоящее решение подлежит размещению на официальном сайте администрации Селинского сельского поселения http://selinoadm.ru// 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1F6C">
        <w:rPr>
          <w:rFonts w:ascii="Times New Roman" w:hAnsi="Times New Roman" w:cs="Times New Roman"/>
          <w:sz w:val="28"/>
          <w:szCs w:val="28"/>
        </w:rPr>
        <w:t>. Настоящее решение вступает в силу  со дня  официального опубликования.</w:t>
      </w:r>
    </w:p>
    <w:p w:rsidR="009E10EA" w:rsidRPr="00BD1F6C" w:rsidRDefault="009E10EA" w:rsidP="009E10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Pr="00BD1F6C" w:rsidRDefault="009E10EA" w:rsidP="009E10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Pr="00BD1F6C" w:rsidRDefault="009E10EA" w:rsidP="009E10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E10EA" w:rsidRPr="00BD1F6C" w:rsidRDefault="009E10EA" w:rsidP="009E10EA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Селинской сельской Думы                                                  И.В. Макарова</w:t>
      </w:r>
    </w:p>
    <w:p w:rsidR="009E10EA" w:rsidRDefault="009E10EA" w:rsidP="009E10EA">
      <w:pPr>
        <w:suppressAutoHyphens w:val="0"/>
        <w:spacing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E10EA" w:rsidRDefault="009E10EA" w:rsidP="009E10EA">
      <w:pPr>
        <w:suppressAutoHyphens w:val="0"/>
        <w:spacing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E10EA" w:rsidRPr="00BD1F6C" w:rsidRDefault="009E10EA" w:rsidP="009E10EA">
      <w:pPr>
        <w:suppressAutoHyphens w:val="0"/>
        <w:spacing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E10EA" w:rsidRPr="00BD1F6C" w:rsidRDefault="009E10EA" w:rsidP="009E10E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                   Р.Г Галимов </w:t>
      </w:r>
    </w:p>
    <w:p w:rsidR="009E10EA" w:rsidRPr="00BD1F6C" w:rsidRDefault="009E10EA" w:rsidP="009E10E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D1F6C">
        <w:rPr>
          <w:rFonts w:ascii="Times New Roman" w:hAnsi="Times New Roman" w:cs="Times New Roman"/>
          <w:sz w:val="20"/>
          <w:szCs w:val="20"/>
        </w:rPr>
        <w:t xml:space="preserve">  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9E10EA" w:rsidRPr="00BD1F6C" w:rsidRDefault="009E10EA" w:rsidP="009E10EA">
      <w:pPr>
        <w:widowControl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E10EA" w:rsidRDefault="009E10EA" w:rsidP="009E10EA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Селинской сельской Думы  Кильмезского района Кировской области №10/2 от 06.12.2023 г.</w:t>
      </w:r>
    </w:p>
    <w:p w:rsidR="009E10EA" w:rsidRDefault="009E10EA" w:rsidP="009E10EA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E10EA" w:rsidRPr="00BD1F6C" w:rsidRDefault="009E10EA" w:rsidP="009E1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старосте сельского населенного пункта</w:t>
      </w:r>
    </w:p>
    <w:p w:rsidR="009E10EA" w:rsidRPr="00BD1F6C" w:rsidRDefault="009E10EA" w:rsidP="009E10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Селинского  сельское поселение  Кильмезского района </w:t>
      </w: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 области</w:t>
      </w: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E10EA" w:rsidRPr="00BD1F6C" w:rsidRDefault="009E10EA" w:rsidP="009E10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Start"/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</w:t>
      </w:r>
      <w:hyperlink r:id="rId7" w:history="1">
        <w:r w:rsidRPr="00BD1F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Кировской области </w:t>
      </w:r>
      <w:r w:rsidRPr="005E6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09.04.2019 № 249-ЗО "О регулировании отдельных вопросов, связанных с деятельностью старосты сельского населенного пункта на территории Кировской области",</w:t>
      </w:r>
      <w:r w:rsidRPr="005E6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Pr="005E6C89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Устав</w:t>
        </w:r>
      </w:hyperlink>
      <w:r w:rsidRPr="005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E6C89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 муниципального</w:t>
      </w:r>
      <w:r w:rsidRPr="00BD1F6C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Селинского сельское поселение </w:t>
      </w:r>
      <w:r w:rsidRPr="00BD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определяет правовой статус старосты сельского населенного пункта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староста), порядок его избрания, права, обязанности.</w:t>
      </w:r>
    </w:p>
    <w:p w:rsidR="009E10EA" w:rsidRPr="00BD1F6C" w:rsidRDefault="009E10EA" w:rsidP="009E10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F6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1.</w:t>
      </w:r>
      <w:r w:rsidRPr="00BD1F6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E10EA" w:rsidRPr="00BD1F6C" w:rsidRDefault="009E10EA" w:rsidP="009E10E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1.1. Для организации взаимодействия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Селинского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сельское поселение  Кильмезского района </w:t>
      </w:r>
      <w:r w:rsidRPr="00BD1F6C">
        <w:rPr>
          <w:rFonts w:ascii="Times New Roman" w:hAnsi="Times New Roman" w:cs="Times New Roman"/>
          <w:sz w:val="28"/>
          <w:szCs w:val="28"/>
        </w:rPr>
        <w:t>Кировской области и жителей сельского населенного пункта, расположенного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Селинского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сельское поселение  Кильмезского района </w:t>
      </w:r>
      <w:r w:rsidRPr="00BD1F6C">
        <w:rPr>
          <w:rFonts w:ascii="Times New Roman" w:hAnsi="Times New Roman" w:cs="Times New Roman"/>
          <w:sz w:val="28"/>
          <w:szCs w:val="28"/>
        </w:rPr>
        <w:t>Кировской области,  с целью решения вопросов местного значения в сельском населенном пункте, может назначаться староста.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1.2. Староста осуществляет свои полномочия в соответствии с </w:t>
      </w:r>
      <w:hyperlink r:id="rId9" w:history="1">
        <w:r w:rsidRPr="00BD1F6C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Кировской области, муниципальными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1.3. 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9E10EA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1.4. Староста осуществляет свою деятельность на принципах законности, добровольности и на общественных началах.</w:t>
      </w:r>
    </w:p>
    <w:p w:rsidR="009E10EA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Pr="00BD1F6C" w:rsidRDefault="009E10EA" w:rsidP="009E1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1F6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Назначение старосты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F6C">
        <w:rPr>
          <w:rFonts w:ascii="Times New Roman" w:hAnsi="Times New Roman" w:cs="Times New Roman"/>
          <w:sz w:val="28"/>
          <w:szCs w:val="28"/>
        </w:rPr>
        <w:t xml:space="preserve">2.1. </w:t>
      </w:r>
      <w:r w:rsidRPr="00BD1F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Староста сельского населенного пункта назначается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Селинской сельской Думой</w:t>
      </w:r>
      <w:r w:rsidRPr="00BD1F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муниципального образования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Селинского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сельское поселение </w:t>
      </w:r>
      <w:r w:rsidRPr="00BD1F6C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  Селинская  сельская Дума</w:t>
      </w:r>
      <w:r w:rsidRPr="00BD1F6C">
        <w:rPr>
          <w:rFonts w:ascii="Times New Roman" w:hAnsi="Times New Roman" w:cs="Times New Roman"/>
          <w:sz w:val="28"/>
          <w:szCs w:val="28"/>
        </w:rPr>
        <w:t>)</w:t>
      </w:r>
      <w:r w:rsidRPr="00BD1F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</w:rPr>
        <w:t xml:space="preserve">           </w:t>
      </w:r>
      <w:r w:rsidRPr="00BD1F6C">
        <w:rPr>
          <w:rFonts w:ascii="Times New Roman" w:hAnsi="Times New Roman" w:cs="Times New Roman"/>
          <w:sz w:val="28"/>
          <w:szCs w:val="28"/>
        </w:rPr>
        <w:t>2.2.</w:t>
      </w:r>
      <w:r w:rsidRPr="00BD1F6C">
        <w:rPr>
          <w:rFonts w:ascii="Times New Roman" w:hAnsi="Times New Roman" w:cs="Times New Roman"/>
        </w:rPr>
        <w:t xml:space="preserve"> </w:t>
      </w:r>
      <w:r w:rsidRPr="00BD1F6C">
        <w:rPr>
          <w:rFonts w:ascii="Times New Roman" w:hAnsi="Times New Roman" w:cs="Times New Roman"/>
          <w:sz w:val="28"/>
          <w:szCs w:val="28"/>
        </w:rPr>
        <w:t>Сход граждан проводится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2.3. С инициативой по избранию старосты сельского населенного пункта могут выступать жители сельского населенного пункта, </w:t>
      </w:r>
      <w:r>
        <w:rPr>
          <w:rFonts w:ascii="Times New Roman" w:hAnsi="Times New Roman" w:cs="Times New Roman"/>
          <w:sz w:val="28"/>
          <w:szCs w:val="28"/>
        </w:rPr>
        <w:t>глава   Селинского сельского поселения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2.4. При выдвижении инициативы по избранию старосты жителями сельского населенного пункта в составе инициативной группы должно быть не менее десяти процентов жителей, проживающих на территории данного сельского населенного пункта и обладающих активным избирательным правом.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Ответственное лицо от инициативной группы направляет обращение на имя главы </w:t>
      </w:r>
      <w:r>
        <w:rPr>
          <w:rFonts w:ascii="Times New Roman" w:hAnsi="Times New Roman" w:cs="Times New Roman"/>
          <w:sz w:val="28"/>
          <w:szCs w:val="28"/>
        </w:rPr>
        <w:t xml:space="preserve">  Селинского 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</w:t>
      </w:r>
      <w:hyperlink r:id="rId10" w:history="1">
        <w:r w:rsidRPr="00BD1F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Федерации", с предложением по кандидатуре старосты.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6"/>
      <w:bookmarkEnd w:id="0"/>
      <w:r w:rsidRPr="00BD1F6C">
        <w:rPr>
          <w:rFonts w:ascii="Times New Roman" w:hAnsi="Times New Roman" w:cs="Times New Roman"/>
          <w:sz w:val="28"/>
          <w:szCs w:val="28"/>
        </w:rPr>
        <w:t>2.5. Сход граждан правомочен при участии в нем</w:t>
      </w:r>
      <w:r w:rsidRPr="00F04BBE">
        <w:rPr>
          <w:rFonts w:ascii="Times New Roman" w:hAnsi="Times New Roman" w:cs="Times New Roman"/>
          <w:sz w:val="28"/>
          <w:szCs w:val="28"/>
        </w:rPr>
        <w:t xml:space="preserve"> </w:t>
      </w:r>
      <w:r w:rsidRPr="00817C80">
        <w:rPr>
          <w:rFonts w:ascii="Times New Roman" w:hAnsi="Times New Roman" w:cs="Times New Roman"/>
          <w:sz w:val="28"/>
          <w:szCs w:val="28"/>
        </w:rPr>
        <w:t>не менее одной трети</w:t>
      </w:r>
      <w:r w:rsidRPr="00BD1F6C">
        <w:rPr>
          <w:rFonts w:ascii="Times New Roman" w:hAnsi="Times New Roman" w:cs="Times New Roman"/>
          <w:sz w:val="28"/>
          <w:szCs w:val="28"/>
        </w:rPr>
        <w:t xml:space="preserve">  обладающих избирательным правом жителей населенного пункта.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D1F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1F6C">
        <w:rPr>
          <w:rFonts w:ascii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2.6. Кандидаты в старосты сельского населенного пункта могут выдвигаться жителями, указанными в </w:t>
      </w:r>
      <w:hyperlink w:anchor="Par61" w:history="1">
        <w:r w:rsidRPr="00BD1F6C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настоящего Положения, в порядке самовыдвижения, по предложению главы </w:t>
      </w:r>
      <w:r>
        <w:rPr>
          <w:rFonts w:ascii="Times New Roman" w:hAnsi="Times New Roman" w:cs="Times New Roman"/>
          <w:sz w:val="28"/>
          <w:szCs w:val="28"/>
        </w:rPr>
        <w:t xml:space="preserve">  Селинского</w:t>
      </w:r>
      <w:r w:rsidRPr="00BD1F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>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2.7. При выдвижении кандидата в старосты сельского населенного пункта учитывается мнение жителей об участии кандидата в общественной жизни, а также его авторитет среди жителей сельского населенного пункта.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1"/>
      <w:bookmarkEnd w:id="1"/>
      <w:r w:rsidRPr="00BD1F6C">
        <w:rPr>
          <w:rFonts w:ascii="Times New Roman" w:hAnsi="Times New Roman" w:cs="Times New Roman"/>
          <w:sz w:val="28"/>
          <w:szCs w:val="28"/>
        </w:rPr>
        <w:t>2.8. Проведение схода граждан по избранию старосты осуществляется открыто и гласно.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Голосовать на сходе граждан сельского населенного пункта по вопросу выдвижения кандидатуры старосты сельского населенного пункта, а также </w:t>
      </w:r>
      <w:r w:rsidRPr="00BD1F6C">
        <w:rPr>
          <w:rFonts w:ascii="Times New Roman" w:hAnsi="Times New Roman" w:cs="Times New Roman"/>
          <w:sz w:val="28"/>
          <w:szCs w:val="28"/>
        </w:rPr>
        <w:lastRenderedPageBreak/>
        <w:t>выдвигать свою кандидатуру может гражданин при одновременном соблюдении следующих условий: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1) проживать на территории данного сельского населенного пункта с учетом регистрации по месту жительства в соответствии с Федеральным </w:t>
      </w:r>
      <w:hyperlink r:id="rId11" w:history="1">
        <w:r w:rsidRPr="00BD1F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от 25.06.1993 N 5242-1 "О праве граждан Российской Федерации на свободу передвижения, выбор места пребывания и жительства в пределах Российской Федерации";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2) обладать активным избирательным правом в соответствии с Федеральным </w:t>
      </w:r>
      <w:hyperlink r:id="rId12" w:history="1">
        <w:r w:rsidRPr="00BD1F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от 12.06.2002 N 67-ФЗ "Об основных гарантиях избирательных прав и права на участие в референдуме граждан Российской Федерации".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Граждане, имеющие в собственности имущество на территории сельского населенного пункта, но не отвечающие требованиям, указанным в подпунктах 1 и 2 настоящего пункта, не вправе голосовать на сходе граждан сельского населенного пункта по вопросу выдвижения кандидатуры старосты сельского населенного пункта, а также выдвигать свою кандидатуру.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2.9. Кандидат, набравший в ходе открытого голосования наибольшее число голосов лиц, принявших участие в сходе граждан, проведенном в соответствии с </w:t>
      </w:r>
      <w:hyperlink w:anchor="Par56" w:history="1">
        <w:r w:rsidRPr="00BD1F6C">
          <w:rPr>
            <w:rFonts w:ascii="Times New Roman" w:hAnsi="Times New Roman" w:cs="Times New Roman"/>
            <w:sz w:val="28"/>
            <w:szCs w:val="28"/>
          </w:rPr>
          <w:t>п. 2.5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настоящего Положения, выдвигается для назначения решением </w:t>
      </w:r>
      <w:r>
        <w:rPr>
          <w:rFonts w:ascii="Times New Roman" w:hAnsi="Times New Roman" w:cs="Times New Roman"/>
          <w:sz w:val="28"/>
          <w:szCs w:val="28"/>
        </w:rPr>
        <w:t xml:space="preserve">  Селинской сельской Думы</w:t>
      </w:r>
      <w:r w:rsidRPr="00BD1F6C">
        <w:rPr>
          <w:rFonts w:ascii="Times New Roman" w:hAnsi="Times New Roman" w:cs="Times New Roman"/>
          <w:sz w:val="28"/>
          <w:szCs w:val="28"/>
        </w:rPr>
        <w:t xml:space="preserve"> старостой сельского населенного пункта.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2.10. Решение схода граждан оформляется лицом, ответственным от инициативной группы, в виде протокола схода граждан в течение десяти рабочих дней со дня его проведения, в тот же день передается главе </w:t>
      </w:r>
      <w:r>
        <w:rPr>
          <w:rFonts w:ascii="Times New Roman" w:hAnsi="Times New Roman" w:cs="Times New Roman"/>
          <w:sz w:val="28"/>
          <w:szCs w:val="28"/>
        </w:rPr>
        <w:t xml:space="preserve">  Селинского 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 xml:space="preserve"> и хранится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Селинского 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 Селинского 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оформления протокола схода граждан по вопросу выдвижения кандидатуры старосты направляет соответствующее </w:t>
      </w:r>
      <w:hyperlink w:anchor="Par139" w:history="1">
        <w:r w:rsidRPr="00BD1F6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D1F6C">
        <w:rPr>
          <w:rFonts w:ascii="Times New Roman" w:hAnsi="Times New Roman" w:cs="Times New Roman"/>
          <w:sz w:val="28"/>
          <w:szCs w:val="28"/>
        </w:rPr>
        <w:t xml:space="preserve"> о согласии гражданина на назначение старостой и согласие на обработку персональных данных (приложение № 1) и копию протокола проведения схода граждан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сельскую Думу</w:t>
      </w:r>
      <w:r w:rsidRPr="00BD1F6C">
        <w:rPr>
          <w:rFonts w:ascii="Times New Roman" w:hAnsi="Times New Roman" w:cs="Times New Roman"/>
          <w:sz w:val="28"/>
          <w:szCs w:val="28"/>
        </w:rPr>
        <w:t>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2.11. Решение о назначении старосты сельского населенного пункта принимается на ближайшем заседании </w:t>
      </w:r>
      <w:r>
        <w:rPr>
          <w:rFonts w:ascii="Times New Roman" w:hAnsi="Times New Roman" w:cs="Times New Roman"/>
          <w:sz w:val="28"/>
          <w:szCs w:val="28"/>
        </w:rPr>
        <w:t xml:space="preserve">  Селинской сельской Думы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Pr="00BD1F6C" w:rsidRDefault="009E10EA" w:rsidP="009E10EA">
      <w:pPr>
        <w:spacing w:after="0" w:line="240" w:lineRule="auto"/>
        <w:ind w:firstLine="709"/>
        <w:jc w:val="both"/>
      </w:pPr>
      <w:r w:rsidRPr="00BD1F6C">
        <w:rPr>
          <w:rFonts w:ascii="Times New Roman" w:hAnsi="Times New Roman" w:cs="Times New Roman"/>
          <w:sz w:val="28"/>
          <w:szCs w:val="28"/>
        </w:rPr>
        <w:t>2.12. Старостой не может быть лицо:</w:t>
      </w:r>
    </w:p>
    <w:p w:rsidR="009E10EA" w:rsidRPr="00BD1F6C" w:rsidRDefault="009E10EA" w:rsidP="009E10EA">
      <w:pPr>
        <w:spacing w:after="0" w:line="240" w:lineRule="auto"/>
        <w:ind w:firstLine="709"/>
        <w:jc w:val="both"/>
      </w:pPr>
      <w:r w:rsidRPr="00BD1F6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D1F6C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BD1F6C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 государственной гражданской службы, муниципальную должность или должность муниципальной службы;</w:t>
      </w:r>
    </w:p>
    <w:p w:rsidR="009E10EA" w:rsidRPr="00BD1F6C" w:rsidRDefault="009E10EA" w:rsidP="009E10EA">
      <w:pPr>
        <w:spacing w:after="0" w:line="240" w:lineRule="auto"/>
        <w:ind w:firstLine="709"/>
        <w:jc w:val="both"/>
      </w:pPr>
      <w:r w:rsidRPr="00BD1F6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1F6C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BD1F6C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BD1F6C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BD1F6C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9E10EA" w:rsidRPr="00BD1F6C" w:rsidRDefault="009E10EA" w:rsidP="009E10EA">
      <w:pPr>
        <w:spacing w:after="0" w:line="240" w:lineRule="auto"/>
        <w:ind w:firstLine="709"/>
        <w:jc w:val="both"/>
      </w:pPr>
      <w:r w:rsidRPr="00BD1F6C">
        <w:rPr>
          <w:rFonts w:ascii="Times New Roman" w:hAnsi="Times New Roman" w:cs="Times New Roman"/>
          <w:sz w:val="28"/>
          <w:szCs w:val="28"/>
        </w:rPr>
        <w:t>2.13. Срок полномочий старосты составляет 5 лет.</w:t>
      </w: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2.14. Информация по вопросу назначения старосты сельского населенного пункта подлежит размещению в общедоступных местах на территории </w:t>
      </w:r>
      <w:r w:rsidRPr="00BD1F6C">
        <w:rPr>
          <w:rFonts w:ascii="Times New Roman" w:hAnsi="Times New Roman" w:cs="Times New Roman"/>
          <w:sz w:val="28"/>
          <w:szCs w:val="28"/>
        </w:rPr>
        <w:lastRenderedPageBreak/>
        <w:t>соответствующего сельского населенного пункта, а также размещается на официальном сайте Администрации в сети Интернет.</w:t>
      </w:r>
    </w:p>
    <w:p w:rsidR="009E10EA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2.15.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 Селинского сельского поселения</w:t>
      </w:r>
      <w:r w:rsidRPr="00BD1F6C">
        <w:rPr>
          <w:rFonts w:ascii="Times New Roman" w:hAnsi="Times New Roman" w:cs="Times New Roman"/>
          <w:sz w:val="28"/>
          <w:szCs w:val="28"/>
        </w:rPr>
        <w:t xml:space="preserve">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  Селинской сельской Думы</w:t>
      </w:r>
      <w:r w:rsidRPr="00BD1F6C">
        <w:rPr>
          <w:rFonts w:ascii="Times New Roman" w:hAnsi="Times New Roman" w:cs="Times New Roman"/>
          <w:sz w:val="28"/>
          <w:szCs w:val="28"/>
        </w:rPr>
        <w:t xml:space="preserve"> старосте выдается удостоверение установленной формы  (приложение № 2). </w:t>
      </w:r>
    </w:p>
    <w:p w:rsidR="009E10EA" w:rsidRPr="00BD1F6C" w:rsidRDefault="009E10EA" w:rsidP="009E10EA">
      <w:pPr>
        <w:spacing w:after="0" w:line="240" w:lineRule="auto"/>
        <w:ind w:firstLine="709"/>
        <w:jc w:val="both"/>
      </w:pP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Pr="00BD1F6C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b/>
          <w:bCs/>
          <w:sz w:val="28"/>
          <w:szCs w:val="28"/>
        </w:rPr>
        <w:t>3. Порядок взаимодействия старосты с органами местного</w:t>
      </w:r>
    </w:p>
    <w:p w:rsidR="009E10EA" w:rsidRPr="00BD1F6C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F6C"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самоуправления, организациями и гражданами </w:t>
      </w:r>
    </w:p>
    <w:p w:rsidR="009E10EA" w:rsidRPr="00BD1F6C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</w:t>
      </w:r>
      <w:r w:rsidRPr="00BD1F6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Староста сельского населенного пункта для решения возложенных на него задач:</w:t>
      </w: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" w:name="000837"/>
      <w:bookmarkEnd w:id="2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000838"/>
      <w:bookmarkEnd w:id="3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000839"/>
      <w:bookmarkEnd w:id="4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000840"/>
      <w:bookmarkEnd w:id="5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000954"/>
      <w:bookmarkEnd w:id="6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bookmarkStart w:id="7" w:name="000841"/>
      <w:bookmarkEnd w:id="7"/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6) 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</w:t>
      </w:r>
    </w:p>
    <w:p w:rsidR="009E10EA" w:rsidRPr="00BD1F6C" w:rsidRDefault="009E10EA" w:rsidP="009E10E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3.2. Полномочия старосты: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lastRenderedPageBreak/>
        <w:t>1) представлять интересы населения, проживающего на соответствующей территории, в органах местного самоуправления, в организациях, предприятиях, учреждениях;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2) оказывать содействие органам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Селинского сельское поселение  Кильмезского района</w:t>
      </w:r>
      <w:r w:rsidRPr="00BD1F6C">
        <w:rPr>
          <w:rFonts w:ascii="Times New Roman" w:hAnsi="Times New Roman" w:cs="Times New Roman"/>
          <w:sz w:val="28"/>
          <w:szCs w:val="28"/>
        </w:rPr>
        <w:t xml:space="preserve"> Кировской области в проведении схода, собраний граждан сельского населенного пункта, в отношении которого староста осуществляет свою деятельность;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3) оказывать содействие органам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Селинского сельское поселение  Кильмезского района </w:t>
      </w:r>
      <w:r w:rsidRPr="00BD1F6C">
        <w:rPr>
          <w:rFonts w:ascii="Times New Roman" w:hAnsi="Times New Roman" w:cs="Times New Roman"/>
          <w:sz w:val="28"/>
          <w:szCs w:val="28"/>
        </w:rPr>
        <w:t xml:space="preserve"> Кировской области, органам государственной власти в организации проведения выборов, референдумов;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4) организовывать участие населения в работах по благоустройству и озеленению территории сельского населенного пункта;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5) принимать участие в организации и проведении культурно-массовых, физкультурно-оздоровительных и спортивных мероприятий, а также досуга проживающего населения.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6) обращаться по вопросам, входящим в его компетенцию, в органы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Селинского сельское поселение  Кильмезского района</w:t>
      </w:r>
      <w:r w:rsidRPr="00BD1F6C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7) вносить  в органы местного самоуправления от имени жителей сельского населенного пункта предложения, направленные на решение вопросов местного значения.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3.3. Органы местного самоуправления в пределах своих полномочий осуществляют: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1) содействие старосте сельского населенного пункта в решении вопросов местного значения;</w:t>
      </w:r>
    </w:p>
    <w:p w:rsidR="009E10EA" w:rsidRPr="00BD1F6C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1F6C">
        <w:rPr>
          <w:rFonts w:ascii="Times New Roman" w:hAnsi="Times New Roman" w:cs="Times New Roman"/>
          <w:sz w:val="28"/>
          <w:szCs w:val="28"/>
        </w:rPr>
        <w:t>2) информирование старосты сельского населенного пункта по вопросам обеспечения безопасности граждан;</w:t>
      </w:r>
    </w:p>
    <w:p w:rsidR="009E10EA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3) рассмотрение обращений и предложений старосты сельского населенного пункта.</w:t>
      </w:r>
    </w:p>
    <w:p w:rsidR="009E10EA" w:rsidRDefault="009E10EA" w:rsidP="009E1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0EA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3E3CE1">
        <w:rPr>
          <w:rFonts w:ascii="Times New Roman" w:hAnsi="Times New Roman" w:cs="Times New Roman"/>
          <w:sz w:val="28"/>
          <w:szCs w:val="28"/>
        </w:rPr>
        <w:t>гарантии деятельности старосты:</w:t>
      </w: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E1">
        <w:rPr>
          <w:rFonts w:ascii="Times New Roman" w:hAnsi="Times New Roman" w:cs="Times New Roman"/>
          <w:sz w:val="28"/>
          <w:szCs w:val="28"/>
        </w:rPr>
        <w:t>1) право на прием в первоочередном порядке должностными лицами местного самоуправления муниципального образования, в состав которого входит данный сельский населенный пункт (далее - муниципальное образование), и руководителями организаций, находящихся в ведении указанных органов местного самоуправления;</w:t>
      </w: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E1">
        <w:rPr>
          <w:rFonts w:ascii="Times New Roman" w:hAnsi="Times New Roman" w:cs="Times New Roman"/>
          <w:sz w:val="28"/>
          <w:szCs w:val="28"/>
        </w:rPr>
        <w:t>2) право на участие в заседаниях представительного органа местного самоуправления муниципального образования при обсуждении вопросов, связанных с решением вопросов местного значения в сельском населенном пункте;</w:t>
      </w: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CE1">
        <w:rPr>
          <w:rFonts w:ascii="Times New Roman" w:hAnsi="Times New Roman" w:cs="Times New Roman"/>
          <w:sz w:val="28"/>
          <w:szCs w:val="28"/>
        </w:rPr>
        <w:lastRenderedPageBreak/>
        <w:t>3) право доступа к информации, имеющейся в органах местного самоуправления (за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законами), необходимой для осуществления деятельности, в том числе по вопросам обеспечения безопасности граждан, в порядке, установленном нормативным правовым актом представительного органа муниципального образования;</w:t>
      </w:r>
      <w:proofErr w:type="gramEnd"/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E1">
        <w:rPr>
          <w:rFonts w:ascii="Times New Roman" w:hAnsi="Times New Roman" w:cs="Times New Roman"/>
          <w:sz w:val="28"/>
          <w:szCs w:val="28"/>
        </w:rPr>
        <w:t xml:space="preserve">4) право на получение </w:t>
      </w:r>
      <w:proofErr w:type="gramStart"/>
      <w:r w:rsidRPr="003E3CE1">
        <w:rPr>
          <w:rFonts w:ascii="Times New Roman" w:hAnsi="Times New Roman" w:cs="Times New Roman"/>
          <w:sz w:val="28"/>
          <w:szCs w:val="28"/>
        </w:rPr>
        <w:t>консультаций специалистов органов местного самоуправления муниципального образования</w:t>
      </w:r>
      <w:proofErr w:type="gramEnd"/>
      <w:r w:rsidRPr="003E3CE1">
        <w:rPr>
          <w:rFonts w:ascii="Times New Roman" w:hAnsi="Times New Roman" w:cs="Times New Roman"/>
          <w:sz w:val="28"/>
          <w:szCs w:val="28"/>
        </w:rPr>
        <w:t xml:space="preserve"> по вопросам, связанным с их деятельностью;</w:t>
      </w: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E1">
        <w:rPr>
          <w:rFonts w:ascii="Times New Roman" w:hAnsi="Times New Roman" w:cs="Times New Roman"/>
          <w:sz w:val="28"/>
          <w:szCs w:val="28"/>
        </w:rPr>
        <w:t>5) оказание органами местного самоуправления муниципального образования, подведомственными им организациями в пределах своих полномочий содействия старосте в решении возложенных на него задач;</w:t>
      </w: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E1">
        <w:rPr>
          <w:rFonts w:ascii="Times New Roman" w:hAnsi="Times New Roman" w:cs="Times New Roman"/>
          <w:sz w:val="28"/>
          <w:szCs w:val="28"/>
        </w:rPr>
        <w:t>6) иные гарантии, не противоречащие действующему законодательству.</w:t>
      </w:r>
    </w:p>
    <w:p w:rsidR="009E10EA" w:rsidRPr="003E3CE1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EA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53D">
        <w:rPr>
          <w:rFonts w:ascii="Times New Roman" w:hAnsi="Times New Roman" w:cs="Times New Roman"/>
          <w:b/>
          <w:bCs/>
          <w:sz w:val="28"/>
          <w:szCs w:val="28"/>
        </w:rPr>
        <w:t>4. Финансовые основы деятельности старосты</w:t>
      </w:r>
    </w:p>
    <w:p w:rsidR="009E10EA" w:rsidRPr="000E253D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10EA" w:rsidRPr="000E253D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253D">
        <w:rPr>
          <w:rFonts w:ascii="Times New Roman" w:hAnsi="Times New Roman" w:cs="Times New Roman"/>
          <w:bCs/>
          <w:sz w:val="28"/>
          <w:szCs w:val="28"/>
        </w:rPr>
        <w:t>4.1. Староста исполняет свои полномочия на неоплачиваемой основе.</w:t>
      </w:r>
    </w:p>
    <w:p w:rsidR="009E10EA" w:rsidRPr="000E253D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253D">
        <w:rPr>
          <w:rFonts w:ascii="Times New Roman" w:hAnsi="Times New Roman" w:cs="Times New Roman"/>
          <w:bCs/>
          <w:sz w:val="28"/>
          <w:szCs w:val="28"/>
        </w:rPr>
        <w:t>4.2. Затраты, связанные с организационно-техническим обеспечением деятельности старосты, могут возмещаться за счет средств бюджета поселения в размере и на условиях, установленных постановлением Администрации.</w:t>
      </w:r>
    </w:p>
    <w:p w:rsidR="009E10EA" w:rsidRPr="000E253D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E10EA" w:rsidRPr="000E253D" w:rsidRDefault="009E10EA" w:rsidP="009E1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5"/>
      <w:bookmarkEnd w:id="8"/>
    </w:p>
    <w:p w:rsidR="009E10EA" w:rsidRPr="00BD1F6C" w:rsidRDefault="009E10EA" w:rsidP="009E10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D1F6C">
        <w:rPr>
          <w:rFonts w:ascii="Times New Roman" w:hAnsi="Times New Roman" w:cs="Times New Roman"/>
          <w:b/>
          <w:bCs/>
          <w:sz w:val="28"/>
          <w:szCs w:val="28"/>
        </w:rPr>
        <w:t>. Прекращение полномочий старосты</w:t>
      </w:r>
    </w:p>
    <w:p w:rsidR="009E10EA" w:rsidRPr="00BD1F6C" w:rsidRDefault="009E10EA" w:rsidP="009E10EA">
      <w:pPr>
        <w:spacing w:after="0" w:line="240" w:lineRule="auto"/>
        <w:ind w:firstLine="709"/>
        <w:jc w:val="both"/>
      </w:pPr>
      <w:r>
        <w:rPr>
          <w:sz w:val="28"/>
          <w:szCs w:val="28"/>
        </w:rPr>
        <w:t>5</w:t>
      </w:r>
      <w:r w:rsidRPr="00BD1F6C">
        <w:rPr>
          <w:sz w:val="28"/>
          <w:szCs w:val="28"/>
        </w:rPr>
        <w:t>.1.</w:t>
      </w:r>
      <w:r w:rsidRPr="00BD1F6C">
        <w:rPr>
          <w:rFonts w:ascii="Times New Roman" w:hAnsi="Times New Roman" w:cs="Times New Roman"/>
          <w:sz w:val="28"/>
          <w:szCs w:val="28"/>
        </w:rPr>
        <w:t xml:space="preserve"> Полномочия старосты прекращаются по истечении срока полномочий. Полномочия старосты могут быть прекращены досрочно по решению </w:t>
      </w:r>
      <w:r>
        <w:rPr>
          <w:rFonts w:ascii="Times New Roman" w:hAnsi="Times New Roman" w:cs="Times New Roman"/>
          <w:sz w:val="28"/>
          <w:szCs w:val="28"/>
        </w:rPr>
        <w:t xml:space="preserve">  Селинской сельской Думы</w:t>
      </w:r>
      <w:r w:rsidRPr="00BD1F6C">
        <w:rPr>
          <w:rFonts w:ascii="Times New Roman" w:hAnsi="Times New Roman" w:cs="Times New Roman"/>
          <w:sz w:val="28"/>
          <w:szCs w:val="28"/>
        </w:rPr>
        <w:t xml:space="preserve"> на основании представления схода граждан сельского населенного пункта, а также в случае: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" w:name="100515"/>
      <w:bookmarkEnd w:id="9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смерти;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" w:name="100516"/>
      <w:bookmarkEnd w:id="10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отставки по собственному желанию;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" w:name="100517"/>
      <w:bookmarkEnd w:id="11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признания судом недееспособным или ограниченно дееспособным;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518"/>
      <w:bookmarkEnd w:id="12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признания судом безвестно отсутствующим или объявления умершим;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" w:name="100519"/>
      <w:bookmarkEnd w:id="13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5) вступления в отношении его в законную силу обвинительного приговора суда;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" w:name="100520"/>
      <w:bookmarkEnd w:id="14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6) выезда за пределы Российской Федерации на постоянное место жительства;</w:t>
      </w:r>
    </w:p>
    <w:p w:rsidR="009E10EA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5" w:name="000991"/>
      <w:bookmarkStart w:id="16" w:name="000052"/>
      <w:bookmarkStart w:id="17" w:name="100521"/>
      <w:bookmarkEnd w:id="15"/>
      <w:bookmarkEnd w:id="16"/>
      <w:bookmarkEnd w:id="17"/>
      <w:proofErr w:type="gramStart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</w:t>
      </w:r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иностранного государства гражданина Российской Федерации либо иностранного гражданина, имеющего право на основании международного</w:t>
      </w:r>
      <w:proofErr w:type="gramEnd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9E10EA" w:rsidRPr="000E253D" w:rsidRDefault="009E10EA" w:rsidP="009E10EA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25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8. В случае систематического неисполнения своих обязанностей или грубого их нарушения, полномочия старосты могут быть прекращены досрочно. </w:t>
      </w:r>
    </w:p>
    <w:p w:rsidR="009E10EA" w:rsidRPr="000E253D" w:rsidRDefault="009E10EA" w:rsidP="009E10EA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25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8.1. Правом инициативы отзыва обладают: </w:t>
      </w:r>
    </w:p>
    <w:p w:rsidR="009E10EA" w:rsidRPr="000E253D" w:rsidRDefault="009E10EA" w:rsidP="009E10EA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25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1) органы местного самоуправления; </w:t>
      </w:r>
    </w:p>
    <w:p w:rsidR="009E10EA" w:rsidRPr="000E253D" w:rsidRDefault="009E10EA" w:rsidP="009E10EA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25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2) жители населенного пункта (населенных пунктов). </w:t>
      </w:r>
    </w:p>
    <w:p w:rsidR="009E10EA" w:rsidRPr="000E253D" w:rsidRDefault="009E10EA" w:rsidP="009E10EA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E25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Прекращение полномочий старосты осуществляется на собрании граждан (жителей населенного пункта (населенных пунктов). </w:t>
      </w:r>
      <w:proofErr w:type="gramEnd"/>
    </w:p>
    <w:p w:rsidR="009E10EA" w:rsidRPr="000E253D" w:rsidRDefault="009E10EA" w:rsidP="009E10EA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25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Решение собрания о прекращении полномочий старосты считается принятым, если за это проголосовало большинство жителей, присутствующих на собрании. 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8" w:name="100522"/>
      <w:bookmarkStart w:id="19" w:name="100523"/>
      <w:bookmarkEnd w:id="18"/>
      <w:bookmarkEnd w:id="19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9) досрочного прекращения полномочий соответствующего органа местного самоуправления;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0" w:name="000002"/>
      <w:bookmarkEnd w:id="20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10) призыва на военную службу или направления на заменяющую ее альтернативную гражданскую службу;</w:t>
      </w:r>
    </w:p>
    <w:p w:rsidR="009E10EA" w:rsidRPr="00BD1F6C" w:rsidRDefault="009E10EA" w:rsidP="009E10E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1" w:name="101226"/>
      <w:bookmarkStart w:id="22" w:name="100524"/>
      <w:bookmarkEnd w:id="21"/>
      <w:bookmarkEnd w:id="22"/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11) в иных случаях, установленных Федеральным законом от </w:t>
      </w:r>
      <w:r w:rsidRPr="00BD1F6C">
        <w:rPr>
          <w:rFonts w:ascii="Times New Roman" w:hAnsi="Times New Roman" w:cs="Times New Roman"/>
          <w:sz w:val="28"/>
          <w:szCs w:val="28"/>
        </w:rPr>
        <w:t>6.10.2003 №131-ФЗ «Об общих принципах организации местного самоуправления в Российской Федерации»</w:t>
      </w:r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иными федеральными законами.</w:t>
      </w:r>
    </w:p>
    <w:p w:rsidR="009E10EA" w:rsidRPr="00BD1F6C" w:rsidRDefault="009E10EA" w:rsidP="009E10EA">
      <w:pPr>
        <w:shd w:val="clear" w:color="auto" w:fill="FFFFFF"/>
        <w:suppressAutoHyphens w:val="0"/>
        <w:spacing w:after="100" w:afterAutospacing="1" w:line="240" w:lineRule="auto"/>
        <w:ind w:firstLine="708"/>
        <w:jc w:val="both"/>
      </w:pPr>
      <w:bookmarkStart w:id="23" w:name="000674"/>
      <w:bookmarkStart w:id="24" w:name="000341"/>
      <w:bookmarkEnd w:id="23"/>
      <w:bookmarkEnd w:id="24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Pr="00BD1F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.2. </w:t>
      </w:r>
      <w:r w:rsidRPr="00BD1F6C">
        <w:rPr>
          <w:rFonts w:ascii="Times New Roman" w:hAnsi="Times New Roman" w:cs="Times New Roman"/>
          <w:sz w:val="28"/>
          <w:szCs w:val="28"/>
        </w:rPr>
        <w:t xml:space="preserve">Организация и проведение схода граждан по вопросу досрочного прекращения полномочий старосты осуществляются в соответствии с Положением о порядке подготовки и проведения схода граждан, принятым решением </w:t>
      </w:r>
      <w:r>
        <w:rPr>
          <w:rFonts w:ascii="Times New Roman" w:hAnsi="Times New Roman" w:cs="Times New Roman"/>
          <w:sz w:val="28"/>
          <w:szCs w:val="28"/>
        </w:rPr>
        <w:t xml:space="preserve">  Селинской сельской Думы.</w:t>
      </w:r>
    </w:p>
    <w:p w:rsidR="009E10EA" w:rsidRPr="00BD1F6C" w:rsidRDefault="009E10EA" w:rsidP="009E10EA">
      <w:pPr>
        <w:pageBreakBefore/>
        <w:widowControl w:val="0"/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Приложение  №1</w:t>
      </w:r>
    </w:p>
    <w:p w:rsidR="009E10EA" w:rsidRPr="00BD1F6C" w:rsidRDefault="009E10EA" w:rsidP="009E10EA">
      <w:pPr>
        <w:widowControl w:val="0"/>
        <w:tabs>
          <w:tab w:val="left" w:pos="5387"/>
          <w:tab w:val="left" w:pos="552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29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9E10EA" w:rsidRDefault="009E10EA" w:rsidP="009E10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29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Селинской сельской Думы </w:t>
      </w:r>
    </w:p>
    <w:p w:rsidR="009E10EA" w:rsidRPr="00BD1F6C" w:rsidRDefault="009E10EA" w:rsidP="009E10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№10/2 от 06.12.2023</w:t>
      </w:r>
    </w:p>
    <w:p w:rsidR="009E10EA" w:rsidRPr="00E56DF4" w:rsidRDefault="009E10EA" w:rsidP="009E10E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10EA" w:rsidRDefault="009E10EA" w:rsidP="009E1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Уведомление о согласии на назначение старостой </w:t>
      </w:r>
      <w:proofErr w:type="gramStart"/>
      <w:r w:rsidRPr="00BD1F6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E10EA" w:rsidRPr="00BD1F6C" w:rsidRDefault="009E10EA" w:rsidP="009E1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r>
        <w:rPr>
          <w:rFonts w:ascii="Times New Roman" w:hAnsi="Times New Roman" w:cs="Times New Roman"/>
          <w:sz w:val="28"/>
          <w:szCs w:val="28"/>
        </w:rPr>
        <w:t xml:space="preserve">  Селинского сельского поселения</w:t>
      </w:r>
    </w:p>
    <w:p w:rsidR="009E10EA" w:rsidRPr="00E56DF4" w:rsidRDefault="009E10EA" w:rsidP="009E1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7"/>
        <w:gridCol w:w="856"/>
        <w:gridCol w:w="1442"/>
        <w:gridCol w:w="150"/>
        <w:gridCol w:w="1081"/>
        <w:gridCol w:w="4445"/>
      </w:tblGrid>
      <w:tr w:rsidR="009E10EA" w:rsidRPr="00BD1F6C" w:rsidTr="00EF057B">
        <w:tc>
          <w:tcPr>
            <w:tcW w:w="4025" w:type="dxa"/>
            <w:gridSpan w:val="3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  <w:gridSpan w:val="3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Селинскую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сельскую Думу</w:t>
            </w:r>
          </w:p>
          <w:p w:rsidR="009E10EA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Селинского сельское поселение                       Кильмезского района Кировской области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(фамилия, имя и отчество полностью)</w:t>
            </w:r>
          </w:p>
        </w:tc>
      </w:tr>
      <w:tr w:rsidR="009E10EA" w:rsidRPr="00BD1F6C" w:rsidTr="00EF057B">
        <w:tc>
          <w:tcPr>
            <w:tcW w:w="9701" w:type="dxa"/>
            <w:gridSpan w:val="6"/>
          </w:tcPr>
          <w:p w:rsidR="009E10EA" w:rsidRPr="00E56DF4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согласии на назначение старостой сельского населенного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Селинского сельского поселения</w:t>
            </w:r>
          </w:p>
          <w:p w:rsidR="009E10EA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Положением о старостах сельских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Селинского сельского поселения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Селинской сельской Думы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Селинского сельского поселение   Кильмезского района Кировской области от 06.12.2023 № 3/2 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10EA" w:rsidRPr="00E9247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___________________________________________________________________</w:t>
            </w:r>
          </w:p>
          <w:p w:rsidR="009E10EA" w:rsidRPr="00E9247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47C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отчество)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 на назначение меня старостой сельского населенного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Селинского сельского поселения  Кильмезского района 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-</w:t>
            </w:r>
          </w:p>
          <w:p w:rsidR="009E10EA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10EA" w:rsidRPr="00E9247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47C">
              <w:rPr>
                <w:rFonts w:ascii="Times New Roman" w:hAnsi="Times New Roman" w:cs="Times New Roman"/>
                <w:sz w:val="16"/>
                <w:szCs w:val="16"/>
              </w:rPr>
              <w:t>(название сельского населенного пункта)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О себе сообщаю следующие данные: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проживания_____________________________</w:t>
            </w:r>
          </w:p>
          <w:p w:rsidR="009E10EA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Образование ___________________________________________________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омер телефона  __________________________________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</w:t>
            </w:r>
          </w:p>
          <w:p w:rsidR="009E10EA" w:rsidRPr="00E56DF4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EA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Дата ____________________ подпись ______________</w:t>
            </w:r>
          </w:p>
          <w:p w:rsidR="009E10EA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0EA" w:rsidRPr="00E56DF4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0EA" w:rsidRPr="00BD1F6C" w:rsidTr="00EF057B">
        <w:tc>
          <w:tcPr>
            <w:tcW w:w="9701" w:type="dxa"/>
            <w:gridSpan w:val="6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СОГЛАСИЕ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 ____________________</w:t>
            </w:r>
            <w:r w:rsidR="002921A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субъекта персональных данных)</w:t>
            </w:r>
          </w:p>
        </w:tc>
      </w:tr>
      <w:tr w:rsidR="009E10EA" w:rsidRPr="00BD1F6C" w:rsidTr="00EF057B">
        <w:tc>
          <w:tcPr>
            <w:tcW w:w="9701" w:type="dxa"/>
            <w:gridSpan w:val="6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3" w:history="1">
              <w:r w:rsidRPr="00BD1F6C">
                <w:rPr>
                  <w:rFonts w:ascii="Times New Roman" w:hAnsi="Times New Roman" w:cs="Times New Roman"/>
                  <w:sz w:val="28"/>
                  <w:szCs w:val="28"/>
                </w:rPr>
                <w:t>п. 4 ст. 9</w:t>
              </w:r>
            </w:hyperlink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«О персона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льных данных»,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 по адресу: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 район  ______________________________________________</w:t>
            </w: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E10EA" w:rsidRPr="00BD1F6C" w:rsidTr="00EF057B">
        <w:tc>
          <w:tcPr>
            <w:tcW w:w="4175" w:type="dxa"/>
            <w:gridSpan w:val="4"/>
          </w:tcPr>
          <w:p w:rsidR="009E10EA" w:rsidRDefault="002921A9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  <w:r w:rsidR="009E10EA" w:rsidRPr="00BD1F6C">
              <w:rPr>
                <w:rFonts w:ascii="Times New Roman" w:hAnsi="Times New Roman" w:cs="Times New Roman"/>
                <w:sz w:val="28"/>
                <w:szCs w:val="28"/>
              </w:rPr>
              <w:t>личность: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921A9" w:rsidRPr="00BD1F6C" w:rsidRDefault="002921A9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gridSpan w:val="2"/>
          </w:tcPr>
          <w:p w:rsidR="009E10EA" w:rsidRPr="004004BD" w:rsidRDefault="009E10EA" w:rsidP="00EF057B">
            <w:pPr>
              <w:pStyle w:val="ConsPlusNormal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 xml:space="preserve"> (наименование документа, N, сведения о дате выдачи документа и выдавшем его органе)</w:t>
            </w:r>
          </w:p>
        </w:tc>
      </w:tr>
      <w:tr w:rsidR="009E10EA" w:rsidRPr="00BD1F6C" w:rsidTr="00EF057B">
        <w:tc>
          <w:tcPr>
            <w:tcW w:w="9701" w:type="dxa"/>
            <w:gridSpan w:val="6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в целях _______________________________________________________________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(указать цель обработки данных)</w:t>
            </w:r>
          </w:p>
        </w:tc>
      </w:tr>
      <w:tr w:rsidR="009E10EA" w:rsidRPr="00BD1F6C" w:rsidTr="00EF057B">
        <w:tc>
          <w:tcPr>
            <w:tcW w:w="1727" w:type="dxa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даю согласие</w:t>
            </w:r>
          </w:p>
        </w:tc>
        <w:tc>
          <w:tcPr>
            <w:tcW w:w="7974" w:type="dxa"/>
            <w:gridSpan w:val="5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___________________________________________________,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(указать наименование или Ф.И.О. оператора, получающего согласие субъекта персональных данных)</w:t>
            </w:r>
          </w:p>
        </w:tc>
      </w:tr>
      <w:tr w:rsidR="009E10EA" w:rsidRPr="00BD1F6C" w:rsidTr="00EF057B">
        <w:tc>
          <w:tcPr>
            <w:tcW w:w="9701" w:type="dxa"/>
            <w:gridSpan w:val="6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находящемуся по адресу: _______________________________________________________________,</w:t>
            </w:r>
            <w:proofErr w:type="gramEnd"/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на обработку моих персональных данных, а именно: _______________________________________________________________,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(указать перечень персональных данных, на обработку которых дается согласие субъекта персональных данных)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то есть на совершение действий, предусмотренных </w:t>
            </w:r>
            <w:hyperlink r:id="rId14" w:history="1">
              <w:r w:rsidRPr="00BD1F6C">
                <w:rPr>
                  <w:rFonts w:ascii="Times New Roman" w:hAnsi="Times New Roman" w:cs="Times New Roman"/>
                  <w:sz w:val="28"/>
                  <w:szCs w:val="28"/>
                </w:rPr>
                <w:t>п. 3 ст. 3</w:t>
              </w:r>
            </w:hyperlink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«О персональных данных».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Настоящее согласие действует со дня его подписания до дня отзыва в письменной форме &lt;1&gt;.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_____ </w:t>
            </w:r>
            <w:proofErr w:type="gramStart"/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Субъект персональных данных:</w:t>
            </w:r>
          </w:p>
        </w:tc>
      </w:tr>
      <w:tr w:rsidR="009E10EA" w:rsidRPr="00BD1F6C" w:rsidTr="00EF057B">
        <w:tc>
          <w:tcPr>
            <w:tcW w:w="2583" w:type="dxa"/>
            <w:gridSpan w:val="2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1F6C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73" w:type="dxa"/>
            <w:gridSpan w:val="3"/>
          </w:tcPr>
          <w:p w:rsidR="009E10EA" w:rsidRPr="00BD1F6C" w:rsidRDefault="009E10EA" w:rsidP="00EF057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6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4445" w:type="dxa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0EA" w:rsidRPr="00BD1F6C" w:rsidTr="00EF057B">
        <w:tc>
          <w:tcPr>
            <w:tcW w:w="9701" w:type="dxa"/>
            <w:gridSpan w:val="6"/>
          </w:tcPr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D1F6C">
              <w:rPr>
                <w:rFonts w:ascii="Times New Roman" w:hAnsi="Times New Roman" w:cs="Times New Roman"/>
              </w:rPr>
              <w:t>Информация для сведения:</w:t>
            </w:r>
          </w:p>
          <w:p w:rsidR="009E10EA" w:rsidRPr="00BD1F6C" w:rsidRDefault="009E10EA" w:rsidP="00EF057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1F6C">
              <w:rPr>
                <w:rFonts w:ascii="Times New Roman" w:hAnsi="Times New Roman" w:cs="Times New Roman"/>
              </w:rPr>
              <w:t xml:space="preserve">&lt;1&gt; Согласно </w:t>
            </w:r>
            <w:hyperlink r:id="rId15" w:history="1">
              <w:r w:rsidRPr="00BD1F6C">
                <w:rPr>
                  <w:rFonts w:ascii="Times New Roman" w:hAnsi="Times New Roman" w:cs="Times New Roman"/>
                </w:rPr>
                <w:t>п. 8 ч. 4 ст. 9</w:t>
              </w:r>
            </w:hyperlink>
            <w:r w:rsidRPr="00BD1F6C">
              <w:rPr>
                <w:rFonts w:ascii="Times New Roman" w:hAnsi="Times New Roman" w:cs="Times New Roman"/>
              </w:rPr>
              <w:t xml:space="preserve"> Федерального закона от 27.07.2006 N 152-ФЗ «О персональных данных»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      </w:r>
            <w:proofErr w:type="gramEnd"/>
          </w:p>
        </w:tc>
      </w:tr>
    </w:tbl>
    <w:p w:rsidR="009E10EA" w:rsidRPr="00BD1F6C" w:rsidRDefault="009E10EA" w:rsidP="009E10EA">
      <w:pPr>
        <w:pageBreakBefore/>
        <w:widowControl w:val="0"/>
        <w:spacing w:after="0" w:line="240" w:lineRule="auto"/>
        <w:ind w:left="5954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№2</w:t>
      </w:r>
    </w:p>
    <w:p w:rsidR="009E10EA" w:rsidRPr="00BD1F6C" w:rsidRDefault="009E10EA" w:rsidP="009E10EA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Селинской сельской Думы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E10EA" w:rsidRPr="00BD1F6C" w:rsidRDefault="009E10EA" w:rsidP="009E10EA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06.12.2023 № 10/2</w:t>
      </w:r>
    </w:p>
    <w:p w:rsidR="009E10EA" w:rsidRPr="00BD1F6C" w:rsidRDefault="009E10EA" w:rsidP="009E10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spacing w:line="240" w:lineRule="auto"/>
        <w:jc w:val="center"/>
        <w:rPr>
          <w:sz w:val="28"/>
          <w:szCs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>ОПИСАНИЕ УДОСТОВЕРЕНИЯ СТАРОСТЫ</w:t>
      </w:r>
    </w:p>
    <w:p w:rsidR="009E10EA" w:rsidRPr="00BD1F6C" w:rsidRDefault="009E10EA" w:rsidP="009E10E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D1F6C">
        <w:rPr>
          <w:rFonts w:ascii="Times New Roman" w:hAnsi="Times New Roman" w:cs="Times New Roman"/>
          <w:sz w:val="28"/>
          <w:szCs w:val="28"/>
        </w:rPr>
        <w:tab/>
      </w:r>
      <w:r w:rsidRPr="00BD1F6C">
        <w:rPr>
          <w:rFonts w:ascii="Times New Roman" w:hAnsi="Times New Roman" w:cs="Times New Roman"/>
          <w:sz w:val="28"/>
        </w:rPr>
        <w:t>Бланк удостоверения представляет собой двухстраничную книжку темно-красного или б</w:t>
      </w:r>
      <w:r>
        <w:rPr>
          <w:rFonts w:ascii="Times New Roman" w:hAnsi="Times New Roman" w:cs="Times New Roman"/>
          <w:sz w:val="28"/>
        </w:rPr>
        <w:t>о</w:t>
      </w:r>
      <w:r w:rsidRPr="00BD1F6C">
        <w:rPr>
          <w:rFonts w:ascii="Times New Roman" w:hAnsi="Times New Roman" w:cs="Times New Roman"/>
          <w:sz w:val="28"/>
        </w:rPr>
        <w:t>рдового цвета, размером 10x7 см.</w:t>
      </w:r>
    </w:p>
    <w:p w:rsidR="009E10EA" w:rsidRPr="00BD1F6C" w:rsidRDefault="009E10EA" w:rsidP="009E10EA">
      <w:pPr>
        <w:widowControl w:val="0"/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лицевой стороне удостоверения размещена надпись буквами золотистого  цвета УДОСТОВЕРЕНИЕ.</w:t>
      </w:r>
    </w:p>
    <w:p w:rsidR="009E10EA" w:rsidRPr="00BD1F6C" w:rsidRDefault="009E10EA" w:rsidP="009E10EA">
      <w:pPr>
        <w:widowControl w:val="0"/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левой внутренней стороне удостоверения в верхней части по центру размещена надпись: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Селинского сельское поселение  Кильмезского района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области, ниже</w:t>
      </w:r>
      <w:r w:rsidRPr="00BD1F6C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центру УДОСТОВЕРЕНИЕ № ______.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Ниже слева место для фотографии размером 3 x 4 см.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Ниже слева надпись «Место печати».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Справа от места для фотографии надпись ___________________.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(личная подпись)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нижней части по центру надпись: Действительно до ________20___года.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правой внутренней стороне по центру в три строчки надпись: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Фамилия   _______________________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Имя           _______________________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Отчество   _______________________.</w:t>
      </w: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Ниже надпись:  Староста  сельского  населенного 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Селинского сельского поселения</w:t>
      </w: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(наименование территории)</w:t>
      </w: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Ниже надпись: 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Селинского сельского поселения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DA20A1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            ___________________</w:t>
      </w: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(подпись)                                                                     (Ф.И.О.)</w:t>
      </w:r>
    </w:p>
    <w:p w:rsidR="009E10EA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Pr="00BD1F6C" w:rsidRDefault="009E10EA" w:rsidP="009E10EA">
      <w:pPr>
        <w:pageBreakBefore/>
        <w:widowControl w:val="0"/>
        <w:spacing w:after="0" w:line="240" w:lineRule="auto"/>
        <w:ind w:left="5954"/>
        <w:rPr>
          <w:rFonts w:eastAsia="Times New Roman" w:cs="Calibri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9E10EA" w:rsidRPr="00BD1F6C" w:rsidRDefault="009E10EA" w:rsidP="009E10EA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старосте сельского населенного пункта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Селинского сельское поселение  Кильмезского района 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области, утвержденному решением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Селинской сельской Думы</w:t>
      </w:r>
      <w:r w:rsidRPr="00B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E10EA" w:rsidRPr="00BD1F6C" w:rsidRDefault="009E10EA" w:rsidP="009E10EA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06.12.2023 № 10/2</w:t>
      </w:r>
    </w:p>
    <w:p w:rsidR="009E10EA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Pr="00BD1F6C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Default="009E10EA" w:rsidP="009E10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Pr="00E23673" w:rsidRDefault="009E10EA" w:rsidP="009E10E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Default="009E10EA" w:rsidP="009E10E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0EA" w:rsidRDefault="009E10EA" w:rsidP="009E10EA">
      <w:pPr>
        <w:tabs>
          <w:tab w:val="left" w:pos="327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9E10EA" w:rsidRDefault="009E10EA" w:rsidP="009E10EA">
      <w:pPr>
        <w:tabs>
          <w:tab w:val="left" w:pos="327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 населенных пунктов на территории</w:t>
      </w:r>
    </w:p>
    <w:p w:rsidR="009E10EA" w:rsidRDefault="009E10EA" w:rsidP="009E10EA">
      <w:pPr>
        <w:tabs>
          <w:tab w:val="left" w:pos="327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 сельского поселения.</w:t>
      </w:r>
    </w:p>
    <w:p w:rsidR="009E10EA" w:rsidRDefault="009E10EA" w:rsidP="009E10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A" w:rsidRDefault="009E10EA" w:rsidP="009E10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д. Селино                                             Филимонова Ирина Ивановна </w:t>
      </w:r>
    </w:p>
    <w:p w:rsidR="009E10EA" w:rsidRDefault="002921A9" w:rsidP="009E10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страханово</w:t>
      </w:r>
      <w:bookmarkStart w:id="25" w:name="_GoBack"/>
      <w:bookmarkEnd w:id="25"/>
      <w:r w:rsidR="009E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Филимонова Валентина Николаевна </w:t>
      </w:r>
    </w:p>
    <w:p w:rsidR="009E10EA" w:rsidRDefault="009E10EA" w:rsidP="009E10EA">
      <w:pPr>
        <w:tabs>
          <w:tab w:val="left" w:pos="28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д. Аркуль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Меркушева Наталья Александровна</w:t>
      </w:r>
    </w:p>
    <w:p w:rsidR="009E10EA" w:rsidRDefault="009E10EA" w:rsidP="009E10EA">
      <w:pPr>
        <w:tabs>
          <w:tab w:val="left" w:pos="28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лючи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Шмыров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Николай Романович </w:t>
      </w:r>
    </w:p>
    <w:p w:rsidR="009E10EA" w:rsidRPr="005801E4" w:rsidRDefault="009E10EA" w:rsidP="009E10EA">
      <w:pPr>
        <w:tabs>
          <w:tab w:val="left" w:pos="28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д. Добра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Васильевич </w:t>
      </w:r>
    </w:p>
    <w:p w:rsidR="00167520" w:rsidRDefault="00167520"/>
    <w:sectPr w:rsidR="00167520" w:rsidSect="004C4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6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10EA"/>
    <w:rsid w:val="00167520"/>
    <w:rsid w:val="00194DDC"/>
    <w:rsid w:val="00266162"/>
    <w:rsid w:val="002921A9"/>
    <w:rsid w:val="004E27B5"/>
    <w:rsid w:val="009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EA"/>
    <w:pPr>
      <w:suppressAutoHyphens/>
    </w:pPr>
    <w:rPr>
      <w:rFonts w:ascii="Calibri" w:eastAsia="Calibri" w:hAnsi="Calibri" w:cs="font36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0EA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9E10EA"/>
    <w:pPr>
      <w:ind w:left="720"/>
      <w:contextualSpacing/>
    </w:pPr>
    <w:rPr>
      <w:rFonts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66EB66488C7579459C95D19250D663896E856E96F885DC519F5B99E4280509A5975778ABFBE01BAD70F74641D963551593B7BFF42C7BBBF07A1BFG1REF" TargetMode="External"/><Relationship Id="rId13" Type="http://schemas.openxmlformats.org/officeDocument/2006/relationships/hyperlink" Target="consultantplus://offline/ref=54A93B532A8D62038E688C022F8C3B894EED7865A6A4B8A39EBA95D141A5623022A1786A6893DA035FB85D7F636010910F88C3029E99309EZA2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F1C5A7F629A754B289E0BCF4F2C20A1B91DD7819210C357E54F4E1C7850D50107BB176E80DC8D26C997D7499c6rDN" TargetMode="External"/><Relationship Id="rId12" Type="http://schemas.openxmlformats.org/officeDocument/2006/relationships/hyperlink" Target="consultantplus://offline/ref=54A93B532A8D62038E688C022F8C3B894EED7A62A2A1B8A39EBA95D141A5623030A120666990C60A5DAD0B2E25Z327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D66EB66488C7579459C95D19250D663896E856E96F885DC519F5B99E4280509A5975778ABFBE01BAD70F74641D963551593B7BFF42C7BBBF07A1BFG1REF" TargetMode="External"/><Relationship Id="rId11" Type="http://schemas.openxmlformats.org/officeDocument/2006/relationships/hyperlink" Target="consultantplus://offline/ref=54A93B532A8D62038E688C022F8C3B8949E7726EA1ACB8A39EBA95D141A5623030A120666990C60A5DAD0B2E25Z327H" TargetMode="External"/><Relationship Id="rId5" Type="http://schemas.openxmlformats.org/officeDocument/2006/relationships/hyperlink" Target="consultantplus://offline/ref=57F1C5A7F629A754B289E0BCF4F2C20A1B91DD7819210C357E54F4E1C7850D50107BB176E80DC8D26C997D7499c6rDN" TargetMode="External"/><Relationship Id="rId15" Type="http://schemas.openxmlformats.org/officeDocument/2006/relationships/hyperlink" Target="consultantplus://offline/ref=54A93B532A8D62038E688C022F8C3B894EED7865A6A4B8A39EBA95D141A5623022A1786A6893DA025DB85D7F636010910F88C3029E99309EZA26H" TargetMode="External"/><Relationship Id="rId10" Type="http://schemas.openxmlformats.org/officeDocument/2006/relationships/hyperlink" Target="consultantplus://offline/ref=54A93B532A8D62038E688C022F8C3B8949EE7E6FA0A5B8A39EBA95D141A5623030A120666990C60A5DAD0B2E25Z32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1C5A7F629A754B289E0BCF4F2C20A1A9BDE7D14725B372F01FAE4CFD557401432E57CF70AD0CC68877Ec7rDN" TargetMode="External"/><Relationship Id="rId14" Type="http://schemas.openxmlformats.org/officeDocument/2006/relationships/hyperlink" Target="consultantplus://offline/ref=54A93B532A8D62038E688C022F8C3B894EED7865A6A4B8A39EBA95D141A5623022A1786A6893DA0854B85D7F636010910F88C3029E99309EZA2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3670</Words>
  <Characters>20923</Characters>
  <Application>Microsoft Office Word</Application>
  <DocSecurity>0</DocSecurity>
  <Lines>174</Lines>
  <Paragraphs>49</Paragraphs>
  <ScaleCrop>false</ScaleCrop>
  <Company/>
  <LinksUpToDate>false</LinksUpToDate>
  <CharactersWithSpaces>24544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2025-03-25T10:50:00Z</dcterms:created>
  <dcterms:modified xsi:type="dcterms:W3CDTF">2025-03-27T05:26:00Z</dcterms:modified>
</cp:coreProperties>
</file>