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11" w:rsidRPr="00821819" w:rsidRDefault="00311311" w:rsidP="00311311">
      <w:pPr>
        <w:spacing w:after="0" w:line="256" w:lineRule="auto"/>
        <w:ind w:left="68" w:hanging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АДМИНИСТРАЦИЯ СЕЛИН</w:t>
      </w:r>
      <w:r w:rsidRPr="00821819">
        <w:rPr>
          <w:rFonts w:ascii="Times New Roman" w:hAnsi="Times New Roman"/>
          <w:b/>
          <w:sz w:val="28"/>
          <w:szCs w:val="28"/>
        </w:rPr>
        <w:t>СКОГО СЕЛЬСКОГО ПОСЕЛЕНИЯ КИЛЬМЕЗСКОГО РАЙОНА КИРОВСКОЙ ОБЛАСТИ</w:t>
      </w:r>
    </w:p>
    <w:p w:rsidR="00311311" w:rsidRPr="00821819" w:rsidRDefault="00311311" w:rsidP="00311311">
      <w:pPr>
        <w:spacing w:after="165" w:line="256" w:lineRule="auto"/>
        <w:ind w:left="68" w:right="7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311311" w:rsidRPr="00821819" w:rsidRDefault="00311311" w:rsidP="00311311">
      <w:pPr>
        <w:spacing w:after="165" w:line="256" w:lineRule="auto"/>
        <w:ind w:left="68" w:right="7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311311" w:rsidRPr="00821819" w:rsidRDefault="00311311" w:rsidP="00311311">
      <w:pPr>
        <w:spacing w:after="165" w:line="256" w:lineRule="auto"/>
        <w:ind w:left="68" w:right="7" w:hanging="10"/>
        <w:jc w:val="center"/>
        <w:rPr>
          <w:rFonts w:ascii="Times New Roman" w:hAnsi="Times New Roman"/>
          <w:b/>
          <w:sz w:val="28"/>
          <w:szCs w:val="28"/>
        </w:rPr>
      </w:pPr>
      <w:r w:rsidRPr="00821819">
        <w:rPr>
          <w:rFonts w:ascii="Times New Roman" w:hAnsi="Times New Roman"/>
          <w:b/>
          <w:sz w:val="28"/>
          <w:szCs w:val="28"/>
        </w:rPr>
        <w:t>ПОСТАНОВЛЕНИЕ</w:t>
      </w:r>
    </w:p>
    <w:p w:rsidR="00311311" w:rsidRPr="00821819" w:rsidRDefault="00311311" w:rsidP="00311311">
      <w:pPr>
        <w:tabs>
          <w:tab w:val="left" w:pos="9072"/>
          <w:tab w:val="left" w:pos="9356"/>
        </w:tabs>
        <w:spacing w:after="271" w:line="216" w:lineRule="auto"/>
        <w:ind w:left="5103" w:right="92" w:hanging="4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218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9.2024</w:t>
      </w:r>
      <w:r w:rsidRPr="008218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</w:t>
      </w:r>
      <w:r w:rsidR="00E04C19">
        <w:rPr>
          <w:rFonts w:ascii="Times New Roman" w:hAnsi="Times New Roman"/>
          <w:sz w:val="28"/>
          <w:szCs w:val="28"/>
        </w:rPr>
        <w:t>34</w:t>
      </w:r>
    </w:p>
    <w:p w:rsidR="00311311" w:rsidRPr="00F25278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антикоррупционной </w:t>
      </w:r>
    </w:p>
    <w:p w:rsidR="00311311" w:rsidRPr="00F25278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311311" w:rsidRPr="00F25278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>и проектов муниципальных нормативных правовых актов</w:t>
      </w:r>
    </w:p>
    <w:p w:rsidR="00311311" w:rsidRPr="0001296A" w:rsidRDefault="00311311" w:rsidP="00311311">
      <w:pPr>
        <w:spacing w:after="0" w:line="240" w:lineRule="auto"/>
        <w:jc w:val="center"/>
        <w:rPr>
          <w:b/>
          <w:sz w:val="28"/>
          <w:szCs w:val="28"/>
        </w:rPr>
      </w:pPr>
    </w:p>
    <w:p w:rsidR="00311311" w:rsidRDefault="00311311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5278">
        <w:rPr>
          <w:rFonts w:ascii="Times New Roman" w:hAnsi="Times New Roman"/>
          <w:sz w:val="28"/>
          <w:szCs w:val="28"/>
        </w:rPr>
        <w:t xml:space="preserve"> В соответствии с федеральными законами от 25.12.2008 № 273-ФЗ «О</w:t>
      </w:r>
      <w:r>
        <w:rPr>
          <w:sz w:val="28"/>
          <w:szCs w:val="28"/>
        </w:rPr>
        <w:t xml:space="preserve"> </w:t>
      </w:r>
      <w:r w:rsidRPr="00E04C19"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 № 365-ЗО «О противодействии коррупции в Кировской области» администрация Селинского сельского поселения  ПОСТАНОВЛЯЕТ:</w:t>
      </w:r>
    </w:p>
    <w:p w:rsidR="00E04C19" w:rsidRP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1311" w:rsidRDefault="00311311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4C19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E04C19" w:rsidRP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FB2" w:rsidRPr="00176FB2" w:rsidRDefault="00311311" w:rsidP="00176FB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4F6">
        <w:rPr>
          <w:sz w:val="28"/>
          <w:szCs w:val="28"/>
        </w:rPr>
        <w:t>2</w:t>
      </w:r>
      <w:r w:rsidRPr="00E04C19">
        <w:rPr>
          <w:rFonts w:ascii="Times New Roman" w:hAnsi="Times New Roman"/>
          <w:color w:val="000000"/>
          <w:sz w:val="28"/>
          <w:szCs w:val="28"/>
          <w:lang w:eastAsia="ru-RU"/>
        </w:rPr>
        <w:t>. Признать утратившим с</w:t>
      </w:r>
      <w:r w:rsidR="00176FB2">
        <w:rPr>
          <w:rFonts w:ascii="Times New Roman" w:hAnsi="Times New Roman"/>
          <w:color w:val="000000"/>
          <w:sz w:val="28"/>
          <w:szCs w:val="28"/>
          <w:lang w:eastAsia="ru-RU"/>
        </w:rPr>
        <w:t>илу постановление № 12 от 03.03.2018 года «</w:t>
      </w:r>
      <w:r w:rsidR="00176FB2" w:rsidRPr="00176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утверждении Положения о порядке проведения антикоррупционной     экспертизы  нормативных правовых актов администрации Селинского сельского поселения и их проектов</w:t>
      </w:r>
      <w:r w:rsidR="00176FB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опубликовать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Селинское</w:t>
      </w: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сети Интернет. </w:t>
      </w:r>
    </w:p>
    <w:p w:rsid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D14A4F">
        <w:rPr>
          <w:rFonts w:ascii="Times New Roman" w:hAnsi="Times New Roman"/>
          <w:color w:val="000000"/>
          <w:sz w:val="28"/>
          <w:szCs w:val="28"/>
          <w:lang w:eastAsia="ru-RU"/>
        </w:rPr>
        <w:t>возлагаю на ведущего специалиста администрации.</w:t>
      </w:r>
    </w:p>
    <w:p w:rsidR="00D14A4F" w:rsidRPr="009C29DE" w:rsidRDefault="00D14A4F" w:rsidP="00E04C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11311" w:rsidRDefault="00311311" w:rsidP="00E04C1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04C19" w:rsidRDefault="00E04C19" w:rsidP="00E04C1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4C19" w:rsidRDefault="00E04C19" w:rsidP="00E04C1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4F6C" w:rsidRDefault="00274F6C"/>
    <w:p w:rsidR="00D14A4F" w:rsidRDefault="00E04C19">
      <w:pPr>
        <w:rPr>
          <w:rFonts w:ascii="Times New Roman" w:hAnsi="Times New Roman"/>
          <w:sz w:val="28"/>
          <w:szCs w:val="28"/>
          <w:lang w:eastAsia="ru-RU"/>
        </w:rPr>
      </w:pPr>
      <w:r w:rsidRPr="00E04C1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04C19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E04C19">
        <w:rPr>
          <w:rFonts w:ascii="Times New Roman" w:hAnsi="Times New Roman"/>
          <w:sz w:val="28"/>
          <w:szCs w:val="28"/>
          <w:lang w:eastAsia="ru-RU"/>
        </w:rPr>
        <w:t>Р.Г Галимов</w:t>
      </w:r>
      <w:r w:rsidR="00D14A4F">
        <w:rPr>
          <w:rFonts w:ascii="Times New Roman" w:hAnsi="Times New Roman"/>
          <w:sz w:val="28"/>
          <w:szCs w:val="28"/>
          <w:lang w:eastAsia="ru-RU"/>
        </w:rPr>
        <w:t>.</w:t>
      </w:r>
    </w:p>
    <w:p w:rsidR="00D14A4F" w:rsidRDefault="00D14A4F">
      <w:pPr>
        <w:rPr>
          <w:rFonts w:ascii="Times New Roman" w:hAnsi="Times New Roman"/>
          <w:sz w:val="28"/>
          <w:szCs w:val="28"/>
          <w:lang w:eastAsia="ru-RU"/>
        </w:rPr>
      </w:pPr>
    </w:p>
    <w:p w:rsidR="00D14A4F" w:rsidRPr="00F25278" w:rsidRDefault="00D14A4F" w:rsidP="00D14A4F">
      <w:pPr>
        <w:autoSpaceDE w:val="0"/>
        <w:spacing w:line="240" w:lineRule="auto"/>
        <w:ind w:firstLine="4230"/>
        <w:jc w:val="both"/>
        <w:rPr>
          <w:rStyle w:val="1"/>
          <w:rFonts w:ascii="Times New Roman" w:hAnsi="Times New Roman"/>
          <w:sz w:val="28"/>
          <w:szCs w:val="28"/>
        </w:rPr>
      </w:pPr>
      <w:r w:rsidRPr="00F25278">
        <w:rPr>
          <w:rStyle w:val="1"/>
          <w:rFonts w:ascii="Times New Roman" w:hAnsi="Times New Roman"/>
          <w:sz w:val="28"/>
          <w:szCs w:val="28"/>
        </w:rPr>
        <w:lastRenderedPageBreak/>
        <w:t xml:space="preserve">                                        Приложение  №1</w:t>
      </w:r>
    </w:p>
    <w:p w:rsidR="00D14A4F" w:rsidRPr="00F25278" w:rsidRDefault="00D14A4F" w:rsidP="00D14A4F">
      <w:pPr>
        <w:autoSpaceDE w:val="0"/>
        <w:spacing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>УТВЕРЖДЕН</w:t>
      </w:r>
    </w:p>
    <w:p w:rsidR="00D14A4F" w:rsidRPr="00F25278" w:rsidRDefault="00D14A4F" w:rsidP="00D14A4F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>постановлением администрации</w:t>
      </w:r>
    </w:p>
    <w:p w:rsidR="00D14A4F" w:rsidRPr="00F25278" w:rsidRDefault="00D14A4F" w:rsidP="00D14A4F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 xml:space="preserve"> Селинского  сельского поселения</w:t>
      </w:r>
    </w:p>
    <w:p w:rsidR="00D14A4F" w:rsidRPr="00F25278" w:rsidRDefault="00D14A4F" w:rsidP="00D14A4F">
      <w:pPr>
        <w:spacing w:after="0"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>от 24 сентября 2024 года № 34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проведения антикоррупционной экспертизы 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муниципальных нормативных правовых актов и 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>проектов муниципальных нормативных правовых актов</w:t>
      </w:r>
    </w:p>
    <w:p w:rsidR="00D14A4F" w:rsidRPr="00F25278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Default="00D14A4F" w:rsidP="00D14A4F">
      <w:pPr>
        <w:pStyle w:val="a5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D14A4F" w:rsidRPr="003266B2" w:rsidRDefault="00D14A4F" w:rsidP="00D14A4F">
      <w:pPr>
        <w:pStyle w:val="a5"/>
        <w:ind w:left="1072"/>
        <w:jc w:val="both"/>
        <w:rPr>
          <w:b/>
          <w:sz w:val="28"/>
          <w:szCs w:val="28"/>
        </w:rPr>
      </w:pP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 xml:space="preserve">нистрации  </w:t>
      </w:r>
      <w:r w:rsidRPr="00CC5BC5">
        <w:rPr>
          <w:sz w:val="28"/>
          <w:szCs w:val="28"/>
        </w:rPr>
        <w:t xml:space="preserve">Селинского  сельского поселения  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:rsidR="00D14A4F" w:rsidRPr="00274F0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</w:t>
      </w:r>
      <w:r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</w:t>
      </w:r>
      <w:r w:rsidRPr="00C15B64">
        <w:rPr>
          <w:sz w:val="28"/>
          <w:szCs w:val="28"/>
        </w:rPr>
        <w:t xml:space="preserve">      </w:t>
      </w:r>
      <w:r>
        <w:rPr>
          <w:sz w:val="28"/>
          <w:szCs w:val="28"/>
        </w:rPr>
        <w:t>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206525" w:rsidRDefault="00D14A4F" w:rsidP="00D14A4F">
      <w:pPr>
        <w:pStyle w:val="a5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  <w:bookmarkStart w:id="0" w:name="_GoBack"/>
      <w:bookmarkEnd w:id="0"/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D14A4F" w:rsidRDefault="00D14A4F" w:rsidP="00D14A4F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206525">
        <w:rPr>
          <w:sz w:val="28"/>
          <w:szCs w:val="28"/>
        </w:rPr>
        <w:t xml:space="preserve">В соответствии с настоящим Порядком </w:t>
      </w:r>
      <w:r>
        <w:rPr>
          <w:sz w:val="28"/>
          <w:szCs w:val="28"/>
        </w:rPr>
        <w:t xml:space="preserve">ведущий специалист </w:t>
      </w:r>
      <w:r w:rsidRPr="007665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Селинского сельского</w:t>
      </w:r>
      <w:r w:rsidRPr="00206525">
        <w:rPr>
          <w:sz w:val="28"/>
          <w:szCs w:val="28"/>
        </w:rPr>
        <w:t xml:space="preserve"> </w:t>
      </w:r>
      <w:r w:rsidRPr="00047040">
        <w:rPr>
          <w:iCs/>
          <w:sz w:val="28"/>
          <w:szCs w:val="28"/>
        </w:rPr>
        <w:t>поселения</w:t>
      </w:r>
      <w:r w:rsidRPr="0094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тветственное лицо</w:t>
      </w:r>
      <w:r w:rsidRPr="00766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)проводит </w:t>
      </w:r>
      <w:r w:rsidRPr="00206525">
        <w:rPr>
          <w:sz w:val="28"/>
          <w:szCs w:val="28"/>
        </w:rPr>
        <w:t>антикоррупционную экспертизу</w:t>
      </w:r>
      <w:r>
        <w:rPr>
          <w:sz w:val="28"/>
          <w:szCs w:val="28"/>
        </w:rPr>
        <w:t xml:space="preserve"> муниципальных нормативных </w:t>
      </w:r>
      <w:r>
        <w:rPr>
          <w:sz w:val="28"/>
          <w:szCs w:val="28"/>
        </w:rPr>
        <w:lastRenderedPageBreak/>
        <w:t>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D14A4F" w:rsidRPr="00D14A4F" w:rsidRDefault="00D14A4F" w:rsidP="00D14A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2.3. </w:t>
      </w:r>
      <w:r w:rsidRPr="00D14A4F">
        <w:rPr>
          <w:rFonts w:ascii="Times New Roman" w:hAnsi="Times New Roman"/>
          <w:sz w:val="28"/>
          <w:szCs w:val="28"/>
          <w:lang w:eastAsia="ru-RU"/>
        </w:rPr>
        <w:t>Поступившие на антикоррупционную экспертизу муниципальные нормативные правовые акты и их проекты в день поступления регистрируются ответственным подразделением / ответственным лицом 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Default="00D14A4F" w:rsidP="00D14A4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D14A4F" w:rsidRPr="003266B2" w:rsidRDefault="00D14A4F" w:rsidP="00D14A4F">
      <w:pPr>
        <w:pStyle w:val="a5"/>
        <w:ind w:left="1072"/>
        <w:jc w:val="both"/>
        <w:rPr>
          <w:b/>
          <w:sz w:val="28"/>
          <w:szCs w:val="28"/>
        </w:rPr>
      </w:pP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ответственным подразделением / ответственным лицом</w:t>
      </w:r>
      <w:r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а также в случае отсутствия</w:t>
      </w:r>
      <w:r w:rsidRPr="0024770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Pr="00C47392">
        <w:rPr>
          <w:sz w:val="28"/>
          <w:szCs w:val="28"/>
        </w:rPr>
        <w:t xml:space="preserve"> акта подлежит согласованию путем проставления отметки о предварительной (заключительной) правовой экспертизе.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>
        <w:rPr>
          <w:sz w:val="28"/>
          <w:szCs w:val="28"/>
        </w:rPr>
        <w:t xml:space="preserve">ответственного подразделения/ответственным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>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по результатам антикоррупционной экспертизы </w:t>
      </w:r>
      <w:r w:rsidRPr="00C47392">
        <w:rPr>
          <w:sz w:val="28"/>
          <w:szCs w:val="28"/>
        </w:rPr>
        <w:t>должно содержать: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D14A4F" w:rsidRPr="00B71FC6" w:rsidRDefault="00D14A4F" w:rsidP="00D14A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.5. </w:t>
      </w:r>
      <w:proofErr w:type="gramStart"/>
      <w:r w:rsidRPr="00B71FC6">
        <w:rPr>
          <w:rFonts w:ascii="Times New Roman" w:hAnsi="Times New Roman"/>
          <w:sz w:val="28"/>
          <w:szCs w:val="28"/>
          <w:lang w:eastAsia="ru-RU"/>
        </w:rPr>
        <w:t>Заключение по результатам антикоррупционной экспертизы проекта муниципального нормативного правового акта, подписанное руководителем ответственного подразделения /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 не позднее рабочего дня, следующего за днем его подписания.</w:t>
      </w:r>
      <w:proofErr w:type="gramEnd"/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 рабочих дней со дня его получения</w:t>
      </w:r>
      <w:r w:rsidRPr="00C47392">
        <w:rPr>
          <w:sz w:val="28"/>
          <w:szCs w:val="28"/>
        </w:rPr>
        <w:t>: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Pr="00C47392">
        <w:rPr>
          <w:sz w:val="28"/>
          <w:szCs w:val="28"/>
        </w:rPr>
        <w:t xml:space="preserve">экспертизу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>.</w:t>
      </w:r>
    </w:p>
    <w:p w:rsidR="00D14A4F" w:rsidRPr="003F79A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Default="00D14A4F" w:rsidP="00D14A4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D14A4F" w:rsidRDefault="00D14A4F" w:rsidP="00D14A4F">
      <w:pPr>
        <w:pStyle w:val="a5"/>
        <w:ind w:firstLine="709"/>
        <w:jc w:val="both"/>
        <w:rPr>
          <w:b/>
          <w:sz w:val="28"/>
          <w:szCs w:val="28"/>
        </w:rPr>
      </w:pP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Pr="00480A15">
        <w:rPr>
          <w:sz w:val="28"/>
          <w:szCs w:val="28"/>
        </w:rPr>
        <w:t>коррупциогенных</w:t>
      </w:r>
      <w:proofErr w:type="spellEnd"/>
      <w:r w:rsidRPr="00480A15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,</w:t>
      </w:r>
      <w:r w:rsidRPr="00480A15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>положений, 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 xml:space="preserve">муниципальном нормативном правовом акте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 xml:space="preserve">нормативный правовой </w:t>
      </w:r>
      <w:r w:rsidRPr="00C47392">
        <w:rPr>
          <w:sz w:val="28"/>
          <w:szCs w:val="28"/>
        </w:rPr>
        <w:lastRenderedPageBreak/>
        <w:t>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  <w:r w:rsidRPr="00934018">
        <w:rPr>
          <w:sz w:val="28"/>
          <w:szCs w:val="28"/>
        </w:rPr>
        <w:t xml:space="preserve"> 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Pr="00F050CE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>ответственное подразделение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 xml:space="preserve">. </w:t>
      </w:r>
      <w:proofErr w:type="gramStart"/>
      <w:r w:rsidRPr="00C47392">
        <w:rPr>
          <w:sz w:val="28"/>
          <w:szCs w:val="28"/>
        </w:rPr>
        <w:t>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 xml:space="preserve">нормативном правовом акте </w:t>
      </w:r>
      <w:proofErr w:type="spellStart"/>
      <w:r w:rsidRPr="00C47392">
        <w:rPr>
          <w:sz w:val="28"/>
          <w:szCs w:val="28"/>
        </w:rPr>
        <w:t>коррупциогенного</w:t>
      </w:r>
      <w:proofErr w:type="spellEnd"/>
      <w:r w:rsidRPr="00C47392">
        <w:rPr>
          <w:sz w:val="28"/>
          <w:szCs w:val="28"/>
        </w:rPr>
        <w:t xml:space="preserve"> фактора</w:t>
      </w:r>
      <w:r>
        <w:rPr>
          <w:sz w:val="28"/>
          <w:szCs w:val="28"/>
        </w:rPr>
        <w:t>, подготовленного ответственным</w:t>
      </w:r>
      <w:r w:rsidRPr="00247707">
        <w:rPr>
          <w:sz w:val="28"/>
          <w:szCs w:val="28"/>
        </w:rPr>
        <w:t xml:space="preserve">  </w:t>
      </w:r>
      <w:r>
        <w:rPr>
          <w:sz w:val="28"/>
          <w:szCs w:val="28"/>
        </w:rPr>
        <w:t>подразделением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 в соответствии с пунктом 3.4 настоящего Порядка, разработчик 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C47392">
        <w:rPr>
          <w:sz w:val="28"/>
          <w:szCs w:val="28"/>
        </w:rPr>
        <w:t xml:space="preserve"> 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 а</w:t>
      </w:r>
      <w:r w:rsidRPr="00C4739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br/>
      </w:r>
      <w:r w:rsidRPr="00C4739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муниципальный </w:t>
      </w:r>
      <w:r w:rsidRPr="00C47392">
        <w:rPr>
          <w:sz w:val="28"/>
          <w:szCs w:val="28"/>
        </w:rPr>
        <w:t>нормативный</w:t>
      </w:r>
      <w:proofErr w:type="gramEnd"/>
      <w:r w:rsidRPr="00C47392">
        <w:rPr>
          <w:sz w:val="28"/>
          <w:szCs w:val="28"/>
        </w:rPr>
        <w:t xml:space="preserve"> правовой акт либо </w:t>
      </w:r>
      <w:r>
        <w:rPr>
          <w:sz w:val="28"/>
          <w:szCs w:val="28"/>
        </w:rPr>
        <w:br/>
      </w:r>
      <w:r w:rsidRPr="00C47392">
        <w:rPr>
          <w:sz w:val="28"/>
          <w:szCs w:val="28"/>
        </w:rPr>
        <w:t xml:space="preserve">о его отмене (признании </w:t>
      </w:r>
      <w:proofErr w:type="gramStart"/>
      <w:r w:rsidRPr="00C47392">
        <w:rPr>
          <w:sz w:val="28"/>
          <w:szCs w:val="28"/>
        </w:rPr>
        <w:t>утратившим</w:t>
      </w:r>
      <w:proofErr w:type="gramEnd"/>
      <w:r w:rsidRPr="00C47392">
        <w:rPr>
          <w:sz w:val="28"/>
          <w:szCs w:val="28"/>
        </w:rPr>
        <w:t xml:space="preserve"> силу).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F8174C" w:rsidRDefault="00D14A4F" w:rsidP="00D14A4F">
      <w:pPr>
        <w:pStyle w:val="a5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</w:t>
      </w:r>
      <w:r>
        <w:rPr>
          <w:sz w:val="28"/>
          <w:szCs w:val="28"/>
        </w:rPr>
        <w:lastRenderedPageBreak/>
        <w:t xml:space="preserve">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на официальном сайте</w:t>
      </w:r>
      <w:r w:rsidRPr="002B4C89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D14A4F" w:rsidRDefault="00D14A4F" w:rsidP="00D14A4F">
      <w:pPr>
        <w:pStyle w:val="a5"/>
        <w:jc w:val="center"/>
        <w:rPr>
          <w:sz w:val="28"/>
          <w:szCs w:val="28"/>
        </w:rPr>
      </w:pPr>
    </w:p>
    <w:p w:rsidR="00D14A4F" w:rsidRDefault="00D14A4F" w:rsidP="00D14A4F">
      <w:pPr>
        <w:pStyle w:val="a5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14A4F" w:rsidRDefault="00D14A4F" w:rsidP="00D14A4F">
      <w:pPr>
        <w:pStyle w:val="a5"/>
        <w:spacing w:after="720"/>
        <w:jc w:val="center"/>
        <w:rPr>
          <w:sz w:val="28"/>
          <w:szCs w:val="28"/>
        </w:rPr>
      </w:pPr>
    </w:p>
    <w:p w:rsidR="00D14A4F" w:rsidRDefault="00D14A4F" w:rsidP="00D14A4F">
      <w:pPr>
        <w:autoSpaceDE w:val="0"/>
        <w:autoSpaceDN w:val="0"/>
        <w:adjustRightInd w:val="0"/>
        <w:spacing w:line="240" w:lineRule="auto"/>
        <w:ind w:firstLine="7797"/>
        <w:outlineLvl w:val="0"/>
        <w:rPr>
          <w:sz w:val="28"/>
          <w:szCs w:val="28"/>
        </w:rPr>
        <w:sectPr w:rsidR="00D14A4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D14A4F" w:rsidRDefault="00D14A4F" w:rsidP="00D14A4F">
      <w:pPr>
        <w:autoSpaceDE w:val="0"/>
        <w:autoSpaceDN w:val="0"/>
        <w:adjustRightInd w:val="0"/>
        <w:spacing w:line="240" w:lineRule="auto"/>
        <w:ind w:right="-315" w:firstLine="11340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</w:t>
      </w:r>
      <w:r w:rsidRPr="00332BC9">
        <w:rPr>
          <w:rFonts w:eastAsiaTheme="minorHAnsi"/>
          <w:sz w:val="28"/>
          <w:szCs w:val="28"/>
        </w:rPr>
        <w:t>иложение</w:t>
      </w:r>
      <w:r>
        <w:rPr>
          <w:rFonts w:eastAsiaTheme="minorHAnsi"/>
          <w:sz w:val="28"/>
          <w:szCs w:val="28"/>
        </w:rPr>
        <w:t xml:space="preserve"> №2</w:t>
      </w:r>
    </w:p>
    <w:p w:rsidR="00D14A4F" w:rsidRPr="00332BC9" w:rsidRDefault="00D14A4F" w:rsidP="00D14A4F">
      <w:pPr>
        <w:autoSpaceDE w:val="0"/>
        <w:autoSpaceDN w:val="0"/>
        <w:adjustRightInd w:val="0"/>
        <w:spacing w:line="240" w:lineRule="auto"/>
        <w:ind w:right="-315" w:firstLine="11340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</w:t>
      </w:r>
      <w:r w:rsidRPr="00332BC9">
        <w:rPr>
          <w:rFonts w:eastAsiaTheme="minorHAnsi"/>
          <w:sz w:val="28"/>
          <w:szCs w:val="28"/>
        </w:rPr>
        <w:t>Порядку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 w:rsidRPr="00332BC9">
        <w:rPr>
          <w:rFonts w:eastAsiaTheme="minorHAnsi"/>
          <w:b/>
          <w:sz w:val="28"/>
          <w:szCs w:val="28"/>
        </w:rPr>
        <w:t>ЖУРНАЛ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 w:rsidRPr="00332BC9">
        <w:rPr>
          <w:rFonts w:eastAsiaTheme="minorHAnsi"/>
          <w:b/>
          <w:sz w:val="28"/>
          <w:szCs w:val="28"/>
        </w:rPr>
        <w:t xml:space="preserve">регистрации проектов муниципальных нормативных правовых актов 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 w:rsidRPr="00332BC9">
        <w:rPr>
          <w:rFonts w:eastAsiaTheme="minorHAnsi"/>
          <w:b/>
          <w:sz w:val="28"/>
          <w:szCs w:val="28"/>
        </w:rPr>
        <w:t>и муниципальных нормативных правовых актов, поступивших на антикоррупционную экспертизу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D14A4F" w:rsidRPr="00332BC9" w:rsidTr="008D2F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№ </w:t>
            </w:r>
            <w:proofErr w:type="gramStart"/>
            <w:r w:rsidRPr="00332BC9">
              <w:rPr>
                <w:rFonts w:eastAsiaTheme="minorHAnsi"/>
              </w:rPr>
              <w:t>п</w:t>
            </w:r>
            <w:proofErr w:type="gramEnd"/>
            <w:r w:rsidRPr="00332BC9">
              <w:rPr>
                <w:rFonts w:eastAsiaTheme="minorHAnsi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его </w:t>
            </w:r>
            <w:r>
              <w:rPr>
                <w:rFonts w:eastAsiaTheme="minorHAnsi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>Наименование структурного подразделения</w:t>
            </w:r>
            <w:r>
              <w:rPr>
                <w:rFonts w:eastAsiaTheme="minorHAnsi"/>
              </w:rPr>
              <w:t>,</w:t>
            </w:r>
            <w:r w:rsidRPr="00332BC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отраслевого (функционального) органа,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</w:rPr>
              <w:t xml:space="preserve">муниципального служащего, </w:t>
            </w:r>
            <w:r w:rsidRPr="00332BC9">
              <w:rPr>
                <w:rFonts w:eastAsiaTheme="minorHAnsi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Информация 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</w:rPr>
              <w:t>коррупциогенных</w:t>
            </w:r>
            <w:proofErr w:type="spellEnd"/>
            <w:r w:rsidRPr="00332BC9">
              <w:rPr>
                <w:rFonts w:eastAsiaTheme="minorHAnsi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</w:rPr>
              <w:t>антикорруп</w:t>
            </w:r>
            <w:r>
              <w:rPr>
                <w:rFonts w:eastAsiaTheme="minorHAnsi"/>
              </w:rPr>
              <w:t>-</w:t>
            </w:r>
            <w:r w:rsidRPr="00332BC9">
              <w:rPr>
                <w:rFonts w:eastAsiaTheme="minorHAnsi"/>
              </w:rPr>
              <w:t>ционной</w:t>
            </w:r>
            <w:proofErr w:type="spellEnd"/>
            <w:r w:rsidRPr="00332BC9">
              <w:rPr>
                <w:rFonts w:eastAsiaTheme="minorHAnsi"/>
              </w:rPr>
              <w:t xml:space="preserve"> экспертизы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>Ф</w:t>
            </w:r>
            <w:r>
              <w:rPr>
                <w:rFonts w:eastAsiaTheme="minorHAnsi"/>
              </w:rPr>
              <w:t>амилия, инициалы, подпись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муниципального служащего</w:t>
            </w:r>
            <w:r w:rsidRPr="00332BC9">
              <w:rPr>
                <w:rFonts w:eastAsiaTheme="minorHAnsi"/>
              </w:rPr>
              <w:t>, проводившего антикоррупционную экспертизу</w:t>
            </w:r>
          </w:p>
        </w:tc>
      </w:tr>
      <w:tr w:rsidR="00D14A4F" w:rsidRPr="00332BC9" w:rsidTr="008D2F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</w:tr>
    </w:tbl>
    <w:p w:rsidR="00D14A4F" w:rsidRPr="00332BC9" w:rsidRDefault="00D14A4F" w:rsidP="00D14A4F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</w:rPr>
      </w:pPr>
    </w:p>
    <w:p w:rsidR="00D14A4F" w:rsidRPr="00332BC9" w:rsidRDefault="00D14A4F" w:rsidP="00D14A4F">
      <w:pPr>
        <w:spacing w:line="240" w:lineRule="auto"/>
        <w:jc w:val="center"/>
        <w:rPr>
          <w:rFonts w:eastAsiaTheme="minorHAnsi"/>
        </w:rPr>
      </w:pPr>
      <w:r>
        <w:rPr>
          <w:rFonts w:eastAsiaTheme="minorHAnsi"/>
        </w:rPr>
        <w:t>_________</w:t>
      </w:r>
    </w:p>
    <w:p w:rsidR="00D14A4F" w:rsidRDefault="00D14A4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 w:type="page"/>
      </w:r>
    </w:p>
    <w:p w:rsidR="00E04C19" w:rsidRPr="00D14A4F" w:rsidRDefault="00E04C19" w:rsidP="00D14A4F">
      <w:pPr>
        <w:rPr>
          <w:rFonts w:ascii="Times New Roman" w:hAnsi="Times New Roman"/>
          <w:sz w:val="28"/>
          <w:szCs w:val="28"/>
          <w:lang w:eastAsia="ru-RU"/>
        </w:rPr>
      </w:pPr>
    </w:p>
    <w:sectPr w:rsidR="00E04C19" w:rsidRPr="00D14A4F" w:rsidSect="00D14A4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9C" w:rsidRDefault="0081099C" w:rsidP="00D14A4F">
      <w:pPr>
        <w:spacing w:after="0" w:line="240" w:lineRule="auto"/>
      </w:pPr>
      <w:r>
        <w:separator/>
      </w:r>
    </w:p>
  </w:endnote>
  <w:endnote w:type="continuationSeparator" w:id="0">
    <w:p w:rsidR="0081099C" w:rsidRDefault="0081099C" w:rsidP="00D1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81099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9C" w:rsidRDefault="0081099C" w:rsidP="00D14A4F">
      <w:pPr>
        <w:spacing w:after="0" w:line="240" w:lineRule="auto"/>
      </w:pPr>
      <w:r>
        <w:separator/>
      </w:r>
    </w:p>
  </w:footnote>
  <w:footnote w:type="continuationSeparator" w:id="0">
    <w:p w:rsidR="0081099C" w:rsidRDefault="0081099C" w:rsidP="00D1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BC" w:rsidRPr="00E946BC" w:rsidRDefault="0081099C">
    <w:pPr>
      <w:pStyle w:val="a3"/>
      <w:jc w:val="center"/>
      <w:rPr>
        <w:sz w:val="28"/>
        <w:szCs w:val="28"/>
      </w:rPr>
    </w:pPr>
  </w:p>
  <w:p w:rsidR="00E946BC" w:rsidRDefault="00810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311"/>
    <w:rsid w:val="001737BC"/>
    <w:rsid w:val="00176FB2"/>
    <w:rsid w:val="00243829"/>
    <w:rsid w:val="00274F6C"/>
    <w:rsid w:val="00311311"/>
    <w:rsid w:val="00742FEC"/>
    <w:rsid w:val="0081099C"/>
    <w:rsid w:val="008A242F"/>
    <w:rsid w:val="00B71FC6"/>
    <w:rsid w:val="00CA2B41"/>
    <w:rsid w:val="00D14A4F"/>
    <w:rsid w:val="00E04C19"/>
    <w:rsid w:val="00F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311311"/>
  </w:style>
  <w:style w:type="paragraph" w:styleId="a3">
    <w:name w:val="header"/>
    <w:basedOn w:val="a"/>
    <w:link w:val="a4"/>
    <w:uiPriority w:val="99"/>
    <w:unhideWhenUsed/>
    <w:rsid w:val="00D14A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A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2024-09-24T10:23:00Z</dcterms:created>
  <dcterms:modified xsi:type="dcterms:W3CDTF">2024-09-24T11:59:00Z</dcterms:modified>
</cp:coreProperties>
</file>