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97" w:rsidRDefault="00FB4497" w:rsidP="00FB4497">
      <w:pPr>
        <w:pStyle w:val="1"/>
        <w:rPr>
          <w:szCs w:val="28"/>
        </w:rPr>
      </w:pPr>
    </w:p>
    <w:p w:rsidR="00FB4497" w:rsidRPr="007A668D" w:rsidRDefault="00FB4497" w:rsidP="00FB4497">
      <w:pPr>
        <w:pStyle w:val="1"/>
        <w:rPr>
          <w:szCs w:val="28"/>
        </w:rPr>
      </w:pPr>
      <w:r>
        <w:rPr>
          <w:szCs w:val="28"/>
        </w:rPr>
        <w:t>СЕЛИН</w:t>
      </w:r>
      <w:r w:rsidRPr="007A668D">
        <w:rPr>
          <w:szCs w:val="28"/>
        </w:rPr>
        <w:t xml:space="preserve">СКАЯ СЕЛЬСКАЯ ДУМА </w:t>
      </w:r>
    </w:p>
    <w:p w:rsidR="00FB4497" w:rsidRPr="007A668D" w:rsidRDefault="00FB4497" w:rsidP="00FB4497">
      <w:pPr>
        <w:pStyle w:val="1"/>
        <w:rPr>
          <w:szCs w:val="28"/>
        </w:rPr>
      </w:pPr>
      <w:r w:rsidRPr="007A668D">
        <w:rPr>
          <w:szCs w:val="28"/>
        </w:rPr>
        <w:t>КИЛЬМЕЗСКОГО РАЙОНА КИРОВСКОЙ ОБЛАСТИ</w:t>
      </w:r>
    </w:p>
    <w:p w:rsidR="00FB4497" w:rsidRDefault="00FB4497" w:rsidP="00FB4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</w:t>
      </w:r>
      <w:r w:rsidRPr="007A668D">
        <w:rPr>
          <w:b/>
          <w:caps/>
          <w:sz w:val="28"/>
          <w:szCs w:val="28"/>
        </w:rPr>
        <w:t>того созыва</w:t>
      </w:r>
    </w:p>
    <w:p w:rsidR="00FB4497" w:rsidRPr="007A668D" w:rsidRDefault="00FB4497" w:rsidP="00FB4497">
      <w:pPr>
        <w:jc w:val="center"/>
        <w:rPr>
          <w:b/>
          <w:caps/>
          <w:sz w:val="28"/>
          <w:szCs w:val="28"/>
        </w:rPr>
      </w:pPr>
    </w:p>
    <w:p w:rsidR="00FB4497" w:rsidRPr="007A668D" w:rsidRDefault="00FB4497" w:rsidP="00FB4497">
      <w:pPr>
        <w:pStyle w:val="2"/>
        <w:jc w:val="center"/>
        <w:rPr>
          <w:b/>
          <w:szCs w:val="28"/>
        </w:rPr>
      </w:pPr>
      <w:r w:rsidRPr="007A668D">
        <w:rPr>
          <w:b/>
          <w:szCs w:val="28"/>
        </w:rPr>
        <w:t>РЕШЕНИЕ</w:t>
      </w:r>
    </w:p>
    <w:p w:rsidR="00FB4497" w:rsidRPr="007A668D" w:rsidRDefault="00311919" w:rsidP="00FB4497">
      <w:pPr>
        <w:rPr>
          <w:sz w:val="28"/>
          <w:szCs w:val="28"/>
        </w:rPr>
      </w:pPr>
      <w:r>
        <w:rPr>
          <w:sz w:val="28"/>
          <w:szCs w:val="28"/>
        </w:rPr>
        <w:t>12.04</w:t>
      </w:r>
      <w:r w:rsidR="00FB4497">
        <w:rPr>
          <w:sz w:val="28"/>
          <w:szCs w:val="28"/>
        </w:rPr>
        <w:t xml:space="preserve">.2024                                                                                             </w:t>
      </w:r>
      <w:r w:rsidR="00FB4497" w:rsidRPr="007A668D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FB4497">
        <w:rPr>
          <w:sz w:val="28"/>
          <w:szCs w:val="28"/>
        </w:rPr>
        <w:t>/1</w:t>
      </w:r>
    </w:p>
    <w:p w:rsidR="00FB4497" w:rsidRPr="007A668D" w:rsidRDefault="00FB4497" w:rsidP="00FB44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:rsidR="00FB4497" w:rsidRPr="007A668D" w:rsidRDefault="00FB4497" w:rsidP="00FB4497">
      <w:pPr>
        <w:jc w:val="center"/>
        <w:rPr>
          <w:sz w:val="28"/>
          <w:szCs w:val="28"/>
        </w:rPr>
      </w:pPr>
    </w:p>
    <w:p w:rsidR="00BD3065" w:rsidRDefault="00BD3065" w:rsidP="00BD3065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опубликовании проекта решения Селинской сельской Думы               </w:t>
      </w:r>
    </w:p>
    <w:p w:rsidR="00BD3065" w:rsidRDefault="00BD3065" w:rsidP="00BD3065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F27A76">
        <w:t xml:space="preserve"> </w:t>
      </w:r>
      <w:r>
        <w:rPr>
          <w:b/>
          <w:bCs/>
          <w:sz w:val="28"/>
          <w:szCs w:val="28"/>
        </w:rPr>
        <w:t xml:space="preserve">О внесении изменений и дополнений  в Устав муниципального образовании </w:t>
      </w:r>
      <w:r w:rsidRPr="00180149">
        <w:rPr>
          <w:b/>
          <w:bCs/>
          <w:sz w:val="28"/>
          <w:szCs w:val="28"/>
        </w:rPr>
        <w:t>Селинское сельское поселение Кильмезского района  Кировской области</w:t>
      </w:r>
    </w:p>
    <w:p w:rsidR="00BD3065" w:rsidRPr="00F27A76" w:rsidRDefault="00BD3065" w:rsidP="00BD3065">
      <w:pPr>
        <w:pStyle w:val="11"/>
        <w:shd w:val="clear" w:color="auto" w:fill="auto"/>
        <w:ind w:firstLine="760"/>
        <w:jc w:val="both"/>
      </w:pPr>
      <w:proofErr w:type="gramStart"/>
      <w:r w:rsidRPr="00870DC5">
        <w:rPr>
          <w:color w:val="000000"/>
        </w:rPr>
        <w:t xml:space="preserve">В целях приведения Устава </w:t>
      </w:r>
      <w:r>
        <w:rPr>
          <w:color w:val="000000"/>
        </w:rPr>
        <w:t xml:space="preserve">муниципального образования </w:t>
      </w:r>
      <w:r>
        <w:t>Селинское</w:t>
      </w:r>
      <w:r w:rsidRPr="007A668D">
        <w:t xml:space="preserve"> сельское поселение</w:t>
      </w:r>
      <w:r>
        <w:rPr>
          <w:color w:val="000000"/>
        </w:rPr>
        <w:t xml:space="preserve"> Кильмезского  муниципального района Кировской области, принятого решением  </w:t>
      </w:r>
      <w:r>
        <w:t>Селинской</w:t>
      </w:r>
      <w:r w:rsidRPr="007A668D">
        <w:t xml:space="preserve"> сельской Думы от </w:t>
      </w:r>
      <w:r>
        <w:t>26.07.2022</w:t>
      </w:r>
      <w:r w:rsidRPr="007A668D">
        <w:t xml:space="preserve"> №</w:t>
      </w:r>
      <w:r>
        <w:t xml:space="preserve"> 4</w:t>
      </w:r>
      <w:r w:rsidRPr="007A668D">
        <w:t xml:space="preserve">/1 </w:t>
      </w:r>
      <w:r>
        <w:rPr>
          <w:color w:val="000000"/>
        </w:rPr>
        <w:t>,</w:t>
      </w:r>
      <w:r w:rsidRPr="00870DC5">
        <w:rPr>
          <w:color w:val="000000"/>
        </w:rPr>
        <w:t xml:space="preserve"> в соответстви</w:t>
      </w:r>
      <w:r>
        <w:rPr>
          <w:color w:val="000000"/>
        </w:rPr>
        <w:t>и</w:t>
      </w:r>
      <w:r w:rsidRPr="00870DC5">
        <w:rPr>
          <w:color w:val="000000"/>
        </w:rPr>
        <w:t xml:space="preserve"> с </w:t>
      </w:r>
      <w:r>
        <w:rPr>
          <w:color w:val="000000"/>
        </w:rPr>
        <w:t xml:space="preserve">действующим </w:t>
      </w:r>
      <w:r w:rsidRPr="00870DC5">
        <w:rPr>
          <w:color w:val="000000"/>
        </w:rPr>
        <w:t xml:space="preserve">законодательством Российской Федерации, </w:t>
      </w:r>
      <w:r>
        <w:rPr>
          <w:color w:val="000000"/>
        </w:rPr>
        <w:t>руководствуясь статьей 44</w:t>
      </w:r>
      <w:r w:rsidRPr="00870DC5">
        <w:rPr>
          <w:color w:val="000000"/>
        </w:rPr>
        <w:t xml:space="preserve"> Федеральн</w:t>
      </w:r>
      <w:r>
        <w:rPr>
          <w:color w:val="000000"/>
        </w:rPr>
        <w:t>ого</w:t>
      </w:r>
      <w:r w:rsidRPr="00870DC5">
        <w:rPr>
          <w:color w:val="000000"/>
        </w:rPr>
        <w:t xml:space="preserve"> закон</w:t>
      </w:r>
      <w:r>
        <w:rPr>
          <w:color w:val="000000"/>
        </w:rPr>
        <w:t xml:space="preserve">а </w:t>
      </w:r>
      <w:r w:rsidRPr="00870DC5">
        <w:rPr>
          <w:color w:val="000000"/>
        </w:rPr>
        <w:t>от 06.10.2003 № 131-ФЗ</w:t>
      </w:r>
      <w:r>
        <w:rPr>
          <w:color w:val="000000"/>
        </w:rPr>
        <w:t xml:space="preserve"> </w:t>
      </w:r>
      <w:r w:rsidRPr="00870DC5">
        <w:rPr>
          <w:color w:val="000000"/>
        </w:rPr>
        <w:t xml:space="preserve"> «Об общих принципах организации местного самоуправления в Российской Федерации»</w:t>
      </w:r>
      <w:r>
        <w:rPr>
          <w:color w:val="000000"/>
        </w:rPr>
        <w:t>, в соответствии с Федеральным законом от</w:t>
      </w:r>
      <w:proofErr w:type="gramEnd"/>
      <w:r>
        <w:rPr>
          <w:color w:val="000000"/>
        </w:rPr>
        <w:t xml:space="preserve"> 02.11.2023 № 517-ФЗ «О внесении изменений в Федеральный закон «Об общих принципах организации местного самоуправления в Российской Федерации,</w:t>
      </w:r>
      <w:r>
        <w:rPr>
          <w:rFonts w:eastAsia="Calibri"/>
          <w:lang w:eastAsia="ru-RU"/>
        </w:rPr>
        <w:t xml:space="preserve"> </w:t>
      </w:r>
      <w:r w:rsidRPr="006042C0">
        <w:t xml:space="preserve">Федеральным законом от 04.08.2023 № 449-ФЗ </w:t>
      </w:r>
      <w:bookmarkStart w:id="0" w:name="_Hlk153187607"/>
      <w:r w:rsidRPr="006042C0">
        <w:t>«О внесении изменений в отдельные законодательные акты Российской Федерации»</w:t>
      </w:r>
      <w:bookmarkEnd w:id="0"/>
      <w:r w:rsidRPr="00871A63">
        <w:t xml:space="preserve">, </w:t>
      </w:r>
      <w:r w:rsidRPr="00871A63">
        <w:rPr>
          <w:rFonts w:eastAsia="Calibri"/>
          <w:lang w:eastAsia="ru-RU"/>
        </w:rPr>
        <w:t xml:space="preserve"> </w:t>
      </w:r>
      <w:r w:rsidRPr="005F0287">
        <w:rPr>
          <w:color w:val="000000"/>
        </w:rPr>
        <w:t xml:space="preserve"> </w:t>
      </w:r>
      <w:r>
        <w:rPr>
          <w:color w:val="000000"/>
        </w:rPr>
        <w:t xml:space="preserve"> Селинская </w:t>
      </w:r>
      <w:r w:rsidRPr="00F27A76">
        <w:t>сельская Дума РЕШИЛА:</w:t>
      </w:r>
    </w:p>
    <w:p w:rsidR="00BD3065" w:rsidRDefault="00BD3065" w:rsidP="00BD3065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FB4497" w:rsidRPr="0018356A" w:rsidRDefault="00FB4497" w:rsidP="00FB4497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Pr="007A668D">
        <w:rPr>
          <w:sz w:val="28"/>
          <w:szCs w:val="28"/>
        </w:rPr>
        <w:t xml:space="preserve">нести в Устав муниципального образования </w:t>
      </w:r>
      <w:r>
        <w:rPr>
          <w:sz w:val="28"/>
          <w:szCs w:val="28"/>
        </w:rPr>
        <w:t>Селинское</w:t>
      </w:r>
      <w:r w:rsidRPr="007A668D">
        <w:rPr>
          <w:sz w:val="28"/>
          <w:szCs w:val="28"/>
        </w:rPr>
        <w:t xml:space="preserve"> сельское поселение Кильмезского района Кировской области</w:t>
      </w:r>
      <w:r>
        <w:rPr>
          <w:sz w:val="28"/>
          <w:szCs w:val="28"/>
        </w:rPr>
        <w:t>,</w:t>
      </w:r>
      <w:r w:rsidRPr="007A668D">
        <w:rPr>
          <w:sz w:val="28"/>
          <w:szCs w:val="28"/>
        </w:rPr>
        <w:t xml:space="preserve"> принятый решением </w:t>
      </w:r>
      <w:r>
        <w:rPr>
          <w:sz w:val="28"/>
          <w:szCs w:val="28"/>
        </w:rPr>
        <w:t>Селинской</w:t>
      </w:r>
      <w:r w:rsidRPr="007A668D">
        <w:rPr>
          <w:sz w:val="28"/>
          <w:szCs w:val="28"/>
        </w:rPr>
        <w:t xml:space="preserve"> сельской Думы от </w:t>
      </w:r>
      <w:r>
        <w:rPr>
          <w:sz w:val="28"/>
          <w:szCs w:val="28"/>
        </w:rPr>
        <w:t>26.07.2022</w:t>
      </w:r>
      <w:r w:rsidRPr="007A66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</w:t>
      </w:r>
      <w:r w:rsidRPr="007A668D">
        <w:rPr>
          <w:sz w:val="28"/>
          <w:szCs w:val="28"/>
        </w:rPr>
        <w:t xml:space="preserve">/1 «О принятии Устава муниципального образования </w:t>
      </w:r>
      <w:r>
        <w:rPr>
          <w:sz w:val="28"/>
          <w:szCs w:val="28"/>
        </w:rPr>
        <w:t>Селинское</w:t>
      </w:r>
      <w:r w:rsidRPr="007A668D">
        <w:rPr>
          <w:sz w:val="28"/>
          <w:szCs w:val="28"/>
        </w:rPr>
        <w:t xml:space="preserve"> сельское поселение Кильмезского района Кировской области» (далее - Устав)</w:t>
      </w:r>
      <w:r>
        <w:rPr>
          <w:sz w:val="28"/>
          <w:szCs w:val="28"/>
        </w:rPr>
        <w:t>,</w:t>
      </w:r>
      <w:r w:rsidRPr="007A668D">
        <w:rPr>
          <w:sz w:val="28"/>
          <w:szCs w:val="28"/>
        </w:rPr>
        <w:t xml:space="preserve"> следующие изменения: </w:t>
      </w:r>
      <w:bookmarkStart w:id="1" w:name="_Hlk160010538"/>
    </w:p>
    <w:p w:rsidR="00FB4497" w:rsidRDefault="00FB4497" w:rsidP="00FB4497">
      <w:pPr>
        <w:tabs>
          <w:tab w:val="left" w:pos="1134"/>
        </w:tabs>
        <w:suppressAutoHyphens/>
        <w:autoSpaceDE w:val="0"/>
        <w:autoSpaceDN w:val="0"/>
        <w:adjustRightInd w:val="0"/>
        <w:ind w:left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18356A">
        <w:rPr>
          <w:color w:val="000000"/>
          <w:spacing w:val="1"/>
          <w:sz w:val="28"/>
          <w:szCs w:val="28"/>
          <w:shd w:val="clear" w:color="auto" w:fill="FFFFFF"/>
        </w:rPr>
        <w:t>1.</w:t>
      </w:r>
      <w:r>
        <w:rPr>
          <w:color w:val="000000"/>
          <w:spacing w:val="1"/>
          <w:sz w:val="28"/>
          <w:szCs w:val="28"/>
          <w:shd w:val="clear" w:color="auto" w:fill="FFFFFF"/>
        </w:rPr>
        <w:t>1. Ч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асть 3 статьи 7  Устава изложить в следующей редакции:</w:t>
      </w:r>
    </w:p>
    <w:bookmarkEnd w:id="1"/>
    <w:p w:rsidR="00FB4497" w:rsidRPr="0018356A" w:rsidRDefault="00FB4497" w:rsidP="00FB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«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3. </w:t>
      </w:r>
      <w:r w:rsidRPr="0018356A">
        <w:rPr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FB4497" w:rsidRPr="0018356A" w:rsidRDefault="00FB4497" w:rsidP="00FB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56A">
        <w:rPr>
          <w:sz w:val="28"/>
          <w:szCs w:val="28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FB4497" w:rsidRPr="0018356A" w:rsidRDefault="00FB4497" w:rsidP="00FB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56A">
        <w:rPr>
          <w:sz w:val="28"/>
          <w:szCs w:val="28"/>
        </w:rPr>
        <w:t>1) официальное опубликование муниципального правового акта;</w:t>
      </w:r>
    </w:p>
    <w:p w:rsidR="00FB4497" w:rsidRPr="0018356A" w:rsidRDefault="00FB4497" w:rsidP="00FB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56A">
        <w:rPr>
          <w:sz w:val="28"/>
          <w:szCs w:val="28"/>
        </w:rPr>
        <w:t xml:space="preserve">2) размещение муниципального правового акта в местах, доступных для неограниченного круга лиц (в помещениях государственных органов, </w:t>
      </w:r>
      <w:r w:rsidRPr="0018356A">
        <w:rPr>
          <w:sz w:val="28"/>
          <w:szCs w:val="28"/>
        </w:rPr>
        <w:lastRenderedPageBreak/>
        <w:t>органов местного самоуправления, государственных и муниципальных библиотек, других доступных для посещения местах);</w:t>
      </w:r>
    </w:p>
    <w:p w:rsidR="00FB4497" w:rsidRPr="0018356A" w:rsidRDefault="00FB4497" w:rsidP="00FB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56A">
        <w:rPr>
          <w:sz w:val="28"/>
          <w:szCs w:val="28"/>
        </w:rPr>
        <w:t>3) размещение на официальном сайте поселения в информационно-телекоммуникационной сети «Интернет».</w:t>
      </w:r>
    </w:p>
    <w:p w:rsidR="00FB4497" w:rsidRDefault="00FB4497" w:rsidP="00FB4497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</w:t>
      </w:r>
      <w:r w:rsidRPr="00097F61">
        <w:rPr>
          <w:color w:val="000000"/>
          <w:sz w:val="28"/>
          <w:szCs w:val="28"/>
        </w:rPr>
        <w:t xml:space="preserve">первая публикация его полного текста в Информационном бюллетене </w:t>
      </w:r>
      <w:r>
        <w:rPr>
          <w:color w:val="000000"/>
          <w:sz w:val="28"/>
          <w:szCs w:val="28"/>
        </w:rPr>
        <w:t>Селинского</w:t>
      </w:r>
      <w:r w:rsidRPr="00097F61">
        <w:rPr>
          <w:color w:val="000000"/>
          <w:sz w:val="28"/>
          <w:szCs w:val="28"/>
        </w:rPr>
        <w:t xml:space="preserve"> сельского поселения Кильмезского района Кировской области.»</w:t>
      </w:r>
      <w:r>
        <w:rPr>
          <w:color w:val="000000"/>
          <w:sz w:val="28"/>
          <w:szCs w:val="28"/>
        </w:rPr>
        <w:t>;</w:t>
      </w:r>
    </w:p>
    <w:p w:rsidR="00FB4497" w:rsidRDefault="00FB4497" w:rsidP="00FB4497">
      <w:pPr>
        <w:tabs>
          <w:tab w:val="left" w:pos="1134"/>
        </w:tabs>
        <w:suppressAutoHyphens/>
        <w:autoSpaceDE w:val="0"/>
        <w:autoSpaceDN w:val="0"/>
        <w:adjustRightInd w:val="0"/>
        <w:ind w:left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>
        <w:rPr>
          <w:color w:val="000000"/>
          <w:spacing w:val="1"/>
          <w:sz w:val="28"/>
          <w:szCs w:val="28"/>
          <w:shd w:val="clear" w:color="auto" w:fill="FFFFFF"/>
        </w:rPr>
        <w:t>1.2.</w:t>
      </w:r>
      <w:r w:rsidRPr="00CC2041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1"/>
          <w:sz w:val="28"/>
          <w:szCs w:val="28"/>
          <w:shd w:val="clear" w:color="auto" w:fill="FFFFFF"/>
        </w:rPr>
        <w:t>П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ункт 27 части 1 статьи 8 Устава изложить в следующей редакции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: </w:t>
      </w:r>
    </w:p>
    <w:p w:rsidR="00FB4497" w:rsidRPr="00097F61" w:rsidRDefault="00FB4497" w:rsidP="00FB4497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«27)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:rsidR="00FB4497" w:rsidRPr="00097F61" w:rsidRDefault="00FB4497" w:rsidP="00FB4497">
      <w:pPr>
        <w:numPr>
          <w:ilvl w:val="1"/>
          <w:numId w:val="2"/>
        </w:numPr>
        <w:ind w:left="0" w:firstLine="709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Главу 3 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Устав</w:t>
      </w:r>
      <w:r>
        <w:rPr>
          <w:color w:val="000000"/>
          <w:spacing w:val="1"/>
          <w:sz w:val="28"/>
          <w:szCs w:val="28"/>
          <w:shd w:val="clear" w:color="auto" w:fill="FFFFFF"/>
        </w:rPr>
        <w:t>а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B4558C">
        <w:rPr>
          <w:color w:val="000000"/>
          <w:spacing w:val="1"/>
          <w:sz w:val="28"/>
          <w:szCs w:val="28"/>
          <w:shd w:val="clear" w:color="auto" w:fill="FFFFFF"/>
        </w:rPr>
        <w:t>д</w:t>
      </w:r>
      <w:r w:rsidR="00B4558C"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ополнить </w:t>
      </w:r>
      <w:r w:rsidR="00B4558C">
        <w:rPr>
          <w:color w:val="000000"/>
          <w:spacing w:val="1"/>
          <w:sz w:val="28"/>
          <w:szCs w:val="28"/>
          <w:shd w:val="clear" w:color="auto" w:fill="FFFFFF"/>
        </w:rPr>
        <w:t>статьей 21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.1 «Староста сельского населенного пункта»  следующе</w:t>
      </w:r>
      <w:r>
        <w:rPr>
          <w:color w:val="000000"/>
          <w:spacing w:val="1"/>
          <w:sz w:val="28"/>
          <w:szCs w:val="28"/>
          <w:shd w:val="clear" w:color="auto" w:fill="FFFFFF"/>
        </w:rPr>
        <w:t>го содержания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:</w:t>
      </w:r>
    </w:p>
    <w:p w:rsidR="00FB4497" w:rsidRPr="00097F61" w:rsidRDefault="00FB4497" w:rsidP="00FB4497">
      <w:pPr>
        <w:ind w:firstLine="709"/>
        <w:rPr>
          <w:b/>
          <w:bCs/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«</w:t>
      </w:r>
      <w:r w:rsidR="00B4558C">
        <w:rPr>
          <w:b/>
          <w:bCs/>
          <w:color w:val="000000"/>
          <w:spacing w:val="1"/>
          <w:sz w:val="28"/>
          <w:szCs w:val="28"/>
          <w:shd w:val="clear" w:color="auto" w:fill="FFFFFF"/>
        </w:rPr>
        <w:t>Статья 21</w:t>
      </w:r>
      <w:r w:rsidRPr="00097F61">
        <w:rPr>
          <w:b/>
          <w:bCs/>
          <w:color w:val="000000"/>
          <w:spacing w:val="1"/>
          <w:sz w:val="28"/>
          <w:szCs w:val="28"/>
          <w:shd w:val="clear" w:color="auto" w:fill="FFFFFF"/>
        </w:rPr>
        <w:t>.1 Староста сельского населенного пункта</w:t>
      </w:r>
    </w:p>
    <w:p w:rsidR="00FB4497" w:rsidRPr="00097F61" w:rsidRDefault="00FB4497" w:rsidP="00FB4497">
      <w:pPr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может назначаться староста сельского населенного пункта.</w:t>
      </w:r>
    </w:p>
    <w:p w:rsidR="00FB4497" w:rsidRPr="00097F61" w:rsidRDefault="00FB4497" w:rsidP="00FB4497">
      <w:pPr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2. </w:t>
      </w:r>
      <w:r w:rsidRPr="00124C5B">
        <w:rPr>
          <w:color w:val="000000"/>
          <w:spacing w:val="1"/>
          <w:sz w:val="28"/>
          <w:szCs w:val="28"/>
          <w:shd w:val="clear" w:color="auto" w:fill="FFFFFF"/>
        </w:rPr>
        <w:t>Староста сельского населенного пункта назначается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 сельской Думой</w:t>
      </w:r>
      <w:r w:rsidRPr="00124C5B">
        <w:rPr>
          <w:color w:val="000000"/>
          <w:spacing w:val="1"/>
          <w:sz w:val="28"/>
          <w:szCs w:val="28"/>
          <w:shd w:val="clear" w:color="auto" w:fill="FFFFFF"/>
        </w:rPr>
        <w:t xml:space="preserve">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.</w:t>
      </w:r>
    </w:p>
    <w:p w:rsidR="00FB4497" w:rsidRPr="00097F61" w:rsidRDefault="00FB4497" w:rsidP="00FB4497">
      <w:pPr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3. Срок полномочий старосты сельского населенного пункта составляет пять лет.</w:t>
      </w:r>
    </w:p>
    <w:p w:rsidR="00FB4497" w:rsidRPr="00097F61" w:rsidRDefault="00FB4497" w:rsidP="00FB4497">
      <w:pPr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пункта, а также в случаях, установленных пунктами 1 - 7 части 10 статьи 40 Федерального закона </w:t>
      </w:r>
      <w:r>
        <w:rPr>
          <w:color w:val="000000"/>
          <w:spacing w:val="1"/>
          <w:sz w:val="28"/>
          <w:szCs w:val="28"/>
          <w:shd w:val="clear" w:color="auto" w:fill="FFFFFF"/>
        </w:rPr>
        <w:t>«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color w:val="000000"/>
          <w:spacing w:val="1"/>
          <w:sz w:val="28"/>
          <w:szCs w:val="28"/>
          <w:shd w:val="clear" w:color="auto" w:fill="FFFFFF"/>
        </w:rPr>
        <w:t>»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.</w:t>
      </w:r>
    </w:p>
    <w:p w:rsidR="00FB4497" w:rsidRPr="00097F61" w:rsidRDefault="00FB4497" w:rsidP="00FB4497">
      <w:pPr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4. Староста сельского населенного пункта для решения возложенных на него задач обладает полномочиями, предусмотренными частью 6 статьи 27.1 Федерального закона «Об общих принципах организации местного самоуправления в Российской Федерации</w:t>
      </w:r>
      <w:r>
        <w:rPr>
          <w:color w:val="000000"/>
          <w:spacing w:val="1"/>
          <w:sz w:val="28"/>
          <w:szCs w:val="28"/>
          <w:shd w:val="clear" w:color="auto" w:fill="FFFFFF"/>
        </w:rPr>
        <w:t>»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, а также дополнительными полномочиями, предусмотренными статьей 3 Закона Кировской области от 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lastRenderedPageBreak/>
        <w:t>09.04.2019 №249-ЗО «О регулировании отдельных вопросов, связанных с деятельностью старосты сельского населенного пункта на территории Кировской области».</w:t>
      </w:r>
    </w:p>
    <w:p w:rsidR="00FB4497" w:rsidRPr="00097F61" w:rsidRDefault="00FB4497" w:rsidP="00FB4497">
      <w:pPr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5.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соответствии с законом Кировской области.»</w:t>
      </w:r>
      <w:r>
        <w:rPr>
          <w:color w:val="000000"/>
          <w:spacing w:val="1"/>
          <w:sz w:val="28"/>
          <w:szCs w:val="28"/>
          <w:shd w:val="clear" w:color="auto" w:fill="FFFFFF"/>
        </w:rPr>
        <w:t>;</w:t>
      </w:r>
    </w:p>
    <w:p w:rsidR="00FB4497" w:rsidRPr="00097F61" w:rsidRDefault="00FB4497" w:rsidP="00FB4497">
      <w:pPr>
        <w:numPr>
          <w:ilvl w:val="1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>
        <w:rPr>
          <w:color w:val="000000"/>
          <w:spacing w:val="1"/>
          <w:sz w:val="28"/>
          <w:szCs w:val="28"/>
          <w:shd w:val="clear" w:color="auto" w:fill="FFFFFF"/>
        </w:rPr>
        <w:t xml:space="preserve"> П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ункт 30 части 5 статьи 35 Устава изложить в следующей редакции:</w:t>
      </w:r>
    </w:p>
    <w:p w:rsidR="00FB4497" w:rsidRDefault="00FB4497" w:rsidP="00FB4497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«30)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bookmarkStart w:id="2" w:name="_Hlk160018559"/>
      <w:r>
        <w:rPr>
          <w:color w:val="000000"/>
          <w:spacing w:val="1"/>
          <w:sz w:val="28"/>
          <w:szCs w:val="28"/>
          <w:shd w:val="clear" w:color="auto" w:fill="FFFFFF"/>
        </w:rPr>
        <w:t>лодежной политики в поселении;»</w:t>
      </w:r>
      <w:bookmarkEnd w:id="2"/>
      <w:r w:rsidR="007D33D6">
        <w:rPr>
          <w:color w:val="000000"/>
          <w:spacing w:val="1"/>
          <w:sz w:val="28"/>
          <w:szCs w:val="28"/>
          <w:shd w:val="clear" w:color="auto" w:fill="FFFFFF"/>
        </w:rPr>
        <w:t>;</w:t>
      </w:r>
    </w:p>
    <w:p w:rsidR="007D33D6" w:rsidRDefault="007D33D6" w:rsidP="00FB4497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>
        <w:rPr>
          <w:color w:val="000000"/>
          <w:spacing w:val="1"/>
          <w:sz w:val="28"/>
          <w:szCs w:val="28"/>
          <w:shd w:val="clear" w:color="auto" w:fill="FFFFFF"/>
        </w:rPr>
        <w:t>1.5. Статью 38 Устава признать утратившим силу.</w:t>
      </w:r>
    </w:p>
    <w:p w:rsidR="0015551D" w:rsidRDefault="0015551D" w:rsidP="00FB4497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</w:p>
    <w:p w:rsidR="0015551D" w:rsidRPr="003A4616" w:rsidRDefault="00DD2B62" w:rsidP="0015551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551D" w:rsidRPr="00870DC5">
        <w:rPr>
          <w:color w:val="000000"/>
          <w:sz w:val="28"/>
          <w:szCs w:val="28"/>
        </w:rPr>
        <w:t>.</w:t>
      </w:r>
      <w:r w:rsidR="0015551D">
        <w:rPr>
          <w:color w:val="000000"/>
          <w:sz w:val="28"/>
          <w:szCs w:val="28"/>
        </w:rPr>
        <w:t xml:space="preserve"> </w:t>
      </w:r>
      <w:r w:rsidR="0015551D" w:rsidRPr="00870DC5">
        <w:rPr>
          <w:color w:val="000000"/>
          <w:sz w:val="28"/>
          <w:szCs w:val="28"/>
        </w:rPr>
        <w:t xml:space="preserve">Опубликовать проект решения </w:t>
      </w:r>
      <w:r w:rsidR="0015551D">
        <w:rPr>
          <w:color w:val="000000"/>
          <w:sz w:val="28"/>
          <w:szCs w:val="28"/>
        </w:rPr>
        <w:t xml:space="preserve"> Селинской сельской  </w:t>
      </w:r>
      <w:r w:rsidR="0015551D" w:rsidRPr="00870DC5">
        <w:rPr>
          <w:color w:val="000000"/>
          <w:sz w:val="28"/>
          <w:szCs w:val="28"/>
        </w:rPr>
        <w:t xml:space="preserve">Думы «О внесении изменений и дополнений в Устав </w:t>
      </w:r>
      <w:r w:rsidR="0015551D">
        <w:rPr>
          <w:color w:val="000000"/>
          <w:sz w:val="28"/>
          <w:szCs w:val="28"/>
        </w:rPr>
        <w:t xml:space="preserve"> Селинского сельского поселения» на информационных стендах, разместить </w:t>
      </w:r>
      <w:r w:rsidR="0015551D" w:rsidRPr="002D7D6A">
        <w:rPr>
          <w:color w:val="000000"/>
          <w:sz w:val="28"/>
          <w:szCs w:val="28"/>
        </w:rPr>
        <w:t xml:space="preserve">на официальном сайте </w:t>
      </w:r>
      <w:r w:rsidR="0015551D">
        <w:rPr>
          <w:color w:val="000000"/>
          <w:sz w:val="28"/>
          <w:szCs w:val="28"/>
        </w:rPr>
        <w:t xml:space="preserve">администрации Селинского сельского поселения </w:t>
      </w:r>
      <w:r w:rsidR="0015551D" w:rsidRPr="00C910D9">
        <w:rPr>
          <w:sz w:val="28"/>
          <w:szCs w:val="28"/>
        </w:rPr>
        <w:t>н</w:t>
      </w:r>
      <w:r w:rsidR="0015551D" w:rsidRPr="00C910D9">
        <w:rPr>
          <w:bCs/>
          <w:iCs/>
          <w:sz w:val="28"/>
          <w:szCs w:val="28"/>
        </w:rPr>
        <w:t>е</w:t>
      </w:r>
      <w:r w:rsidR="0015551D" w:rsidRPr="00870DC5">
        <w:rPr>
          <w:bCs/>
          <w:iCs/>
          <w:color w:val="000000"/>
          <w:sz w:val="28"/>
          <w:szCs w:val="28"/>
        </w:rPr>
        <w:t xml:space="preserve"> </w:t>
      </w:r>
      <w:proofErr w:type="gramStart"/>
      <w:r w:rsidR="0015551D" w:rsidRPr="00870DC5">
        <w:rPr>
          <w:bCs/>
          <w:iCs/>
          <w:color w:val="000000"/>
          <w:sz w:val="28"/>
          <w:szCs w:val="28"/>
        </w:rPr>
        <w:t>позднее</w:t>
      </w:r>
      <w:proofErr w:type="gramEnd"/>
      <w:r w:rsidR="0015551D" w:rsidRPr="00870DC5">
        <w:rPr>
          <w:bCs/>
          <w:iCs/>
          <w:color w:val="000000"/>
          <w:sz w:val="28"/>
          <w:szCs w:val="28"/>
        </w:rPr>
        <w:t xml:space="preserve"> чем за 30 дней до дня рассмотрения </w:t>
      </w:r>
      <w:r w:rsidR="0015551D">
        <w:rPr>
          <w:bCs/>
          <w:iCs/>
          <w:color w:val="000000"/>
          <w:sz w:val="28"/>
          <w:szCs w:val="28"/>
        </w:rPr>
        <w:t xml:space="preserve"> Селинской сельской  </w:t>
      </w:r>
      <w:r w:rsidR="0015551D" w:rsidRPr="00870DC5">
        <w:rPr>
          <w:bCs/>
          <w:iCs/>
          <w:color w:val="000000"/>
          <w:sz w:val="28"/>
          <w:szCs w:val="28"/>
        </w:rPr>
        <w:t xml:space="preserve">Думой вопроса о внесении изменений и дополнений в Устав </w:t>
      </w:r>
      <w:r w:rsidR="0015551D">
        <w:rPr>
          <w:color w:val="000000"/>
          <w:sz w:val="28"/>
          <w:szCs w:val="28"/>
        </w:rPr>
        <w:t>Селинского сельского поселения Кильмезского</w:t>
      </w:r>
      <w:r w:rsidR="0015551D" w:rsidRPr="00870DC5">
        <w:rPr>
          <w:color w:val="000000"/>
          <w:sz w:val="28"/>
          <w:szCs w:val="28"/>
        </w:rPr>
        <w:t xml:space="preserve"> </w:t>
      </w:r>
      <w:r w:rsidR="0015551D">
        <w:rPr>
          <w:color w:val="000000"/>
          <w:sz w:val="28"/>
          <w:szCs w:val="28"/>
        </w:rPr>
        <w:t xml:space="preserve"> района</w:t>
      </w:r>
      <w:r w:rsidR="0015551D" w:rsidRPr="00870DC5">
        <w:rPr>
          <w:bCs/>
          <w:iCs/>
          <w:color w:val="000000"/>
          <w:sz w:val="28"/>
          <w:szCs w:val="28"/>
        </w:rPr>
        <w:t>.</w:t>
      </w:r>
    </w:p>
    <w:p w:rsidR="0015551D" w:rsidRDefault="0015551D" w:rsidP="0015551D">
      <w:pPr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D2B62">
        <w:rPr>
          <w:color w:val="000000"/>
          <w:sz w:val="28"/>
          <w:szCs w:val="28"/>
        </w:rPr>
        <w:t>3</w:t>
      </w:r>
      <w:r w:rsidRPr="00870DC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F47C4">
        <w:rPr>
          <w:sz w:val="28"/>
          <w:szCs w:val="28"/>
        </w:rPr>
        <w:t xml:space="preserve">Настоящее решение подлежит опубликованию на официальном сайте </w:t>
      </w:r>
      <w:r w:rsidR="001855E3">
        <w:rPr>
          <w:color w:val="000000"/>
          <w:sz w:val="28"/>
          <w:szCs w:val="28"/>
        </w:rPr>
        <w:t xml:space="preserve">администрации Селинского сельского поселения </w:t>
      </w:r>
      <w:r w:rsidR="001855E3">
        <w:rPr>
          <w:sz w:val="28"/>
          <w:szCs w:val="28"/>
        </w:rPr>
        <w:t xml:space="preserve">Кильмезского   района  </w:t>
      </w:r>
      <w:r w:rsidRPr="00FF47C4">
        <w:rPr>
          <w:sz w:val="28"/>
          <w:szCs w:val="28"/>
        </w:rPr>
        <w:t xml:space="preserve">и обнародованию в порядке, установленном Уставом муниципального образования </w:t>
      </w:r>
      <w:r>
        <w:rPr>
          <w:color w:val="000000"/>
          <w:sz w:val="28"/>
          <w:szCs w:val="28"/>
        </w:rPr>
        <w:t>Селинское сельское  поселение</w:t>
      </w:r>
      <w:r w:rsidRPr="00FF47C4">
        <w:rPr>
          <w:sz w:val="28"/>
          <w:szCs w:val="28"/>
        </w:rPr>
        <w:t xml:space="preserve"> Кильмезского муниципального района Кировской области</w:t>
      </w:r>
      <w:r>
        <w:rPr>
          <w:sz w:val="28"/>
          <w:szCs w:val="28"/>
        </w:rPr>
        <w:t>.</w:t>
      </w:r>
    </w:p>
    <w:p w:rsidR="0015551D" w:rsidRPr="00815729" w:rsidRDefault="0015551D" w:rsidP="0015551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2B62">
        <w:rPr>
          <w:sz w:val="28"/>
          <w:szCs w:val="28"/>
        </w:rPr>
        <w:t>4</w:t>
      </w:r>
      <w:r w:rsidRPr="008157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15729">
        <w:rPr>
          <w:sz w:val="28"/>
          <w:szCs w:val="28"/>
        </w:rPr>
        <w:t>Настоящее решение вступает в силу в соответствии с действующим законодательством Российской Федерации.</w:t>
      </w:r>
    </w:p>
    <w:p w:rsidR="0015551D" w:rsidRDefault="0015551D" w:rsidP="00FB4497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</w:p>
    <w:p w:rsidR="0015551D" w:rsidRDefault="0015551D" w:rsidP="00FB4497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</w:p>
    <w:p w:rsidR="0015551D" w:rsidRDefault="0015551D" w:rsidP="00FB4497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B4497" w:rsidRPr="00097F61" w:rsidRDefault="00FB4497" w:rsidP="00FB4497">
      <w:pPr>
        <w:pStyle w:val="4"/>
        <w:spacing w:before="0" w:after="0"/>
        <w:rPr>
          <w:rFonts w:ascii="Times New Roman" w:hAnsi="Times New Roman"/>
          <w:b w:val="0"/>
          <w:i/>
          <w:color w:val="000000"/>
        </w:rPr>
      </w:pPr>
      <w:r w:rsidRPr="00097F61">
        <w:rPr>
          <w:rFonts w:ascii="Times New Roman" w:hAnsi="Times New Roman"/>
          <w:b w:val="0"/>
          <w:color w:val="000000"/>
        </w:rPr>
        <w:t>Председатель</w:t>
      </w:r>
    </w:p>
    <w:p w:rsidR="00FB4497" w:rsidRPr="00097F61" w:rsidRDefault="00FB4497" w:rsidP="00FB4497">
      <w:pPr>
        <w:pStyle w:val="4"/>
        <w:spacing w:before="0" w:after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Селинской</w:t>
      </w:r>
      <w:r w:rsidRPr="00097F61">
        <w:rPr>
          <w:rFonts w:ascii="Times New Roman" w:hAnsi="Times New Roman"/>
          <w:b w:val="0"/>
          <w:color w:val="000000"/>
        </w:rPr>
        <w:t xml:space="preserve"> сельской Думы                                   </w:t>
      </w:r>
      <w:r>
        <w:rPr>
          <w:rFonts w:ascii="Times New Roman" w:hAnsi="Times New Roman"/>
          <w:b w:val="0"/>
          <w:color w:val="000000"/>
        </w:rPr>
        <w:t xml:space="preserve"> И.В  Макарова</w:t>
      </w:r>
    </w:p>
    <w:p w:rsidR="00FB4497" w:rsidRPr="00097F61" w:rsidRDefault="00FB4497" w:rsidP="00FB4497">
      <w:pPr>
        <w:pStyle w:val="4"/>
        <w:spacing w:before="0" w:after="0"/>
        <w:rPr>
          <w:rFonts w:ascii="Times New Roman" w:hAnsi="Times New Roman"/>
          <w:b w:val="0"/>
          <w:color w:val="000000"/>
        </w:rPr>
      </w:pPr>
    </w:p>
    <w:p w:rsidR="00FB4497" w:rsidRPr="00097F61" w:rsidRDefault="00FB4497" w:rsidP="00FB4497">
      <w:pPr>
        <w:pStyle w:val="4"/>
        <w:spacing w:before="0" w:after="0"/>
        <w:rPr>
          <w:rFonts w:ascii="Times New Roman" w:hAnsi="Times New Roman"/>
          <w:b w:val="0"/>
          <w:color w:val="000000"/>
        </w:rPr>
      </w:pPr>
    </w:p>
    <w:p w:rsidR="00FB4497" w:rsidRPr="00097F61" w:rsidRDefault="00FB4497" w:rsidP="00FB4497">
      <w:pPr>
        <w:pStyle w:val="4"/>
        <w:spacing w:before="0" w:after="0"/>
        <w:rPr>
          <w:rFonts w:ascii="Times New Roman" w:hAnsi="Times New Roman"/>
          <w:b w:val="0"/>
          <w:color w:val="000000"/>
        </w:rPr>
      </w:pPr>
      <w:r w:rsidRPr="00097F61">
        <w:rPr>
          <w:rFonts w:ascii="Times New Roman" w:hAnsi="Times New Roman"/>
          <w:b w:val="0"/>
          <w:color w:val="000000"/>
        </w:rPr>
        <w:t xml:space="preserve">Глава </w:t>
      </w:r>
      <w:r>
        <w:rPr>
          <w:rFonts w:ascii="Times New Roman" w:hAnsi="Times New Roman"/>
          <w:b w:val="0"/>
          <w:color w:val="000000"/>
        </w:rPr>
        <w:t>Селинского</w:t>
      </w:r>
    </w:p>
    <w:p w:rsidR="00FB4497" w:rsidRPr="00097F61" w:rsidRDefault="00FB4497" w:rsidP="00FB4497">
      <w:pPr>
        <w:pStyle w:val="4"/>
        <w:spacing w:before="0" w:after="0"/>
        <w:rPr>
          <w:rFonts w:ascii="Times New Roman" w:hAnsi="Times New Roman"/>
          <w:b w:val="0"/>
          <w:color w:val="000000"/>
        </w:rPr>
      </w:pPr>
      <w:r w:rsidRPr="00097F61">
        <w:rPr>
          <w:rFonts w:ascii="Times New Roman" w:hAnsi="Times New Roman"/>
          <w:b w:val="0"/>
          <w:color w:val="000000"/>
        </w:rPr>
        <w:t xml:space="preserve">сельского поселения         </w:t>
      </w:r>
      <w:r>
        <w:rPr>
          <w:rFonts w:ascii="Times New Roman" w:hAnsi="Times New Roman"/>
          <w:b w:val="0"/>
          <w:color w:val="000000"/>
        </w:rPr>
        <w:t xml:space="preserve">    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ab/>
        <w:t xml:space="preserve">             Р.Г  Галимов</w:t>
      </w:r>
    </w:p>
    <w:p w:rsidR="00FB4497" w:rsidRPr="00097F61" w:rsidRDefault="00FB4497" w:rsidP="00FB4497">
      <w:pPr>
        <w:spacing w:after="360"/>
        <w:jc w:val="center"/>
        <w:rPr>
          <w:color w:val="000000"/>
          <w:sz w:val="28"/>
          <w:szCs w:val="28"/>
        </w:rPr>
      </w:pPr>
    </w:p>
    <w:p w:rsidR="00FB4497" w:rsidRPr="00097F61" w:rsidRDefault="00FB4497" w:rsidP="00FB4497">
      <w:pPr>
        <w:widowControl w:val="0"/>
        <w:suppressAutoHyphens/>
        <w:ind w:firstLine="720"/>
        <w:jc w:val="both"/>
        <w:rPr>
          <w:color w:val="000000"/>
          <w:sz w:val="28"/>
          <w:szCs w:val="28"/>
        </w:rPr>
      </w:pPr>
    </w:p>
    <w:p w:rsidR="00FB4497" w:rsidRPr="00097F61" w:rsidRDefault="00FB4497" w:rsidP="00FB449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82C57" w:rsidRDefault="00482C57"/>
    <w:sectPr w:rsidR="00482C57" w:rsidSect="00656F7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72" w:rsidRDefault="00DB0672" w:rsidP="00FB4497">
      <w:r>
        <w:separator/>
      </w:r>
    </w:p>
  </w:endnote>
  <w:endnote w:type="continuationSeparator" w:id="0">
    <w:p w:rsidR="00DB0672" w:rsidRDefault="00DB0672" w:rsidP="00FB4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72" w:rsidRDefault="00DB0672" w:rsidP="00FB4497">
      <w:r>
        <w:separator/>
      </w:r>
    </w:p>
  </w:footnote>
  <w:footnote w:type="continuationSeparator" w:id="0">
    <w:p w:rsidR="00DB0672" w:rsidRDefault="00DB0672" w:rsidP="00FB4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97" w:rsidRPr="00FB4497" w:rsidRDefault="00FB4497">
    <w:pPr>
      <w:pStyle w:val="a3"/>
      <w:rPr>
        <w:sz w:val="40"/>
        <w:szCs w:val="40"/>
      </w:rPr>
    </w:pPr>
    <w:r>
      <w:rPr>
        <w:sz w:val="40"/>
        <w:szCs w:val="40"/>
      </w:rPr>
      <w:t xml:space="preserve">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3F86"/>
    <w:multiLevelType w:val="multilevel"/>
    <w:tmpl w:val="7E3C4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3210062"/>
    <w:multiLevelType w:val="multilevel"/>
    <w:tmpl w:val="D6A88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497"/>
    <w:rsid w:val="0005785E"/>
    <w:rsid w:val="00100552"/>
    <w:rsid w:val="0015551D"/>
    <w:rsid w:val="001855E3"/>
    <w:rsid w:val="001B23B5"/>
    <w:rsid w:val="00311919"/>
    <w:rsid w:val="003A7013"/>
    <w:rsid w:val="00482C57"/>
    <w:rsid w:val="004C690E"/>
    <w:rsid w:val="004D4F77"/>
    <w:rsid w:val="004E23DD"/>
    <w:rsid w:val="00656F70"/>
    <w:rsid w:val="006F4D7D"/>
    <w:rsid w:val="007D33D6"/>
    <w:rsid w:val="00B4558C"/>
    <w:rsid w:val="00BD3065"/>
    <w:rsid w:val="00C04996"/>
    <w:rsid w:val="00DB0672"/>
    <w:rsid w:val="00DD2B62"/>
    <w:rsid w:val="00F7770B"/>
    <w:rsid w:val="00FB4497"/>
    <w:rsid w:val="00FB7AFC"/>
    <w:rsid w:val="00FF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44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FB4497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B44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4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44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B449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B4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449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B44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4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B44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44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1"/>
    <w:rsid w:val="00BD30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BD3065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8">
    <w:name w:val="Hyperlink"/>
    <w:rsid w:val="001555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2024-04-17T10:52:00Z</cp:lastPrinted>
  <dcterms:created xsi:type="dcterms:W3CDTF">2024-04-02T11:42:00Z</dcterms:created>
  <dcterms:modified xsi:type="dcterms:W3CDTF">2024-04-17T10:53:00Z</dcterms:modified>
</cp:coreProperties>
</file>