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C77" w:rsidRPr="004D624F" w:rsidRDefault="00644C77" w:rsidP="00D87C5A">
      <w:pPr>
        <w:jc w:val="center"/>
        <w:rPr>
          <w:b/>
          <w:sz w:val="28"/>
          <w:szCs w:val="28"/>
        </w:rPr>
      </w:pPr>
      <w:proofErr w:type="gramStart"/>
      <w:r w:rsidRPr="004D624F">
        <w:rPr>
          <w:b/>
          <w:sz w:val="28"/>
          <w:szCs w:val="28"/>
        </w:rPr>
        <w:t>РОССИЙСКАЯ  ФЕДЕРАЦИЯ</w:t>
      </w:r>
      <w:proofErr w:type="gramEnd"/>
    </w:p>
    <w:p w:rsidR="00644C77" w:rsidRPr="004D624F" w:rsidRDefault="00644C77" w:rsidP="00644C77">
      <w:pPr>
        <w:jc w:val="center"/>
        <w:rPr>
          <w:b/>
          <w:sz w:val="28"/>
          <w:szCs w:val="28"/>
        </w:rPr>
      </w:pPr>
      <w:r w:rsidRPr="004D624F">
        <w:rPr>
          <w:b/>
          <w:sz w:val="28"/>
          <w:szCs w:val="28"/>
        </w:rPr>
        <w:t xml:space="preserve">АДМИНИСТРАЦИЯ </w:t>
      </w:r>
      <w:r w:rsidR="002E19DC">
        <w:rPr>
          <w:b/>
          <w:sz w:val="28"/>
          <w:szCs w:val="28"/>
        </w:rPr>
        <w:t>СЕЛИНСКОГО</w:t>
      </w:r>
      <w:r w:rsidRPr="004D624F">
        <w:rPr>
          <w:b/>
          <w:sz w:val="28"/>
          <w:szCs w:val="28"/>
        </w:rPr>
        <w:t xml:space="preserve"> СЕЛЬСКОГО ПОСЕЛЕНИЯ </w:t>
      </w:r>
    </w:p>
    <w:p w:rsidR="00644C77" w:rsidRPr="004D624F" w:rsidRDefault="004D624F" w:rsidP="00644C77">
      <w:pPr>
        <w:jc w:val="center"/>
        <w:rPr>
          <w:b/>
          <w:sz w:val="28"/>
          <w:szCs w:val="28"/>
        </w:rPr>
      </w:pPr>
      <w:r w:rsidRPr="004D624F">
        <w:rPr>
          <w:b/>
          <w:sz w:val="28"/>
          <w:szCs w:val="28"/>
        </w:rPr>
        <w:t>КИЛЬМЕЗСКОГО РАЙОНА КИРОВСКОЙ ОБЛАСТИ</w:t>
      </w:r>
    </w:p>
    <w:p w:rsidR="00644C77" w:rsidRPr="00644C77" w:rsidRDefault="00644C77" w:rsidP="00644C77">
      <w:pPr>
        <w:spacing w:line="360" w:lineRule="auto"/>
        <w:jc w:val="center"/>
        <w:rPr>
          <w:b/>
          <w:sz w:val="28"/>
          <w:szCs w:val="28"/>
        </w:rPr>
      </w:pPr>
    </w:p>
    <w:p w:rsidR="00644C77" w:rsidRPr="00644C77" w:rsidRDefault="00644C77" w:rsidP="00644C77">
      <w:pPr>
        <w:spacing w:line="360" w:lineRule="auto"/>
        <w:jc w:val="center"/>
        <w:rPr>
          <w:b/>
          <w:sz w:val="28"/>
          <w:szCs w:val="28"/>
        </w:rPr>
      </w:pPr>
      <w:r w:rsidRPr="00644C77">
        <w:rPr>
          <w:b/>
          <w:sz w:val="28"/>
          <w:szCs w:val="28"/>
        </w:rPr>
        <w:t>П О С Т А Н О В Л Е Н И Е</w:t>
      </w:r>
    </w:p>
    <w:p w:rsidR="00644C77" w:rsidRPr="00644C77" w:rsidRDefault="006201D5" w:rsidP="004D624F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 w:rsidR="002E19DC">
        <w:rPr>
          <w:sz w:val="28"/>
          <w:szCs w:val="28"/>
          <w:lang w:eastAsia="zh-CN"/>
        </w:rPr>
        <w:t>0</w:t>
      </w:r>
      <w:r w:rsidR="00A27995">
        <w:rPr>
          <w:sz w:val="28"/>
          <w:szCs w:val="28"/>
          <w:lang w:eastAsia="zh-CN"/>
        </w:rPr>
        <w:t>6</w:t>
      </w:r>
      <w:r w:rsidR="007405E9">
        <w:rPr>
          <w:sz w:val="28"/>
          <w:szCs w:val="28"/>
          <w:lang w:eastAsia="zh-CN"/>
        </w:rPr>
        <w:t>.0</w:t>
      </w:r>
      <w:r w:rsidR="002E19DC">
        <w:rPr>
          <w:sz w:val="28"/>
          <w:szCs w:val="28"/>
          <w:lang w:eastAsia="zh-CN"/>
        </w:rPr>
        <w:t>9</w:t>
      </w:r>
      <w:r w:rsidR="000B70E1">
        <w:rPr>
          <w:sz w:val="28"/>
          <w:szCs w:val="28"/>
          <w:lang w:eastAsia="zh-CN"/>
        </w:rPr>
        <w:t xml:space="preserve">.2023 </w:t>
      </w:r>
      <w:r w:rsidR="00644C77" w:rsidRPr="00644C77">
        <w:rPr>
          <w:sz w:val="28"/>
          <w:szCs w:val="28"/>
          <w:lang w:eastAsia="zh-CN"/>
        </w:rPr>
        <w:t xml:space="preserve">        </w:t>
      </w:r>
      <w:r w:rsidR="000B70E1">
        <w:rPr>
          <w:sz w:val="28"/>
          <w:szCs w:val="28"/>
          <w:lang w:eastAsia="zh-CN"/>
        </w:rPr>
        <w:t xml:space="preserve">                              </w:t>
      </w:r>
      <w:r w:rsidR="00644C77" w:rsidRPr="00644C77">
        <w:rPr>
          <w:sz w:val="28"/>
          <w:szCs w:val="28"/>
          <w:lang w:eastAsia="zh-CN"/>
        </w:rPr>
        <w:t xml:space="preserve">        </w:t>
      </w:r>
      <w:r w:rsidR="00AD6761">
        <w:rPr>
          <w:sz w:val="28"/>
          <w:szCs w:val="28"/>
          <w:lang w:eastAsia="zh-CN"/>
        </w:rPr>
        <w:t xml:space="preserve">    </w:t>
      </w:r>
      <w:r w:rsidR="00644C77" w:rsidRPr="00644C77">
        <w:rPr>
          <w:sz w:val="28"/>
          <w:szCs w:val="28"/>
          <w:lang w:eastAsia="zh-CN"/>
        </w:rPr>
        <w:t xml:space="preserve"> </w:t>
      </w:r>
      <w:r w:rsidR="002E19DC">
        <w:rPr>
          <w:sz w:val="28"/>
          <w:szCs w:val="28"/>
          <w:lang w:eastAsia="zh-CN"/>
        </w:rPr>
        <w:t xml:space="preserve">               </w:t>
      </w:r>
      <w:r w:rsidR="00644C77" w:rsidRPr="00644C77">
        <w:rPr>
          <w:sz w:val="28"/>
          <w:szCs w:val="28"/>
          <w:lang w:eastAsia="zh-CN"/>
        </w:rPr>
        <w:t xml:space="preserve">                             </w:t>
      </w:r>
      <w:r w:rsidR="008A3511">
        <w:rPr>
          <w:sz w:val="28"/>
          <w:szCs w:val="28"/>
          <w:lang w:eastAsia="zh-CN"/>
        </w:rPr>
        <w:t xml:space="preserve">      </w:t>
      </w:r>
      <w:r w:rsidR="004D624F">
        <w:rPr>
          <w:sz w:val="28"/>
          <w:szCs w:val="28"/>
          <w:lang w:eastAsia="zh-CN"/>
        </w:rPr>
        <w:t xml:space="preserve">       </w:t>
      </w:r>
      <w:r w:rsidR="00644C77" w:rsidRPr="00644C77">
        <w:rPr>
          <w:sz w:val="28"/>
          <w:szCs w:val="28"/>
          <w:lang w:eastAsia="zh-CN"/>
        </w:rPr>
        <w:t>№</w:t>
      </w:r>
      <w:r w:rsidR="00A27995">
        <w:rPr>
          <w:sz w:val="28"/>
          <w:szCs w:val="28"/>
          <w:lang w:eastAsia="zh-CN"/>
        </w:rPr>
        <w:t xml:space="preserve"> </w:t>
      </w:r>
      <w:r w:rsidR="002E19DC">
        <w:rPr>
          <w:sz w:val="28"/>
          <w:szCs w:val="28"/>
          <w:lang w:eastAsia="zh-CN"/>
        </w:rPr>
        <w:t>43</w:t>
      </w:r>
    </w:p>
    <w:p w:rsidR="00644C77" w:rsidRPr="00644C77" w:rsidRDefault="004D624F" w:rsidP="00644C77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д.</w:t>
      </w:r>
      <w:r w:rsidR="002E19DC">
        <w:rPr>
          <w:sz w:val="28"/>
          <w:szCs w:val="28"/>
          <w:lang w:eastAsia="zh-CN"/>
        </w:rPr>
        <w:t xml:space="preserve"> Селино</w:t>
      </w:r>
    </w:p>
    <w:p w:rsidR="002E13C0" w:rsidRDefault="002E13C0" w:rsidP="002E13C0">
      <w:pPr>
        <w:pStyle w:val="a3"/>
        <w:rPr>
          <w:sz w:val="28"/>
          <w:szCs w:val="28"/>
        </w:rPr>
      </w:pPr>
    </w:p>
    <w:p w:rsidR="00644C77" w:rsidRPr="00644C77" w:rsidRDefault="00644C77" w:rsidP="002E13C0">
      <w:pPr>
        <w:pStyle w:val="a3"/>
        <w:rPr>
          <w:sz w:val="28"/>
          <w:szCs w:val="28"/>
        </w:rPr>
      </w:pPr>
    </w:p>
    <w:p w:rsidR="004D624F" w:rsidRDefault="007405E9" w:rsidP="004D624F">
      <w:pPr>
        <w:pStyle w:val="a3"/>
        <w:jc w:val="center"/>
        <w:rPr>
          <w:sz w:val="28"/>
          <w:szCs w:val="28"/>
        </w:rPr>
      </w:pPr>
      <w:r w:rsidRPr="007405E9">
        <w:rPr>
          <w:sz w:val="28"/>
          <w:szCs w:val="28"/>
        </w:rPr>
        <w:t xml:space="preserve">Об утверждении Регламента реализации полномочий администратора доходов бюджета по взысканию дебиторской </w:t>
      </w:r>
      <w:proofErr w:type="gramStart"/>
      <w:r w:rsidRPr="007405E9">
        <w:rPr>
          <w:sz w:val="28"/>
          <w:szCs w:val="28"/>
        </w:rPr>
        <w:t>задолженности  по</w:t>
      </w:r>
      <w:proofErr w:type="gramEnd"/>
      <w:r w:rsidRPr="007405E9">
        <w:rPr>
          <w:sz w:val="28"/>
          <w:szCs w:val="28"/>
        </w:rPr>
        <w:t xml:space="preserve"> платежам в бюджет, пеням и штрафам по ним </w:t>
      </w:r>
      <w:r>
        <w:rPr>
          <w:sz w:val="28"/>
          <w:szCs w:val="28"/>
        </w:rPr>
        <w:t xml:space="preserve">в администрации </w:t>
      </w:r>
    </w:p>
    <w:p w:rsidR="00CB0959" w:rsidRDefault="002E19DC" w:rsidP="004D624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Селинского</w:t>
      </w:r>
      <w:r w:rsidR="004D624F">
        <w:rPr>
          <w:sz w:val="28"/>
          <w:szCs w:val="28"/>
        </w:rPr>
        <w:t xml:space="preserve"> сельского</w:t>
      </w:r>
      <w:r w:rsidR="007405E9" w:rsidRPr="007405E9">
        <w:rPr>
          <w:sz w:val="28"/>
          <w:szCs w:val="28"/>
        </w:rPr>
        <w:t xml:space="preserve"> поселения</w:t>
      </w:r>
    </w:p>
    <w:p w:rsidR="007405E9" w:rsidRPr="00644C77" w:rsidRDefault="007405E9" w:rsidP="002E13C0">
      <w:pPr>
        <w:pStyle w:val="a3"/>
        <w:rPr>
          <w:sz w:val="28"/>
          <w:szCs w:val="28"/>
        </w:rPr>
      </w:pPr>
    </w:p>
    <w:p w:rsidR="007405E9" w:rsidRPr="007405E9" w:rsidRDefault="007405E9" w:rsidP="00E230B3">
      <w:pPr>
        <w:ind w:firstLine="709"/>
        <w:jc w:val="both"/>
        <w:rPr>
          <w:bCs/>
          <w:sz w:val="28"/>
          <w:szCs w:val="28"/>
        </w:rPr>
      </w:pPr>
      <w:r w:rsidRPr="007405E9"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Pr="007405E9">
        <w:rPr>
          <w:color w:val="22272F"/>
          <w:sz w:val="28"/>
          <w:szCs w:val="28"/>
          <w:shd w:val="clear" w:color="auto" w:fill="FFFFFF"/>
        </w:rPr>
        <w:t xml:space="preserve">Приказом Минфина России от 18 ноября 2022 г. №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 w:rsidRPr="007405E9">
        <w:rPr>
          <w:sz w:val="28"/>
          <w:szCs w:val="28"/>
        </w:rPr>
        <w:t xml:space="preserve">руководствуясь Уставом </w:t>
      </w:r>
      <w:r w:rsidR="002E19DC">
        <w:rPr>
          <w:bCs/>
          <w:sz w:val="28"/>
          <w:szCs w:val="28"/>
        </w:rPr>
        <w:t>Селинского</w:t>
      </w:r>
      <w:r w:rsidR="00E230B3">
        <w:rPr>
          <w:bCs/>
          <w:sz w:val="28"/>
          <w:szCs w:val="28"/>
        </w:rPr>
        <w:t xml:space="preserve"> сельского поселения, администрация </w:t>
      </w:r>
      <w:r w:rsidR="002E19DC">
        <w:rPr>
          <w:bCs/>
          <w:sz w:val="28"/>
          <w:szCs w:val="28"/>
        </w:rPr>
        <w:t>Селинского</w:t>
      </w:r>
      <w:r w:rsidR="00E230B3">
        <w:rPr>
          <w:bCs/>
          <w:sz w:val="28"/>
          <w:szCs w:val="28"/>
        </w:rPr>
        <w:t xml:space="preserve"> сельского поселения ПОСТАНОВЛЯЕТ:</w:t>
      </w:r>
    </w:p>
    <w:p w:rsidR="007405E9" w:rsidRPr="007405E9" w:rsidRDefault="007405E9" w:rsidP="007405E9">
      <w:pPr>
        <w:ind w:firstLine="709"/>
        <w:jc w:val="both"/>
        <w:rPr>
          <w:sz w:val="28"/>
          <w:szCs w:val="28"/>
        </w:rPr>
      </w:pPr>
      <w:r w:rsidRPr="007405E9">
        <w:rPr>
          <w:sz w:val="28"/>
          <w:szCs w:val="28"/>
        </w:rPr>
        <w:t xml:space="preserve">1. Утвердить </w:t>
      </w:r>
      <w:hyperlink w:anchor="P37">
        <w:r w:rsidRPr="007405E9">
          <w:rPr>
            <w:sz w:val="28"/>
            <w:szCs w:val="28"/>
          </w:rPr>
          <w:t>Регламент</w:t>
        </w:r>
      </w:hyperlink>
      <w:r w:rsidRPr="007405E9">
        <w:rPr>
          <w:sz w:val="28"/>
          <w:szCs w:val="28"/>
        </w:rPr>
        <w:t xml:space="preserve"> реализации полномочий администратора </w:t>
      </w:r>
      <w:proofErr w:type="gramStart"/>
      <w:r w:rsidRPr="007405E9">
        <w:rPr>
          <w:sz w:val="28"/>
          <w:szCs w:val="28"/>
        </w:rPr>
        <w:t>доходов  бюджета</w:t>
      </w:r>
      <w:proofErr w:type="gramEnd"/>
      <w:r w:rsidRPr="007405E9">
        <w:rPr>
          <w:sz w:val="28"/>
          <w:szCs w:val="28"/>
        </w:rPr>
        <w:t xml:space="preserve"> </w:t>
      </w:r>
      <w:r w:rsidRPr="007405E9">
        <w:rPr>
          <w:sz w:val="28"/>
          <w:szCs w:val="28"/>
          <w:shd w:val="clear" w:color="auto" w:fill="FFFFFF"/>
        </w:rPr>
        <w:t>по взысканию дебиторской задолженности</w:t>
      </w:r>
      <w:r w:rsidRPr="007405E9">
        <w:rPr>
          <w:sz w:val="28"/>
          <w:szCs w:val="28"/>
        </w:rPr>
        <w:t xml:space="preserve"> по платежам в бюджет, пеням и штрафам по ним </w:t>
      </w:r>
      <w:r>
        <w:rPr>
          <w:bCs/>
          <w:sz w:val="28"/>
          <w:szCs w:val="28"/>
        </w:rPr>
        <w:t xml:space="preserve">в администрации </w:t>
      </w:r>
      <w:r w:rsidR="002E19DC">
        <w:rPr>
          <w:bCs/>
          <w:sz w:val="28"/>
          <w:szCs w:val="28"/>
        </w:rPr>
        <w:t>Селинского</w:t>
      </w:r>
      <w:r w:rsidRPr="007405E9">
        <w:rPr>
          <w:bCs/>
          <w:sz w:val="28"/>
          <w:szCs w:val="28"/>
        </w:rPr>
        <w:t xml:space="preserve"> сельского поселения</w:t>
      </w:r>
      <w:r w:rsidRPr="007405E9">
        <w:rPr>
          <w:sz w:val="28"/>
          <w:szCs w:val="28"/>
        </w:rPr>
        <w:t xml:space="preserve"> согласно приложения 1 к настоящему постановлению. </w:t>
      </w:r>
    </w:p>
    <w:p w:rsidR="007405E9" w:rsidRPr="007405E9" w:rsidRDefault="007405E9" w:rsidP="007405E9">
      <w:pPr>
        <w:ind w:firstLine="709"/>
        <w:jc w:val="both"/>
        <w:rPr>
          <w:sz w:val="28"/>
          <w:szCs w:val="28"/>
        </w:rPr>
      </w:pPr>
      <w:r w:rsidRPr="007405E9">
        <w:rPr>
          <w:sz w:val="28"/>
          <w:szCs w:val="28"/>
        </w:rPr>
        <w:t xml:space="preserve">2. Утвердить </w:t>
      </w:r>
      <w:hyperlink w:anchor="P87">
        <w:r w:rsidRPr="007405E9">
          <w:rPr>
            <w:sz w:val="28"/>
            <w:szCs w:val="28"/>
          </w:rPr>
          <w:t>перечень</w:t>
        </w:r>
      </w:hyperlink>
      <w:r w:rsidRPr="007405E9">
        <w:rPr>
          <w:sz w:val="28"/>
          <w:szCs w:val="28"/>
        </w:rPr>
        <w:t xml:space="preserve"> ответственны</w:t>
      </w:r>
      <w:r>
        <w:rPr>
          <w:sz w:val="28"/>
          <w:szCs w:val="28"/>
        </w:rPr>
        <w:t xml:space="preserve">х лиц администрации </w:t>
      </w:r>
      <w:r w:rsidR="002E19DC">
        <w:rPr>
          <w:sz w:val="28"/>
          <w:szCs w:val="28"/>
        </w:rPr>
        <w:t>Селинского</w:t>
      </w:r>
      <w:r w:rsidRPr="007405E9">
        <w:rPr>
          <w:sz w:val="28"/>
          <w:szCs w:val="28"/>
        </w:rPr>
        <w:t xml:space="preserve"> сельского поселения, ответственных за работу по взысканию дебиторской задолженности по платежам в бюджет, пеням и штрафам по ним, согласно приложению 2 к настоящему постановлению. </w:t>
      </w:r>
    </w:p>
    <w:p w:rsidR="007405E9" w:rsidRPr="007405E9" w:rsidRDefault="007405E9" w:rsidP="007405E9">
      <w:pPr>
        <w:tabs>
          <w:tab w:val="left" w:pos="1005"/>
        </w:tabs>
        <w:ind w:firstLine="709"/>
        <w:jc w:val="both"/>
        <w:rPr>
          <w:sz w:val="28"/>
          <w:szCs w:val="28"/>
        </w:rPr>
      </w:pPr>
      <w:r w:rsidRPr="007405E9">
        <w:rPr>
          <w:bCs/>
          <w:sz w:val="28"/>
          <w:szCs w:val="28"/>
        </w:rPr>
        <w:t>3.</w:t>
      </w:r>
      <w:r w:rsidRPr="007405E9">
        <w:rPr>
          <w:sz w:val="28"/>
          <w:szCs w:val="28"/>
        </w:rPr>
        <w:t xml:space="preserve"> Настоящее постановление вступает в силу с момента его подписания.</w:t>
      </w:r>
    </w:p>
    <w:p w:rsidR="007405E9" w:rsidRPr="007405E9" w:rsidRDefault="007405E9" w:rsidP="007405E9">
      <w:pPr>
        <w:tabs>
          <w:tab w:val="left" w:pos="1005"/>
        </w:tabs>
        <w:ind w:firstLine="709"/>
        <w:jc w:val="both"/>
        <w:rPr>
          <w:sz w:val="28"/>
          <w:szCs w:val="28"/>
        </w:rPr>
      </w:pPr>
      <w:r w:rsidRPr="007405E9">
        <w:rPr>
          <w:sz w:val="28"/>
          <w:szCs w:val="28"/>
        </w:rPr>
        <w:t xml:space="preserve">4. Разместить настоящее постановление на официальном сайте администрации </w:t>
      </w:r>
      <w:r w:rsidR="002E19DC">
        <w:rPr>
          <w:sz w:val="28"/>
          <w:szCs w:val="28"/>
        </w:rPr>
        <w:t>Селинского</w:t>
      </w:r>
      <w:r w:rsidRPr="007405E9">
        <w:rPr>
          <w:sz w:val="28"/>
          <w:szCs w:val="28"/>
        </w:rPr>
        <w:t xml:space="preserve"> сельского поселения в сети «Интернет».</w:t>
      </w:r>
    </w:p>
    <w:p w:rsidR="007405E9" w:rsidRPr="007405E9" w:rsidRDefault="009F6970" w:rsidP="007405E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405E9" w:rsidRPr="007405E9">
        <w:rPr>
          <w:bCs/>
          <w:sz w:val="28"/>
          <w:szCs w:val="28"/>
        </w:rPr>
        <w:t xml:space="preserve">. </w:t>
      </w:r>
      <w:r w:rsidR="007405E9" w:rsidRPr="007405E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20692" w:rsidRDefault="00920692" w:rsidP="002E13C0">
      <w:pPr>
        <w:ind w:left="1066"/>
        <w:jc w:val="both"/>
        <w:rPr>
          <w:sz w:val="28"/>
          <w:szCs w:val="28"/>
        </w:rPr>
      </w:pPr>
    </w:p>
    <w:p w:rsidR="008A3511" w:rsidRDefault="008A3511" w:rsidP="002E13C0">
      <w:pPr>
        <w:ind w:left="1066"/>
        <w:jc w:val="both"/>
        <w:rPr>
          <w:sz w:val="28"/>
          <w:szCs w:val="28"/>
        </w:rPr>
      </w:pPr>
    </w:p>
    <w:p w:rsidR="008A3511" w:rsidRPr="00644C77" w:rsidRDefault="008A3511" w:rsidP="002E13C0">
      <w:pPr>
        <w:ind w:left="1066"/>
        <w:jc w:val="both"/>
        <w:rPr>
          <w:sz w:val="28"/>
          <w:szCs w:val="28"/>
        </w:rPr>
      </w:pPr>
    </w:p>
    <w:p w:rsidR="00920692" w:rsidRDefault="00920692" w:rsidP="002E13C0">
      <w:pPr>
        <w:ind w:left="1066"/>
        <w:jc w:val="both"/>
        <w:rPr>
          <w:sz w:val="28"/>
          <w:szCs w:val="28"/>
        </w:rPr>
      </w:pPr>
    </w:p>
    <w:p w:rsidR="006201D5" w:rsidRPr="00644C77" w:rsidRDefault="006201D5" w:rsidP="002E13C0">
      <w:pPr>
        <w:ind w:left="1066"/>
        <w:jc w:val="both"/>
        <w:rPr>
          <w:sz w:val="28"/>
          <w:szCs w:val="28"/>
        </w:rPr>
      </w:pPr>
    </w:p>
    <w:p w:rsidR="002E13C0" w:rsidRDefault="000B70E1" w:rsidP="002E13C0">
      <w:pPr>
        <w:pStyle w:val="ConsPlusNonformat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E19DC">
        <w:rPr>
          <w:rFonts w:ascii="Times New Roman" w:hAnsi="Times New Roman" w:cs="Times New Roman"/>
          <w:sz w:val="28"/>
          <w:szCs w:val="28"/>
        </w:rPr>
        <w:t>Селинского</w:t>
      </w:r>
      <w:r w:rsidR="00FB440B" w:rsidRPr="00644C7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87C5A">
        <w:rPr>
          <w:rFonts w:ascii="Times New Roman" w:hAnsi="Times New Roman" w:cs="Times New Roman"/>
          <w:sz w:val="28"/>
          <w:szCs w:val="28"/>
        </w:rPr>
        <w:t xml:space="preserve">      </w:t>
      </w:r>
      <w:r w:rsidR="002E19DC">
        <w:rPr>
          <w:rFonts w:ascii="Times New Roman" w:hAnsi="Times New Roman" w:cs="Times New Roman"/>
          <w:sz w:val="28"/>
          <w:szCs w:val="28"/>
        </w:rPr>
        <w:t>Р.Г. Галимов</w:t>
      </w:r>
    </w:p>
    <w:p w:rsidR="00CB0959" w:rsidRPr="00644C77" w:rsidRDefault="00CB0959" w:rsidP="002E13C0">
      <w:pPr>
        <w:pStyle w:val="ConsPlusNonformat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2E13C0" w:rsidRPr="00644C77" w:rsidRDefault="002E13C0" w:rsidP="002E13C0">
      <w:pPr>
        <w:jc w:val="both"/>
        <w:rPr>
          <w:sz w:val="28"/>
          <w:szCs w:val="28"/>
        </w:rPr>
      </w:pPr>
    </w:p>
    <w:p w:rsidR="00CB0959" w:rsidRDefault="00CB0959" w:rsidP="00CB0959">
      <w:pPr>
        <w:pStyle w:val="a3"/>
        <w:spacing w:before="62"/>
        <w:ind w:right="300"/>
        <w:jc w:val="right"/>
      </w:pPr>
      <w:bookmarkStart w:id="0" w:name="Приложение"/>
      <w:bookmarkEnd w:id="0"/>
    </w:p>
    <w:p w:rsidR="00CB0959" w:rsidRDefault="00CB0959" w:rsidP="00CB0959">
      <w:pPr>
        <w:pStyle w:val="a3"/>
        <w:spacing w:before="62"/>
        <w:ind w:right="300"/>
        <w:jc w:val="right"/>
      </w:pPr>
    </w:p>
    <w:p w:rsidR="007405E9" w:rsidRDefault="007405E9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:rsidR="004D624F" w:rsidRDefault="004D624F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:rsidR="00A4133B" w:rsidRDefault="00A4133B" w:rsidP="007405E9">
      <w:pPr>
        <w:autoSpaceDE w:val="0"/>
        <w:autoSpaceDN w:val="0"/>
        <w:adjustRightInd w:val="0"/>
        <w:jc w:val="right"/>
        <w:rPr>
          <w:rStyle w:val="a7"/>
          <w:b w:val="0"/>
          <w:bCs w:val="0"/>
          <w:sz w:val="22"/>
          <w:szCs w:val="22"/>
        </w:rPr>
      </w:pPr>
    </w:p>
    <w:p w:rsidR="007405E9" w:rsidRPr="006B7789" w:rsidRDefault="007405E9" w:rsidP="007405E9">
      <w:pPr>
        <w:autoSpaceDE w:val="0"/>
        <w:autoSpaceDN w:val="0"/>
        <w:adjustRightInd w:val="0"/>
        <w:jc w:val="right"/>
        <w:rPr>
          <w:rStyle w:val="a7"/>
          <w:b w:val="0"/>
        </w:rPr>
      </w:pPr>
      <w:bookmarkStart w:id="1" w:name="_GoBack"/>
      <w:bookmarkEnd w:id="1"/>
      <w:r w:rsidRPr="006B7789">
        <w:rPr>
          <w:rStyle w:val="a7"/>
          <w:b w:val="0"/>
          <w:bCs w:val="0"/>
          <w:sz w:val="22"/>
          <w:szCs w:val="22"/>
        </w:rPr>
        <w:lastRenderedPageBreak/>
        <w:t>Приложение № 1</w:t>
      </w:r>
    </w:p>
    <w:p w:rsidR="007405E9" w:rsidRPr="006B7789" w:rsidRDefault="007405E9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 w:rsidRPr="006B7789">
        <w:rPr>
          <w:rStyle w:val="a7"/>
          <w:b w:val="0"/>
          <w:bCs w:val="0"/>
          <w:sz w:val="22"/>
          <w:szCs w:val="22"/>
        </w:rPr>
        <w:t xml:space="preserve">к </w:t>
      </w:r>
      <w:r>
        <w:rPr>
          <w:rStyle w:val="a7"/>
          <w:b w:val="0"/>
          <w:bCs w:val="0"/>
          <w:sz w:val="22"/>
          <w:szCs w:val="22"/>
        </w:rPr>
        <w:t xml:space="preserve">постановлению </w:t>
      </w:r>
      <w:r w:rsidRPr="006B7789">
        <w:rPr>
          <w:rStyle w:val="a7"/>
          <w:b w:val="0"/>
          <w:bCs w:val="0"/>
          <w:sz w:val="22"/>
          <w:szCs w:val="22"/>
        </w:rPr>
        <w:t>администрации</w:t>
      </w:r>
    </w:p>
    <w:p w:rsidR="007405E9" w:rsidRPr="006B7789" w:rsidRDefault="002E19DC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Селинского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сельского поселения</w:t>
      </w:r>
    </w:p>
    <w:p w:rsidR="007405E9" w:rsidRPr="006B7789" w:rsidRDefault="00D87C5A" w:rsidP="007405E9">
      <w:pPr>
        <w:ind w:firstLine="698"/>
        <w:jc w:val="right"/>
        <w:rPr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о</w:t>
      </w:r>
      <w:r w:rsidR="007405E9" w:rsidRPr="006B7789">
        <w:rPr>
          <w:rStyle w:val="a7"/>
          <w:b w:val="0"/>
          <w:bCs w:val="0"/>
          <w:sz w:val="22"/>
          <w:szCs w:val="22"/>
        </w:rPr>
        <w:t>т «</w:t>
      </w:r>
      <w:r w:rsidR="002E19DC">
        <w:rPr>
          <w:rStyle w:val="a7"/>
          <w:b w:val="0"/>
          <w:bCs w:val="0"/>
          <w:sz w:val="22"/>
          <w:szCs w:val="22"/>
        </w:rPr>
        <w:t>0</w:t>
      </w:r>
      <w:r w:rsidR="009F6970">
        <w:rPr>
          <w:rStyle w:val="a7"/>
          <w:b w:val="0"/>
          <w:bCs w:val="0"/>
          <w:sz w:val="22"/>
          <w:szCs w:val="22"/>
        </w:rPr>
        <w:t>6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» </w:t>
      </w:r>
      <w:r w:rsidR="00233184">
        <w:rPr>
          <w:rStyle w:val="a7"/>
          <w:b w:val="0"/>
          <w:bCs w:val="0"/>
          <w:sz w:val="22"/>
          <w:szCs w:val="22"/>
        </w:rPr>
        <w:t>сентября</w:t>
      </w:r>
      <w:r w:rsidR="007405E9">
        <w:rPr>
          <w:rStyle w:val="a7"/>
          <w:b w:val="0"/>
          <w:bCs w:val="0"/>
          <w:sz w:val="22"/>
          <w:szCs w:val="22"/>
        </w:rPr>
        <w:t xml:space="preserve"> </w:t>
      </w:r>
      <w:proofErr w:type="gramStart"/>
      <w:r w:rsidR="007405E9">
        <w:rPr>
          <w:rStyle w:val="a7"/>
          <w:b w:val="0"/>
          <w:bCs w:val="0"/>
          <w:sz w:val="22"/>
          <w:szCs w:val="22"/>
        </w:rPr>
        <w:t>2023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 №</w:t>
      </w:r>
      <w:proofErr w:type="gramEnd"/>
      <w:r w:rsidR="009F6970">
        <w:rPr>
          <w:rStyle w:val="a7"/>
          <w:b w:val="0"/>
          <w:bCs w:val="0"/>
          <w:sz w:val="22"/>
          <w:szCs w:val="22"/>
        </w:rPr>
        <w:t xml:space="preserve"> </w:t>
      </w:r>
      <w:r w:rsidR="002E19DC">
        <w:rPr>
          <w:rStyle w:val="a7"/>
          <w:b w:val="0"/>
          <w:bCs w:val="0"/>
          <w:sz w:val="22"/>
          <w:szCs w:val="22"/>
        </w:rPr>
        <w:t>43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</w:t>
      </w:r>
    </w:p>
    <w:p w:rsidR="00CB0959" w:rsidRDefault="00CB0959" w:rsidP="00CB0959">
      <w:pPr>
        <w:pStyle w:val="a3"/>
        <w:jc w:val="left"/>
        <w:rPr>
          <w:sz w:val="26"/>
        </w:rPr>
      </w:pPr>
    </w:p>
    <w:p w:rsidR="00CB0959" w:rsidRDefault="00CB0959" w:rsidP="00CB0959">
      <w:pPr>
        <w:pStyle w:val="a3"/>
        <w:jc w:val="left"/>
        <w:rPr>
          <w:sz w:val="26"/>
        </w:rPr>
      </w:pPr>
    </w:p>
    <w:p w:rsidR="007405E9" w:rsidRPr="008E3414" w:rsidRDefault="007405E9" w:rsidP="008A0404">
      <w:pPr>
        <w:jc w:val="center"/>
        <w:rPr>
          <w:b/>
          <w:sz w:val="28"/>
          <w:szCs w:val="28"/>
        </w:rPr>
      </w:pPr>
      <w:bookmarkStart w:id="2" w:name="Административный_регламент"/>
      <w:bookmarkEnd w:id="2"/>
      <w:r w:rsidRPr="008E3414">
        <w:rPr>
          <w:b/>
          <w:sz w:val="28"/>
          <w:szCs w:val="28"/>
        </w:rPr>
        <w:t>Регламент</w:t>
      </w:r>
    </w:p>
    <w:p w:rsidR="007405E9" w:rsidRDefault="007405E9" w:rsidP="008A040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р</w:t>
      </w:r>
      <w:r w:rsidRPr="008E3414">
        <w:rPr>
          <w:b/>
          <w:bCs/>
          <w:sz w:val="28"/>
          <w:szCs w:val="28"/>
        </w:rPr>
        <w:t>еализации</w:t>
      </w:r>
      <w:r>
        <w:rPr>
          <w:b/>
          <w:bCs/>
          <w:sz w:val="28"/>
          <w:szCs w:val="28"/>
        </w:rPr>
        <w:t xml:space="preserve"> </w:t>
      </w:r>
      <w:r w:rsidRPr="008E3414">
        <w:rPr>
          <w:b/>
          <w:sz w:val="28"/>
          <w:szCs w:val="28"/>
        </w:rPr>
        <w:t>полномочий администратора доходов бюджета</w:t>
      </w:r>
      <w:r>
        <w:rPr>
          <w:b/>
          <w:sz w:val="28"/>
          <w:szCs w:val="28"/>
        </w:rPr>
        <w:t xml:space="preserve"> </w:t>
      </w:r>
      <w:r w:rsidRPr="008E3414">
        <w:rPr>
          <w:b/>
          <w:bCs/>
          <w:sz w:val="28"/>
          <w:szCs w:val="28"/>
        </w:rPr>
        <w:t xml:space="preserve">по взысканию дебиторской </w:t>
      </w:r>
      <w:proofErr w:type="gramStart"/>
      <w:r w:rsidRPr="008E3414">
        <w:rPr>
          <w:b/>
          <w:bCs/>
          <w:sz w:val="28"/>
          <w:szCs w:val="28"/>
        </w:rPr>
        <w:t>задолженности</w:t>
      </w:r>
      <w:r>
        <w:rPr>
          <w:b/>
          <w:bCs/>
          <w:sz w:val="28"/>
          <w:szCs w:val="28"/>
        </w:rPr>
        <w:t xml:space="preserve"> </w:t>
      </w:r>
      <w:r w:rsidRPr="008E3414">
        <w:rPr>
          <w:b/>
          <w:bCs/>
          <w:sz w:val="28"/>
          <w:szCs w:val="28"/>
        </w:rPr>
        <w:t xml:space="preserve"> по</w:t>
      </w:r>
      <w:proofErr w:type="gramEnd"/>
      <w:r w:rsidRPr="008E3414">
        <w:rPr>
          <w:b/>
          <w:bCs/>
          <w:sz w:val="28"/>
          <w:szCs w:val="28"/>
        </w:rPr>
        <w:t xml:space="preserve"> платежам в бюджет, пеням и штрафам по ним</w:t>
      </w:r>
      <w:r>
        <w:rPr>
          <w:sz w:val="28"/>
          <w:szCs w:val="28"/>
        </w:rPr>
        <w:t xml:space="preserve"> </w:t>
      </w:r>
      <w:r w:rsidRPr="00B45528">
        <w:rPr>
          <w:b/>
          <w:bCs/>
          <w:sz w:val="28"/>
          <w:szCs w:val="28"/>
        </w:rPr>
        <w:t xml:space="preserve">в администрации </w:t>
      </w:r>
      <w:r w:rsidR="002E19DC">
        <w:rPr>
          <w:b/>
          <w:bCs/>
          <w:sz w:val="28"/>
          <w:szCs w:val="28"/>
        </w:rPr>
        <w:t>Селинского</w:t>
      </w:r>
      <w:r w:rsidRPr="00B45528">
        <w:rPr>
          <w:b/>
          <w:bCs/>
          <w:sz w:val="28"/>
          <w:szCs w:val="28"/>
        </w:rPr>
        <w:t xml:space="preserve"> сельского поселения</w:t>
      </w:r>
    </w:p>
    <w:p w:rsidR="00CB0959" w:rsidRDefault="00CB0959" w:rsidP="00CB0959">
      <w:pPr>
        <w:pStyle w:val="a3"/>
        <w:spacing w:before="4"/>
        <w:jc w:val="left"/>
        <w:rPr>
          <w:b w:val="0"/>
          <w:sz w:val="33"/>
        </w:rPr>
      </w:pPr>
    </w:p>
    <w:p w:rsidR="007405E9" w:rsidRPr="005C6918" w:rsidRDefault="007405E9" w:rsidP="007405E9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3" w:name="1._Общие_положения"/>
      <w:bookmarkEnd w:id="3"/>
      <w:r w:rsidRPr="005C6918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7405E9" w:rsidRDefault="007405E9" w:rsidP="007405E9">
      <w:pPr>
        <w:rPr>
          <w:sz w:val="28"/>
          <w:szCs w:val="28"/>
        </w:rPr>
      </w:pPr>
    </w:p>
    <w:p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Настоящий р</w:t>
      </w:r>
      <w:r w:rsidRPr="005D30A3">
        <w:rPr>
          <w:rFonts w:ascii="Liberation Serif" w:hAnsi="Liberation Serif"/>
          <w:sz w:val="28"/>
          <w:szCs w:val="28"/>
        </w:rPr>
        <w:t>егламент</w:t>
      </w:r>
      <w:r>
        <w:rPr>
          <w:rFonts w:ascii="Liberation Serif" w:hAnsi="Liberation Serif"/>
          <w:sz w:val="28"/>
          <w:szCs w:val="28"/>
        </w:rPr>
        <w:t xml:space="preserve">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7405E9" w:rsidRPr="005D30A3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 Р</w:t>
      </w:r>
      <w:r w:rsidRPr="005D30A3">
        <w:rPr>
          <w:rFonts w:ascii="Liberation Serif" w:hAnsi="Liberation Serif"/>
          <w:sz w:val="28"/>
          <w:szCs w:val="28"/>
        </w:rPr>
        <w:t xml:space="preserve">егламент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 w:rsidR="002E19DC">
        <w:rPr>
          <w:rFonts w:ascii="Liberation Serif" w:hAnsi="Liberation Serif"/>
          <w:sz w:val="28"/>
          <w:szCs w:val="28"/>
        </w:rPr>
        <w:t>Селинского</w:t>
      </w:r>
      <w:r>
        <w:rPr>
          <w:rFonts w:ascii="Liberation Serif" w:hAnsi="Liberation Serif"/>
          <w:sz w:val="28"/>
          <w:szCs w:val="28"/>
        </w:rPr>
        <w:t xml:space="preserve"> сельского поселения </w:t>
      </w:r>
      <w:r w:rsidRPr="005D30A3">
        <w:rPr>
          <w:rFonts w:ascii="Liberation Serif" w:hAnsi="Liberation Serif"/>
          <w:sz w:val="28"/>
          <w:szCs w:val="28"/>
        </w:rPr>
        <w:t xml:space="preserve">по </w:t>
      </w:r>
      <w:r>
        <w:rPr>
          <w:rFonts w:ascii="Liberation Serif" w:hAnsi="Liberation Serif"/>
          <w:sz w:val="28"/>
          <w:szCs w:val="28"/>
        </w:rPr>
        <w:t xml:space="preserve">реализации полномочий администратора доходов бюджета по </w:t>
      </w:r>
      <w:r w:rsidRPr="005D30A3">
        <w:rPr>
          <w:rFonts w:ascii="Liberation Serif" w:hAnsi="Liberation Serif"/>
          <w:sz w:val="28"/>
          <w:szCs w:val="28"/>
        </w:rPr>
        <w:t>взысканию дебиторской задолженности по платежам в бюджет, пеням и штрафам по ним</w:t>
      </w:r>
      <w:r>
        <w:rPr>
          <w:rFonts w:ascii="Liberation Serif" w:hAnsi="Liberation Serif"/>
          <w:sz w:val="28"/>
          <w:szCs w:val="28"/>
        </w:rPr>
        <w:t xml:space="preserve"> (далее – Регламент) </w:t>
      </w:r>
      <w:r w:rsidRPr="005D30A3">
        <w:rPr>
          <w:rFonts w:ascii="Liberation Serif" w:hAnsi="Liberation Serif"/>
          <w:sz w:val="28"/>
          <w:szCs w:val="28"/>
        </w:rPr>
        <w:t xml:space="preserve">разработан в целях реализации комплекса мер, направленных на улучшение качества администрирования доходов бюджета </w:t>
      </w:r>
      <w:r w:rsidR="002E19DC">
        <w:rPr>
          <w:rFonts w:ascii="Liberation Serif" w:hAnsi="Liberation Serif"/>
          <w:sz w:val="28"/>
          <w:szCs w:val="28"/>
        </w:rPr>
        <w:t>Селинского</w:t>
      </w:r>
      <w:r>
        <w:rPr>
          <w:rFonts w:ascii="Liberation Serif" w:hAnsi="Liberation Serif"/>
          <w:sz w:val="28"/>
          <w:szCs w:val="28"/>
        </w:rPr>
        <w:t xml:space="preserve"> сельского поселения </w:t>
      </w:r>
      <w:r w:rsidRPr="005D30A3">
        <w:rPr>
          <w:rFonts w:ascii="Liberation Serif" w:hAnsi="Liberation Serif"/>
          <w:sz w:val="28"/>
          <w:szCs w:val="28"/>
        </w:rPr>
        <w:t xml:space="preserve">(далее - </w:t>
      </w:r>
      <w:r>
        <w:rPr>
          <w:rFonts w:ascii="Liberation Serif" w:hAnsi="Liberation Serif"/>
          <w:sz w:val="28"/>
          <w:szCs w:val="28"/>
        </w:rPr>
        <w:t>местный</w:t>
      </w:r>
      <w:r w:rsidRPr="005D30A3">
        <w:rPr>
          <w:rFonts w:ascii="Liberation Serif" w:hAnsi="Liberation Serif"/>
          <w:sz w:val="28"/>
          <w:szCs w:val="28"/>
        </w:rPr>
        <w:t xml:space="preserve">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 </w:t>
      </w:r>
      <w:r w:rsidRPr="00C76DF4">
        <w:rPr>
          <w:rFonts w:ascii="Liberation Serif" w:hAnsi="Liberation Serif"/>
          <w:sz w:val="28"/>
          <w:szCs w:val="28"/>
        </w:rPr>
        <w:t xml:space="preserve">Регламент регулирует отношения, связанные с осуществлением администрацией </w:t>
      </w:r>
      <w:r w:rsidR="002E19DC">
        <w:rPr>
          <w:rFonts w:ascii="Liberation Serif" w:hAnsi="Liberation Serif"/>
          <w:sz w:val="28"/>
          <w:szCs w:val="28"/>
        </w:rPr>
        <w:t>Селинского</w:t>
      </w:r>
      <w:r>
        <w:rPr>
          <w:rFonts w:ascii="Liberation Serif" w:hAnsi="Liberation Serif"/>
          <w:sz w:val="28"/>
          <w:szCs w:val="28"/>
        </w:rPr>
        <w:t xml:space="preserve"> сельского поселения </w:t>
      </w:r>
      <w:r w:rsidRPr="00C76DF4">
        <w:rPr>
          <w:rFonts w:ascii="Liberation Serif" w:hAnsi="Liberation Serif"/>
          <w:sz w:val="28"/>
          <w:szCs w:val="28"/>
        </w:rPr>
        <w:t>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</w:t>
      </w:r>
      <w:r>
        <w:rPr>
          <w:rFonts w:ascii="Liberation Serif" w:hAnsi="Liberation Serif"/>
          <w:sz w:val="28"/>
          <w:szCs w:val="28"/>
        </w:rPr>
        <w:t>ых</w:t>
      </w:r>
      <w:r w:rsidRPr="00C76DF4">
        <w:rPr>
          <w:rFonts w:ascii="Liberation Serif" w:hAnsi="Liberation Serif"/>
          <w:sz w:val="28"/>
          <w:szCs w:val="28"/>
        </w:rPr>
        <w:t xml:space="preserve"> администрацией</w:t>
      </w:r>
      <w:r>
        <w:rPr>
          <w:rFonts w:ascii="Liberation Serif" w:hAnsi="Liberation Serif"/>
          <w:sz w:val="28"/>
          <w:szCs w:val="28"/>
        </w:rPr>
        <w:t xml:space="preserve"> </w:t>
      </w:r>
      <w:r w:rsidR="002E19DC">
        <w:rPr>
          <w:rFonts w:ascii="Liberation Serif" w:hAnsi="Liberation Serif"/>
          <w:sz w:val="28"/>
          <w:szCs w:val="28"/>
        </w:rPr>
        <w:t>Селинского</w:t>
      </w:r>
      <w:r>
        <w:rPr>
          <w:rFonts w:ascii="Liberation Serif" w:hAnsi="Liberation Serif"/>
          <w:sz w:val="28"/>
          <w:szCs w:val="28"/>
        </w:rPr>
        <w:t xml:space="preserve"> сельского поселения</w:t>
      </w:r>
      <w:r w:rsidRPr="00C76DF4">
        <w:rPr>
          <w:rFonts w:ascii="Liberation Serif" w:hAnsi="Liberation Serif"/>
          <w:sz w:val="28"/>
          <w:szCs w:val="28"/>
        </w:rPr>
        <w:t>.</w:t>
      </w:r>
    </w:p>
    <w:p w:rsidR="007405E9" w:rsidRPr="005D30A3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1.4. </w:t>
      </w:r>
      <w:r w:rsidRPr="005D30A3">
        <w:rPr>
          <w:rFonts w:ascii="Liberation Serif" w:hAnsi="Liberation Serif"/>
          <w:sz w:val="28"/>
          <w:szCs w:val="28"/>
        </w:rPr>
        <w:t xml:space="preserve">В целях настоящего Регламента просроченной дебиторской задолженностью является не исполненное в установленный срок физическим </w:t>
      </w:r>
      <w:r>
        <w:rPr>
          <w:rFonts w:ascii="Liberation Serif" w:hAnsi="Liberation Serif"/>
          <w:sz w:val="28"/>
          <w:szCs w:val="28"/>
        </w:rPr>
        <w:t xml:space="preserve">лицом, </w:t>
      </w:r>
      <w:r w:rsidRPr="00AD6761">
        <w:rPr>
          <w:rFonts w:ascii="Times New Roman" w:hAnsi="Times New Roman" w:cs="Times New Roman"/>
          <w:sz w:val="28"/>
          <w:szCs w:val="28"/>
        </w:rPr>
        <w:t>в том числе индивидуальным предпринимателем,</w:t>
      </w:r>
      <w:r w:rsidRPr="00AD6761">
        <w:rPr>
          <w:rFonts w:ascii="Liberation Serif" w:hAnsi="Liberation Serif"/>
          <w:sz w:val="28"/>
          <w:szCs w:val="28"/>
        </w:rPr>
        <w:t xml:space="preserve"> </w:t>
      </w:r>
      <w:r w:rsidRPr="005D30A3">
        <w:rPr>
          <w:rFonts w:ascii="Liberation Serif" w:hAnsi="Liberation Serif"/>
          <w:sz w:val="28"/>
          <w:szCs w:val="28"/>
        </w:rPr>
        <w:t xml:space="preserve">или юридическим лицом (далее - должник) обязательство о перечислении денежных средств в </w:t>
      </w:r>
      <w:r>
        <w:rPr>
          <w:rFonts w:ascii="Liberation Serif" w:hAnsi="Liberation Serif"/>
          <w:sz w:val="28"/>
          <w:szCs w:val="28"/>
        </w:rPr>
        <w:t xml:space="preserve">местный </w:t>
      </w:r>
      <w:r w:rsidRPr="005D30A3">
        <w:rPr>
          <w:rFonts w:ascii="Liberation Serif" w:hAnsi="Liberation Serif"/>
          <w:sz w:val="28"/>
          <w:szCs w:val="28"/>
        </w:rPr>
        <w:t xml:space="preserve">бюджет по доходам, администрируемым </w:t>
      </w:r>
      <w:r>
        <w:rPr>
          <w:rFonts w:ascii="Liberation Serif" w:hAnsi="Liberation Serif"/>
          <w:sz w:val="28"/>
          <w:szCs w:val="28"/>
        </w:rPr>
        <w:t xml:space="preserve">администрацией </w:t>
      </w:r>
      <w:r w:rsidR="002E19DC">
        <w:rPr>
          <w:rFonts w:ascii="Liberation Serif" w:hAnsi="Liberation Serif"/>
          <w:sz w:val="28"/>
          <w:szCs w:val="28"/>
        </w:rPr>
        <w:t>Селинского</w:t>
      </w:r>
      <w:r>
        <w:rPr>
          <w:rFonts w:ascii="Liberation Serif" w:hAnsi="Liberation Serif"/>
          <w:sz w:val="28"/>
          <w:szCs w:val="28"/>
        </w:rPr>
        <w:t xml:space="preserve"> сельского поселения (далее – Администрация)</w:t>
      </w:r>
      <w:r w:rsidRPr="005D30A3">
        <w:rPr>
          <w:rFonts w:ascii="Liberation Serif" w:hAnsi="Liberation Serif"/>
          <w:sz w:val="28"/>
          <w:szCs w:val="28"/>
        </w:rPr>
        <w:t>.</w:t>
      </w:r>
    </w:p>
    <w:p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1.5</w:t>
      </w:r>
      <w:r w:rsidRPr="005D30A3">
        <w:rPr>
          <w:rFonts w:ascii="Liberation Serif" w:hAnsi="Liberation Serif"/>
          <w:sz w:val="28"/>
          <w:szCs w:val="28"/>
        </w:rPr>
        <w:t>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1.6</w:t>
      </w:r>
      <w:r w:rsidRPr="008260DC">
        <w:rPr>
          <w:rFonts w:ascii="Liberation Serif" w:hAnsi="Liberation Serif"/>
          <w:sz w:val="28"/>
          <w:szCs w:val="28"/>
        </w:rPr>
        <w:t>. Во всем, что не урегулировано настоящим Регламентом, администрация руководствуется действующим законод</w:t>
      </w:r>
      <w:r>
        <w:rPr>
          <w:rFonts w:ascii="Liberation Serif" w:hAnsi="Liberation Serif"/>
          <w:sz w:val="28"/>
          <w:szCs w:val="28"/>
        </w:rPr>
        <w:t>ательством Российской Федерации.</w:t>
      </w:r>
    </w:p>
    <w:p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7405E9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7405E9" w:rsidRPr="005C6918" w:rsidRDefault="007405E9" w:rsidP="007405E9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  <w:r w:rsidRPr="005C6918">
        <w:rPr>
          <w:rFonts w:ascii="Liberation Serif" w:hAnsi="Liberation Serif"/>
          <w:b/>
          <w:sz w:val="28"/>
          <w:szCs w:val="28"/>
        </w:rPr>
        <w:t>2. Результат реализации полномочия</w:t>
      </w:r>
    </w:p>
    <w:p w:rsidR="007405E9" w:rsidRPr="005C6918" w:rsidRDefault="007405E9" w:rsidP="007405E9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5C6918">
        <w:rPr>
          <w:rFonts w:ascii="Liberation Serif" w:hAnsi="Liberation Serif"/>
          <w:b/>
          <w:sz w:val="28"/>
          <w:szCs w:val="28"/>
        </w:rPr>
        <w:lastRenderedPageBreak/>
        <w:t>администратора доходов бюджета по взысканию дебиторской</w:t>
      </w:r>
    </w:p>
    <w:p w:rsidR="007405E9" w:rsidRPr="005C6918" w:rsidRDefault="007405E9" w:rsidP="007405E9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5C6918">
        <w:rPr>
          <w:rFonts w:ascii="Liberation Serif" w:hAnsi="Liberation Serif"/>
          <w:b/>
          <w:sz w:val="28"/>
          <w:szCs w:val="28"/>
        </w:rPr>
        <w:t xml:space="preserve">задолженности по платежам в бюджет, </w:t>
      </w:r>
      <w:r w:rsidRPr="005C6918">
        <w:rPr>
          <w:rFonts w:ascii="Times New Roman" w:hAnsi="Times New Roman"/>
          <w:b/>
          <w:bCs/>
          <w:sz w:val="28"/>
          <w:szCs w:val="28"/>
        </w:rPr>
        <w:t>пеням и штрафам по ним</w:t>
      </w:r>
    </w:p>
    <w:p w:rsidR="007405E9" w:rsidRDefault="007405E9" w:rsidP="007405E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7405E9" w:rsidRDefault="007405E9" w:rsidP="007405E9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Результатом исполнения полномочия администратора доходов бюджета по взысканию дебиторской задолженности по платежам в бюджет, </w:t>
      </w:r>
      <w:r w:rsidRPr="005C6918">
        <w:rPr>
          <w:rFonts w:ascii="Times New Roman" w:hAnsi="Times New Roman"/>
          <w:bCs/>
          <w:sz w:val="28"/>
          <w:szCs w:val="28"/>
        </w:rPr>
        <w:t>пеням и штрафам по ним</w:t>
      </w:r>
      <w:r>
        <w:rPr>
          <w:rFonts w:ascii="Times New Roman" w:hAnsi="Times New Roman"/>
          <w:bCs/>
          <w:sz w:val="28"/>
          <w:szCs w:val="28"/>
        </w:rPr>
        <w:t xml:space="preserve"> является обеспечение своевременного и пол</w:t>
      </w:r>
      <w:r w:rsidR="00D87C5A">
        <w:rPr>
          <w:rFonts w:ascii="Times New Roman" w:hAnsi="Times New Roman"/>
          <w:bCs/>
          <w:sz w:val="28"/>
          <w:szCs w:val="28"/>
        </w:rPr>
        <w:t>ного поступления доходов бюджетов</w:t>
      </w:r>
      <w:r>
        <w:rPr>
          <w:rFonts w:ascii="Times New Roman" w:hAnsi="Times New Roman"/>
          <w:bCs/>
          <w:sz w:val="28"/>
          <w:szCs w:val="28"/>
        </w:rPr>
        <w:t xml:space="preserve"> бюджетной системы Российской Федерации.</w:t>
      </w:r>
    </w:p>
    <w:p w:rsidR="007405E9" w:rsidRDefault="007405E9" w:rsidP="007405E9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405E9" w:rsidRPr="00C85EFD" w:rsidRDefault="007405E9" w:rsidP="007405E9">
      <w:pPr>
        <w:ind w:firstLine="709"/>
        <w:jc w:val="center"/>
        <w:rPr>
          <w:b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3</w:t>
      </w:r>
      <w:r w:rsidRPr="00C85EFD">
        <w:rPr>
          <w:b/>
          <w:color w:val="22272F"/>
          <w:sz w:val="28"/>
          <w:szCs w:val="28"/>
          <w:shd w:val="clear" w:color="auto" w:fill="FFFFFF"/>
        </w:rPr>
        <w:t>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7405E9" w:rsidRDefault="007405E9" w:rsidP="007405E9">
      <w:pPr>
        <w:jc w:val="both"/>
        <w:rPr>
          <w:sz w:val="28"/>
          <w:szCs w:val="28"/>
        </w:rPr>
      </w:pP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7405E9" w:rsidRPr="007D6D1E" w:rsidRDefault="00D87C5A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7405E9" w:rsidRPr="007D6D1E">
        <w:rPr>
          <w:sz w:val="28"/>
          <w:szCs w:val="28"/>
        </w:rPr>
        <w:t xml:space="preserve"> Администрации, наделенный соответствующими полномочиями: 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5">
        <w:r w:rsidRPr="007D6D1E">
          <w:rPr>
            <w:sz w:val="28"/>
            <w:szCs w:val="28"/>
          </w:rPr>
          <w:t>статьей 21.3</w:t>
        </w:r>
      </w:hyperlink>
      <w:r w:rsidRPr="007D6D1E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ГМП);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за своевременным начислением неустойки (штрафов, пени);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</w:t>
      </w:r>
      <w:r w:rsidRPr="007D6D1E">
        <w:rPr>
          <w:sz w:val="28"/>
          <w:szCs w:val="28"/>
        </w:rPr>
        <w:lastRenderedPageBreak/>
        <w:t>дебиторской задолженности по доходам, признания дебиторской задолженности сомнительной;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7405E9" w:rsidRPr="007D6D1E" w:rsidRDefault="007405E9" w:rsidP="007405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направление требование должнику о погашении задолженности;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направление претензии должнику о погашении задолженности в досудебном порядке;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муниципального образования </w:t>
      </w:r>
      <w:r w:rsidR="002E19DC">
        <w:rPr>
          <w:rFonts w:ascii="Liberation Serif" w:hAnsi="Liberation Serif"/>
          <w:sz w:val="28"/>
          <w:szCs w:val="28"/>
        </w:rPr>
        <w:t>Селинское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6D1E">
        <w:rPr>
          <w:sz w:val="28"/>
          <w:szCs w:val="28"/>
        </w:rPr>
        <w:t>сельско</w:t>
      </w:r>
      <w:r w:rsidR="008A0404">
        <w:rPr>
          <w:sz w:val="28"/>
          <w:szCs w:val="28"/>
        </w:rPr>
        <w:t>е</w:t>
      </w:r>
      <w:r w:rsidRPr="007D6D1E">
        <w:rPr>
          <w:sz w:val="28"/>
          <w:szCs w:val="28"/>
        </w:rPr>
        <w:t xml:space="preserve"> поселени</w:t>
      </w:r>
      <w:r w:rsidR="008A0404">
        <w:rPr>
          <w:sz w:val="28"/>
          <w:szCs w:val="28"/>
        </w:rPr>
        <w:t>е</w:t>
      </w:r>
      <w:r w:rsidRPr="007D6D1E">
        <w:rPr>
          <w:sz w:val="28"/>
          <w:szCs w:val="28"/>
        </w:rPr>
        <w:t xml:space="preserve"> 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</w:t>
      </w:r>
      <w:r w:rsidR="002E19DC">
        <w:rPr>
          <w:rFonts w:ascii="Liberation Serif" w:hAnsi="Liberation Serif"/>
          <w:sz w:val="28"/>
          <w:szCs w:val="28"/>
        </w:rPr>
        <w:t>Селинское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6D1E">
        <w:rPr>
          <w:sz w:val="28"/>
          <w:szCs w:val="28"/>
        </w:rPr>
        <w:t>сельск</w:t>
      </w:r>
      <w:r w:rsidR="008A0404">
        <w:rPr>
          <w:sz w:val="28"/>
          <w:szCs w:val="28"/>
        </w:rPr>
        <w:t>ое поселение</w:t>
      </w:r>
      <w:r w:rsidRPr="007D6D1E">
        <w:rPr>
          <w:sz w:val="28"/>
          <w:szCs w:val="28"/>
        </w:rPr>
        <w:t xml:space="preserve"> при предъявлении (объединении) требований в деле о банкротстве и в процедурах, применяемых в деле о банкротстве.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.2.1. </w:t>
      </w:r>
      <w:r w:rsidR="008A0404">
        <w:rPr>
          <w:sz w:val="28"/>
          <w:szCs w:val="28"/>
        </w:rPr>
        <w:t>Специалистом</w:t>
      </w:r>
      <w:r w:rsidRPr="007D6D1E">
        <w:rPr>
          <w:sz w:val="28"/>
          <w:szCs w:val="28"/>
        </w:rPr>
        <w:t xml:space="preserve"> Администрации, наделенны</w:t>
      </w:r>
      <w:r>
        <w:rPr>
          <w:sz w:val="28"/>
          <w:szCs w:val="28"/>
        </w:rPr>
        <w:t>м</w:t>
      </w:r>
      <w:r w:rsidRPr="007D6D1E">
        <w:rPr>
          <w:sz w:val="28"/>
          <w:szCs w:val="28"/>
        </w:rPr>
        <w:t xml:space="preserve">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производится расчет задолженности;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4" w:name="P77"/>
      <w:bookmarkEnd w:id="4"/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.2.3.</w:t>
      </w:r>
      <w:bookmarkStart w:id="5" w:name="P78"/>
      <w:bookmarkEnd w:id="5"/>
      <w:r w:rsidRPr="007D6D1E">
        <w:rPr>
          <w:sz w:val="28"/>
          <w:szCs w:val="28"/>
        </w:rPr>
        <w:t xml:space="preserve"> В требовании (претензии) указываются: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lastRenderedPageBreak/>
        <w:t>1) наименование должника;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3) период образования просрочки внесения платы;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сумма просроченной дебиторской задолженности по платежам, пени;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5) сумма штрафных санкций (при их наличии);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7) реквизиты для перечисления просроченной дебиторской задолженности;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Требование (претензия) подписывается Главой </w:t>
      </w:r>
      <w:r w:rsidR="002E19DC">
        <w:rPr>
          <w:rFonts w:ascii="Liberation Serif" w:hAnsi="Liberation Serif"/>
          <w:sz w:val="28"/>
          <w:szCs w:val="28"/>
        </w:rPr>
        <w:t>Селинского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D6D1E">
        <w:rPr>
          <w:sz w:val="28"/>
          <w:szCs w:val="28"/>
        </w:rPr>
        <w:t>сельского поселения.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.2.4.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FC04A4">
        <w:rPr>
          <w:sz w:val="28"/>
          <w:szCs w:val="28"/>
        </w:rPr>
        <w:t>специалист</w:t>
      </w:r>
      <w:r w:rsidRPr="007D6D1E">
        <w:rPr>
          <w:sz w:val="28"/>
          <w:szCs w:val="28"/>
        </w:rPr>
        <w:t xml:space="preserve"> Администрации, наделенный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копии учредительных документов (для юридических лиц);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расчет платы с указанием сумм основного долга, пени, штрафных санкций;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7D6D1E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3</w:t>
        </w:r>
        <w:r w:rsidRPr="007D6D1E">
          <w:rPr>
            <w:sz w:val="28"/>
            <w:szCs w:val="28"/>
          </w:rPr>
          <w:t>.2.2</w:t>
        </w:r>
      </w:hyperlink>
      <w:r w:rsidRPr="007D6D1E">
        <w:rPr>
          <w:sz w:val="28"/>
          <w:szCs w:val="28"/>
        </w:rPr>
        <w:t xml:space="preserve"> – </w:t>
      </w:r>
      <w:hyperlink w:anchor="P78">
        <w:r>
          <w:rPr>
            <w:sz w:val="28"/>
            <w:szCs w:val="28"/>
          </w:rPr>
          <w:t>3</w:t>
        </w:r>
      </w:hyperlink>
      <w:r w:rsidRPr="007D6D1E">
        <w:rPr>
          <w:sz w:val="28"/>
          <w:szCs w:val="28"/>
        </w:rPr>
        <w:t xml:space="preserve"> настоящего Порядка.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lastRenderedPageBreak/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2) </w:t>
      </w:r>
      <w:r w:rsidR="00FC04A4">
        <w:rPr>
          <w:sz w:val="28"/>
          <w:szCs w:val="28"/>
        </w:rPr>
        <w:t>специалист</w:t>
      </w:r>
      <w:r w:rsidRPr="007D6D1E">
        <w:rPr>
          <w:sz w:val="28"/>
          <w:szCs w:val="28"/>
        </w:rPr>
        <w:t xml:space="preserve"> Администрации,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3) в случае если до вынесения решения суда требования об уплате исполнены должником добровольно, </w:t>
      </w:r>
      <w:r w:rsidR="00FC04A4">
        <w:rPr>
          <w:sz w:val="28"/>
          <w:szCs w:val="28"/>
        </w:rPr>
        <w:t>специалист</w:t>
      </w:r>
      <w:r w:rsidRPr="007D6D1E">
        <w:rPr>
          <w:sz w:val="28"/>
          <w:szCs w:val="28"/>
        </w:rPr>
        <w:t xml:space="preserve"> Администрации, наделенный соответствующими полномочиями, в установленном порядке заявляет об отказе от иска.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6">
        <w:r w:rsidRPr="007D6D1E">
          <w:rPr>
            <w:sz w:val="28"/>
            <w:szCs w:val="28"/>
          </w:rPr>
          <w:t>кодексом</w:t>
        </w:r>
      </w:hyperlink>
      <w:r w:rsidRPr="007D6D1E">
        <w:rPr>
          <w:sz w:val="28"/>
          <w:szCs w:val="28"/>
        </w:rPr>
        <w:t xml:space="preserve"> Российской Федерации, Гражданским процессуальным </w:t>
      </w:r>
      <w:hyperlink r:id="rId7">
        <w:r w:rsidRPr="007D6D1E">
          <w:rPr>
            <w:sz w:val="28"/>
            <w:szCs w:val="28"/>
          </w:rPr>
          <w:t>кодексом</w:t>
        </w:r>
      </w:hyperlink>
      <w:r w:rsidRPr="007D6D1E">
        <w:rPr>
          <w:sz w:val="28"/>
          <w:szCs w:val="28"/>
        </w:rPr>
        <w:t xml:space="preserve"> Российской Федерации, иным законодательством Российской Федерации.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5) документы о ходе претензионно-исковой работы по взысканию задолженности, в том числе судебные акты, на бумажном носителе хранятся в Администрации.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.4. Мероприятия по взысканию просроченной дебиторской задолженности в рамках исполнительного производства включают в себя: 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>.4.1. В течение 30 календарных дней со дня поступления в Администрацию исполнительного документа сотрудник Администрации</w:t>
      </w:r>
      <w:r w:rsidRPr="007D6D1E">
        <w:rPr>
          <w:color w:val="C00000"/>
          <w:sz w:val="28"/>
          <w:szCs w:val="28"/>
        </w:rPr>
        <w:t>,</w:t>
      </w:r>
      <w:r w:rsidRPr="007D6D1E">
        <w:rPr>
          <w:sz w:val="28"/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.4.2.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FC04A4">
        <w:rPr>
          <w:sz w:val="28"/>
          <w:szCs w:val="28"/>
        </w:rPr>
        <w:t>специалист</w:t>
      </w:r>
      <w:r w:rsidRPr="007D6D1E">
        <w:rPr>
          <w:sz w:val="28"/>
          <w:szCs w:val="28"/>
        </w:rPr>
        <w:t xml:space="preserve">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 сумме непогашенной задолженности по исполнительному документу;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lastRenderedPageBreak/>
        <w:t>о наличии данных об объявлении розыска должника, его имущества;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8">
        <w:r w:rsidRPr="007D6D1E">
          <w:rPr>
            <w:sz w:val="28"/>
            <w:szCs w:val="28"/>
          </w:rPr>
          <w:t>законом</w:t>
        </w:r>
      </w:hyperlink>
      <w:r w:rsidRPr="007D6D1E">
        <w:rPr>
          <w:sz w:val="28"/>
          <w:szCs w:val="28"/>
        </w:rPr>
        <w:t xml:space="preserve"> от 2 октября 2007 года № 229-ФЗ «Об исполнительном производстве»;</w:t>
      </w:r>
    </w:p>
    <w:p w:rsidR="007405E9" w:rsidRPr="007D6D1E" w:rsidRDefault="007405E9" w:rsidP="007405E9">
      <w:pPr>
        <w:ind w:firstLine="709"/>
        <w:jc w:val="both"/>
        <w:rPr>
          <w:sz w:val="28"/>
          <w:szCs w:val="28"/>
        </w:rPr>
      </w:pPr>
      <w:r w:rsidRPr="007D6D1E">
        <w:rPr>
          <w:sz w:val="28"/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7405E9" w:rsidRPr="00633134" w:rsidRDefault="007405E9" w:rsidP="00740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D1E">
        <w:rPr>
          <w:sz w:val="28"/>
          <w:szCs w:val="28"/>
        </w:rPr>
        <w:t xml:space="preserve">.4.3. При установлении фактов бездействия должностных лиц обеспечивается принятие исчерпывающих мер по обжалованию актов государственных </w:t>
      </w:r>
      <w:r>
        <w:rPr>
          <w:sz w:val="28"/>
          <w:szCs w:val="28"/>
        </w:rPr>
        <w:t xml:space="preserve">(муниципальных) </w:t>
      </w:r>
      <w:r w:rsidRPr="007D6D1E">
        <w:rPr>
          <w:sz w:val="28"/>
          <w:szCs w:val="28"/>
        </w:rPr>
        <w:t>органов (организаций) и должностных лиц при наличии к тому оснований.</w:t>
      </w:r>
    </w:p>
    <w:p w:rsidR="007405E9" w:rsidRDefault="007405E9" w:rsidP="007405E9"/>
    <w:p w:rsidR="00CB0959" w:rsidRDefault="00CB095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Default="007405E9" w:rsidP="007405E9">
      <w:pPr>
        <w:spacing w:line="134" w:lineRule="exact"/>
        <w:ind w:right="255"/>
        <w:rPr>
          <w:sz w:val="14"/>
        </w:rPr>
      </w:pPr>
    </w:p>
    <w:p w:rsidR="007405E9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p w:rsidR="007405E9" w:rsidRPr="006B7789" w:rsidRDefault="007405E9" w:rsidP="007405E9">
      <w:pPr>
        <w:autoSpaceDE w:val="0"/>
        <w:autoSpaceDN w:val="0"/>
        <w:adjustRightInd w:val="0"/>
        <w:jc w:val="right"/>
        <w:rPr>
          <w:rStyle w:val="a7"/>
          <w:b w:val="0"/>
        </w:rPr>
      </w:pPr>
      <w:r>
        <w:rPr>
          <w:rStyle w:val="a7"/>
          <w:b w:val="0"/>
          <w:bCs w:val="0"/>
          <w:sz w:val="22"/>
          <w:szCs w:val="22"/>
        </w:rPr>
        <w:t>Приложение № 2</w:t>
      </w:r>
    </w:p>
    <w:p w:rsidR="007405E9" w:rsidRPr="006B7789" w:rsidRDefault="007405E9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 w:rsidRPr="006B7789">
        <w:rPr>
          <w:rStyle w:val="a7"/>
          <w:b w:val="0"/>
          <w:bCs w:val="0"/>
          <w:sz w:val="22"/>
          <w:szCs w:val="22"/>
        </w:rPr>
        <w:t xml:space="preserve">к </w:t>
      </w:r>
      <w:r>
        <w:rPr>
          <w:rStyle w:val="a7"/>
          <w:b w:val="0"/>
          <w:bCs w:val="0"/>
          <w:sz w:val="22"/>
          <w:szCs w:val="22"/>
        </w:rPr>
        <w:t xml:space="preserve">постановлению </w:t>
      </w:r>
      <w:r w:rsidRPr="006B7789">
        <w:rPr>
          <w:rStyle w:val="a7"/>
          <w:b w:val="0"/>
          <w:bCs w:val="0"/>
          <w:sz w:val="22"/>
          <w:szCs w:val="22"/>
        </w:rPr>
        <w:t>администрации</w:t>
      </w:r>
    </w:p>
    <w:p w:rsidR="007405E9" w:rsidRPr="006B7789" w:rsidRDefault="002E19DC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Селинского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сельского поселения</w:t>
      </w:r>
    </w:p>
    <w:p w:rsidR="007405E9" w:rsidRDefault="00FC04A4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  <w:r>
        <w:rPr>
          <w:rStyle w:val="a7"/>
          <w:b w:val="0"/>
          <w:bCs w:val="0"/>
          <w:sz w:val="22"/>
          <w:szCs w:val="22"/>
        </w:rPr>
        <w:t>о</w:t>
      </w:r>
      <w:r w:rsidR="007405E9" w:rsidRPr="006B7789">
        <w:rPr>
          <w:rStyle w:val="a7"/>
          <w:b w:val="0"/>
          <w:bCs w:val="0"/>
          <w:sz w:val="22"/>
          <w:szCs w:val="22"/>
        </w:rPr>
        <w:t>т «</w:t>
      </w:r>
      <w:r w:rsidR="00AD6761">
        <w:rPr>
          <w:rStyle w:val="a7"/>
          <w:b w:val="0"/>
          <w:bCs w:val="0"/>
          <w:sz w:val="22"/>
          <w:szCs w:val="22"/>
        </w:rPr>
        <w:t>0</w:t>
      </w:r>
      <w:r w:rsidR="009F6970">
        <w:rPr>
          <w:rStyle w:val="a7"/>
          <w:b w:val="0"/>
          <w:bCs w:val="0"/>
          <w:sz w:val="22"/>
          <w:szCs w:val="22"/>
        </w:rPr>
        <w:t>6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» </w:t>
      </w:r>
      <w:r w:rsidR="00AD6761">
        <w:rPr>
          <w:rStyle w:val="a7"/>
          <w:b w:val="0"/>
          <w:bCs w:val="0"/>
          <w:sz w:val="22"/>
          <w:szCs w:val="22"/>
        </w:rPr>
        <w:t>сентября</w:t>
      </w:r>
      <w:r w:rsidR="007405E9">
        <w:rPr>
          <w:rStyle w:val="a7"/>
          <w:b w:val="0"/>
          <w:bCs w:val="0"/>
          <w:sz w:val="22"/>
          <w:szCs w:val="22"/>
        </w:rPr>
        <w:t xml:space="preserve"> 2023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№</w:t>
      </w:r>
      <w:r w:rsidR="00806C6C">
        <w:rPr>
          <w:rStyle w:val="a7"/>
          <w:b w:val="0"/>
          <w:bCs w:val="0"/>
          <w:sz w:val="22"/>
          <w:szCs w:val="22"/>
        </w:rPr>
        <w:t xml:space="preserve"> </w:t>
      </w:r>
      <w:r w:rsidR="00AD6761">
        <w:rPr>
          <w:rStyle w:val="a7"/>
          <w:b w:val="0"/>
          <w:bCs w:val="0"/>
          <w:sz w:val="22"/>
          <w:szCs w:val="22"/>
        </w:rPr>
        <w:t>43</w:t>
      </w:r>
      <w:r w:rsidR="007405E9" w:rsidRPr="006B7789">
        <w:rPr>
          <w:rStyle w:val="a7"/>
          <w:b w:val="0"/>
          <w:bCs w:val="0"/>
          <w:sz w:val="22"/>
          <w:szCs w:val="22"/>
        </w:rPr>
        <w:t xml:space="preserve"> </w:t>
      </w:r>
    </w:p>
    <w:p w:rsidR="007405E9" w:rsidRDefault="007405E9" w:rsidP="007405E9">
      <w:pPr>
        <w:ind w:firstLine="698"/>
        <w:jc w:val="right"/>
        <w:rPr>
          <w:rStyle w:val="a7"/>
          <w:b w:val="0"/>
          <w:bCs w:val="0"/>
          <w:sz w:val="22"/>
          <w:szCs w:val="22"/>
        </w:rPr>
      </w:pPr>
    </w:p>
    <w:p w:rsidR="007405E9" w:rsidRPr="006B7789" w:rsidRDefault="007405E9" w:rsidP="007405E9">
      <w:pPr>
        <w:ind w:firstLine="698"/>
        <w:jc w:val="right"/>
        <w:rPr>
          <w:sz w:val="22"/>
          <w:szCs w:val="22"/>
        </w:rPr>
      </w:pPr>
    </w:p>
    <w:p w:rsidR="007405E9" w:rsidRPr="00A643A7" w:rsidRDefault="00831953" w:rsidP="007405E9">
      <w:pPr>
        <w:jc w:val="center"/>
        <w:rPr>
          <w:b/>
          <w:bCs/>
          <w:sz w:val="26"/>
          <w:szCs w:val="26"/>
        </w:rPr>
      </w:pPr>
      <w:hyperlink w:anchor="P87">
        <w:r w:rsidR="007405E9" w:rsidRPr="00A643A7">
          <w:rPr>
            <w:b/>
            <w:sz w:val="26"/>
            <w:szCs w:val="26"/>
          </w:rPr>
          <w:t>Перечень</w:t>
        </w:r>
      </w:hyperlink>
      <w:r w:rsidR="007405E9" w:rsidRPr="00A643A7">
        <w:rPr>
          <w:b/>
          <w:sz w:val="26"/>
          <w:szCs w:val="26"/>
        </w:rPr>
        <w:t xml:space="preserve"> ответственных лиц администрации </w:t>
      </w:r>
      <w:r w:rsidR="002E19DC">
        <w:rPr>
          <w:b/>
          <w:sz w:val="26"/>
          <w:szCs w:val="26"/>
        </w:rPr>
        <w:t>Селинского</w:t>
      </w:r>
      <w:r w:rsidR="007405E9" w:rsidRPr="00A643A7">
        <w:rPr>
          <w:b/>
          <w:sz w:val="26"/>
          <w:szCs w:val="26"/>
        </w:rPr>
        <w:t xml:space="preserve"> сельского поселения, ответственных за работу по взысканию дебиторской задолженности по платежам в бюджет, пеням и штрафам по ним</w:t>
      </w:r>
    </w:p>
    <w:p w:rsidR="007405E9" w:rsidRPr="00A643A7" w:rsidRDefault="007405E9" w:rsidP="007405E9">
      <w:pPr>
        <w:jc w:val="center"/>
        <w:rPr>
          <w:b/>
          <w:bCs/>
          <w:sz w:val="26"/>
          <w:szCs w:val="26"/>
        </w:rPr>
      </w:pPr>
    </w:p>
    <w:p w:rsidR="007405E9" w:rsidRPr="00A643A7" w:rsidRDefault="007405E9" w:rsidP="007405E9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8756"/>
      </w:tblGrid>
      <w:tr w:rsidR="007405E9" w:rsidRPr="00A643A7" w:rsidTr="00A73759">
        <w:tc>
          <w:tcPr>
            <w:tcW w:w="476" w:type="dxa"/>
          </w:tcPr>
          <w:p w:rsidR="007405E9" w:rsidRPr="00A643A7" w:rsidRDefault="007405E9" w:rsidP="00A73759">
            <w:pPr>
              <w:spacing w:after="160" w:line="24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56" w:type="dxa"/>
          </w:tcPr>
          <w:p w:rsidR="007405E9" w:rsidRPr="00A643A7" w:rsidRDefault="007405E9" w:rsidP="00FC04A4">
            <w:pPr>
              <w:spacing w:after="160" w:line="240" w:lineRule="exact"/>
              <w:jc w:val="center"/>
              <w:rPr>
                <w:sz w:val="26"/>
                <w:szCs w:val="26"/>
              </w:rPr>
            </w:pPr>
            <w:r w:rsidRPr="00A643A7">
              <w:rPr>
                <w:sz w:val="26"/>
                <w:szCs w:val="26"/>
              </w:rPr>
              <w:t xml:space="preserve">Ответственные лица администрации </w:t>
            </w:r>
            <w:r w:rsidR="002E19DC">
              <w:rPr>
                <w:sz w:val="26"/>
                <w:szCs w:val="26"/>
              </w:rPr>
              <w:t>Селинского</w:t>
            </w:r>
            <w:r w:rsidRPr="00A643A7">
              <w:rPr>
                <w:sz w:val="26"/>
                <w:szCs w:val="26"/>
              </w:rPr>
              <w:t xml:space="preserve"> сельского поселения</w:t>
            </w:r>
            <w:r>
              <w:rPr>
                <w:sz w:val="26"/>
                <w:szCs w:val="26"/>
              </w:rPr>
              <w:t>*</w:t>
            </w:r>
          </w:p>
        </w:tc>
      </w:tr>
      <w:tr w:rsidR="007405E9" w:rsidRPr="00A643A7" w:rsidTr="00A73759">
        <w:tc>
          <w:tcPr>
            <w:tcW w:w="476" w:type="dxa"/>
          </w:tcPr>
          <w:p w:rsidR="007405E9" w:rsidRPr="00A643A7" w:rsidRDefault="007405E9" w:rsidP="00A73759">
            <w:pPr>
              <w:spacing w:after="160" w:line="240" w:lineRule="exact"/>
              <w:jc w:val="center"/>
              <w:rPr>
                <w:bCs/>
                <w:sz w:val="26"/>
                <w:szCs w:val="26"/>
              </w:rPr>
            </w:pPr>
            <w:r w:rsidRPr="00A643A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8756" w:type="dxa"/>
          </w:tcPr>
          <w:p w:rsidR="007405E9" w:rsidRPr="00A643A7" w:rsidRDefault="00FC04A4" w:rsidP="00A73759">
            <w:pPr>
              <w:spacing w:after="160" w:line="2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 специалист (специалист  по финансам)</w:t>
            </w:r>
          </w:p>
        </w:tc>
      </w:tr>
      <w:tr w:rsidR="007405E9" w:rsidRPr="00A643A7" w:rsidTr="00A73759">
        <w:tc>
          <w:tcPr>
            <w:tcW w:w="476" w:type="dxa"/>
          </w:tcPr>
          <w:p w:rsidR="007405E9" w:rsidRPr="00A643A7" w:rsidRDefault="007405E9" w:rsidP="00A73759">
            <w:pPr>
              <w:spacing w:after="160" w:line="240" w:lineRule="exact"/>
              <w:jc w:val="center"/>
              <w:rPr>
                <w:bCs/>
                <w:sz w:val="26"/>
                <w:szCs w:val="26"/>
              </w:rPr>
            </w:pPr>
            <w:r w:rsidRPr="00A643A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8756" w:type="dxa"/>
          </w:tcPr>
          <w:p w:rsidR="007405E9" w:rsidRPr="00A643A7" w:rsidRDefault="007405E9" w:rsidP="00A73759">
            <w:pPr>
              <w:spacing w:after="160" w:line="240" w:lineRule="exact"/>
              <w:rPr>
                <w:bCs/>
                <w:sz w:val="26"/>
                <w:szCs w:val="26"/>
              </w:rPr>
            </w:pPr>
          </w:p>
        </w:tc>
      </w:tr>
      <w:tr w:rsidR="007405E9" w:rsidRPr="00A643A7" w:rsidTr="00A73759">
        <w:tc>
          <w:tcPr>
            <w:tcW w:w="476" w:type="dxa"/>
          </w:tcPr>
          <w:p w:rsidR="007405E9" w:rsidRPr="00A643A7" w:rsidRDefault="007405E9" w:rsidP="00A73759">
            <w:pPr>
              <w:spacing w:after="160" w:line="240" w:lineRule="exact"/>
              <w:jc w:val="center"/>
              <w:rPr>
                <w:bCs/>
                <w:sz w:val="26"/>
                <w:szCs w:val="26"/>
              </w:rPr>
            </w:pPr>
            <w:r w:rsidRPr="00A643A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8756" w:type="dxa"/>
          </w:tcPr>
          <w:p w:rsidR="007405E9" w:rsidRPr="00A643A7" w:rsidRDefault="007405E9" w:rsidP="00A73759">
            <w:pPr>
              <w:spacing w:after="160" w:line="240" w:lineRule="exact"/>
              <w:rPr>
                <w:bCs/>
                <w:sz w:val="26"/>
                <w:szCs w:val="26"/>
              </w:rPr>
            </w:pPr>
          </w:p>
        </w:tc>
      </w:tr>
    </w:tbl>
    <w:p w:rsidR="007405E9" w:rsidRDefault="007405E9" w:rsidP="007405E9">
      <w:pPr>
        <w:jc w:val="both"/>
      </w:pPr>
    </w:p>
    <w:p w:rsidR="007405E9" w:rsidRPr="006F2DA7" w:rsidRDefault="007405E9" w:rsidP="007405E9">
      <w:pPr>
        <w:jc w:val="both"/>
      </w:pPr>
      <w:r>
        <w:t xml:space="preserve">* </w:t>
      </w:r>
      <w:r>
        <w:rPr>
          <w:sz w:val="26"/>
          <w:szCs w:val="26"/>
        </w:rPr>
        <w:t>указывается наименование должности</w:t>
      </w:r>
    </w:p>
    <w:p w:rsidR="007405E9" w:rsidRPr="00E5591D" w:rsidRDefault="007405E9" w:rsidP="00CB0959">
      <w:pPr>
        <w:spacing w:line="134" w:lineRule="exact"/>
        <w:ind w:left="77" w:right="255"/>
        <w:jc w:val="center"/>
        <w:rPr>
          <w:sz w:val="14"/>
        </w:rPr>
      </w:pPr>
    </w:p>
    <w:sectPr w:rsidR="007405E9" w:rsidRPr="00E5591D" w:rsidSect="00BE1B5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396"/>
    <w:multiLevelType w:val="hybridMultilevel"/>
    <w:tmpl w:val="9642EEF4"/>
    <w:lvl w:ilvl="0" w:tplc="9FF898AC">
      <w:start w:val="1"/>
      <w:numFmt w:val="decimal"/>
      <w:lvlText w:val="%1."/>
      <w:lvlJc w:val="left"/>
      <w:pPr>
        <w:ind w:left="4272" w:hanging="252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9C725640">
      <w:numFmt w:val="bullet"/>
      <w:lvlText w:val="•"/>
      <w:lvlJc w:val="left"/>
      <w:pPr>
        <w:ind w:left="4844" w:hanging="252"/>
      </w:pPr>
      <w:rPr>
        <w:rFonts w:hint="default"/>
        <w:lang w:val="ru-RU" w:eastAsia="en-US" w:bidi="ar-SA"/>
      </w:rPr>
    </w:lvl>
    <w:lvl w:ilvl="2" w:tplc="2FCAD186">
      <w:numFmt w:val="bullet"/>
      <w:lvlText w:val="•"/>
      <w:lvlJc w:val="left"/>
      <w:pPr>
        <w:ind w:left="5408" w:hanging="252"/>
      </w:pPr>
      <w:rPr>
        <w:rFonts w:hint="default"/>
        <w:lang w:val="ru-RU" w:eastAsia="en-US" w:bidi="ar-SA"/>
      </w:rPr>
    </w:lvl>
    <w:lvl w:ilvl="3" w:tplc="92E26E92">
      <w:numFmt w:val="bullet"/>
      <w:lvlText w:val="•"/>
      <w:lvlJc w:val="left"/>
      <w:pPr>
        <w:ind w:left="5972" w:hanging="252"/>
      </w:pPr>
      <w:rPr>
        <w:rFonts w:hint="default"/>
        <w:lang w:val="ru-RU" w:eastAsia="en-US" w:bidi="ar-SA"/>
      </w:rPr>
    </w:lvl>
    <w:lvl w:ilvl="4" w:tplc="4E3CC9EE">
      <w:numFmt w:val="bullet"/>
      <w:lvlText w:val="•"/>
      <w:lvlJc w:val="left"/>
      <w:pPr>
        <w:ind w:left="6536" w:hanging="252"/>
      </w:pPr>
      <w:rPr>
        <w:rFonts w:hint="default"/>
        <w:lang w:val="ru-RU" w:eastAsia="en-US" w:bidi="ar-SA"/>
      </w:rPr>
    </w:lvl>
    <w:lvl w:ilvl="5" w:tplc="2346A188">
      <w:numFmt w:val="bullet"/>
      <w:lvlText w:val="•"/>
      <w:lvlJc w:val="left"/>
      <w:pPr>
        <w:ind w:left="7100" w:hanging="252"/>
      </w:pPr>
      <w:rPr>
        <w:rFonts w:hint="default"/>
        <w:lang w:val="ru-RU" w:eastAsia="en-US" w:bidi="ar-SA"/>
      </w:rPr>
    </w:lvl>
    <w:lvl w:ilvl="6" w:tplc="69EE6068">
      <w:numFmt w:val="bullet"/>
      <w:lvlText w:val="•"/>
      <w:lvlJc w:val="left"/>
      <w:pPr>
        <w:ind w:left="7664" w:hanging="252"/>
      </w:pPr>
      <w:rPr>
        <w:rFonts w:hint="default"/>
        <w:lang w:val="ru-RU" w:eastAsia="en-US" w:bidi="ar-SA"/>
      </w:rPr>
    </w:lvl>
    <w:lvl w:ilvl="7" w:tplc="DE9E1744">
      <w:numFmt w:val="bullet"/>
      <w:lvlText w:val="•"/>
      <w:lvlJc w:val="left"/>
      <w:pPr>
        <w:ind w:left="8228" w:hanging="252"/>
      </w:pPr>
      <w:rPr>
        <w:rFonts w:hint="default"/>
        <w:lang w:val="ru-RU" w:eastAsia="en-US" w:bidi="ar-SA"/>
      </w:rPr>
    </w:lvl>
    <w:lvl w:ilvl="8" w:tplc="F65CD21C">
      <w:numFmt w:val="bullet"/>
      <w:lvlText w:val="•"/>
      <w:lvlJc w:val="left"/>
      <w:pPr>
        <w:ind w:left="8792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00415BAB"/>
    <w:multiLevelType w:val="hybridMultilevel"/>
    <w:tmpl w:val="E5942452"/>
    <w:lvl w:ilvl="0" w:tplc="E3E09B8A">
      <w:start w:val="1"/>
      <w:numFmt w:val="decimal"/>
      <w:lvlText w:val="%1)"/>
      <w:lvlJc w:val="left"/>
      <w:pPr>
        <w:ind w:left="122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462CA">
      <w:numFmt w:val="bullet"/>
      <w:lvlText w:val="•"/>
      <w:lvlJc w:val="left"/>
      <w:pPr>
        <w:ind w:left="1100" w:hanging="278"/>
      </w:pPr>
      <w:rPr>
        <w:rFonts w:hint="default"/>
        <w:lang w:val="ru-RU" w:eastAsia="en-US" w:bidi="ar-SA"/>
      </w:rPr>
    </w:lvl>
    <w:lvl w:ilvl="2" w:tplc="7D2C98A6">
      <w:numFmt w:val="bullet"/>
      <w:lvlText w:val="•"/>
      <w:lvlJc w:val="left"/>
      <w:pPr>
        <w:ind w:left="2080" w:hanging="278"/>
      </w:pPr>
      <w:rPr>
        <w:rFonts w:hint="default"/>
        <w:lang w:val="ru-RU" w:eastAsia="en-US" w:bidi="ar-SA"/>
      </w:rPr>
    </w:lvl>
    <w:lvl w:ilvl="3" w:tplc="AEEE69F2">
      <w:numFmt w:val="bullet"/>
      <w:lvlText w:val="•"/>
      <w:lvlJc w:val="left"/>
      <w:pPr>
        <w:ind w:left="3060" w:hanging="278"/>
      </w:pPr>
      <w:rPr>
        <w:rFonts w:hint="default"/>
        <w:lang w:val="ru-RU" w:eastAsia="en-US" w:bidi="ar-SA"/>
      </w:rPr>
    </w:lvl>
    <w:lvl w:ilvl="4" w:tplc="F0B4ED94">
      <w:numFmt w:val="bullet"/>
      <w:lvlText w:val="•"/>
      <w:lvlJc w:val="left"/>
      <w:pPr>
        <w:ind w:left="4040" w:hanging="278"/>
      </w:pPr>
      <w:rPr>
        <w:rFonts w:hint="default"/>
        <w:lang w:val="ru-RU" w:eastAsia="en-US" w:bidi="ar-SA"/>
      </w:rPr>
    </w:lvl>
    <w:lvl w:ilvl="5" w:tplc="D5D0272C">
      <w:numFmt w:val="bullet"/>
      <w:lvlText w:val="•"/>
      <w:lvlJc w:val="left"/>
      <w:pPr>
        <w:ind w:left="5020" w:hanging="278"/>
      </w:pPr>
      <w:rPr>
        <w:rFonts w:hint="default"/>
        <w:lang w:val="ru-RU" w:eastAsia="en-US" w:bidi="ar-SA"/>
      </w:rPr>
    </w:lvl>
    <w:lvl w:ilvl="6" w:tplc="176C0D20">
      <w:numFmt w:val="bullet"/>
      <w:lvlText w:val="•"/>
      <w:lvlJc w:val="left"/>
      <w:pPr>
        <w:ind w:left="6000" w:hanging="278"/>
      </w:pPr>
      <w:rPr>
        <w:rFonts w:hint="default"/>
        <w:lang w:val="ru-RU" w:eastAsia="en-US" w:bidi="ar-SA"/>
      </w:rPr>
    </w:lvl>
    <w:lvl w:ilvl="7" w:tplc="D53CFB32">
      <w:numFmt w:val="bullet"/>
      <w:lvlText w:val="•"/>
      <w:lvlJc w:val="left"/>
      <w:pPr>
        <w:ind w:left="6980" w:hanging="278"/>
      </w:pPr>
      <w:rPr>
        <w:rFonts w:hint="default"/>
        <w:lang w:val="ru-RU" w:eastAsia="en-US" w:bidi="ar-SA"/>
      </w:rPr>
    </w:lvl>
    <w:lvl w:ilvl="8" w:tplc="43E2C204">
      <w:numFmt w:val="bullet"/>
      <w:lvlText w:val="•"/>
      <w:lvlJc w:val="left"/>
      <w:pPr>
        <w:ind w:left="7960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02496664"/>
    <w:multiLevelType w:val="hybridMultilevel"/>
    <w:tmpl w:val="CDC6C2D0"/>
    <w:lvl w:ilvl="0" w:tplc="52B2E192">
      <w:start w:val="1"/>
      <w:numFmt w:val="decimal"/>
      <w:lvlText w:val="%1)"/>
      <w:lvlJc w:val="left"/>
      <w:pPr>
        <w:ind w:left="10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289F82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  <w:lvl w:ilvl="2" w:tplc="BEC4F088">
      <w:numFmt w:val="bullet"/>
      <w:lvlText w:val="•"/>
      <w:lvlJc w:val="left"/>
      <w:pPr>
        <w:ind w:left="2848" w:hanging="260"/>
      </w:pPr>
      <w:rPr>
        <w:rFonts w:hint="default"/>
        <w:lang w:val="ru-RU" w:eastAsia="en-US" w:bidi="ar-SA"/>
      </w:rPr>
    </w:lvl>
    <w:lvl w:ilvl="3" w:tplc="2A428316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4" w:tplc="54F0F42E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13E2462C">
      <w:numFmt w:val="bullet"/>
      <w:lvlText w:val="•"/>
      <w:lvlJc w:val="left"/>
      <w:pPr>
        <w:ind w:left="5500" w:hanging="260"/>
      </w:pPr>
      <w:rPr>
        <w:rFonts w:hint="default"/>
        <w:lang w:val="ru-RU" w:eastAsia="en-US" w:bidi="ar-SA"/>
      </w:rPr>
    </w:lvl>
    <w:lvl w:ilvl="6" w:tplc="5DB6A1AE">
      <w:numFmt w:val="bullet"/>
      <w:lvlText w:val="•"/>
      <w:lvlJc w:val="left"/>
      <w:pPr>
        <w:ind w:left="6384" w:hanging="260"/>
      </w:pPr>
      <w:rPr>
        <w:rFonts w:hint="default"/>
        <w:lang w:val="ru-RU" w:eastAsia="en-US" w:bidi="ar-SA"/>
      </w:rPr>
    </w:lvl>
    <w:lvl w:ilvl="7" w:tplc="37646068">
      <w:numFmt w:val="bullet"/>
      <w:lvlText w:val="•"/>
      <w:lvlJc w:val="left"/>
      <w:pPr>
        <w:ind w:left="7268" w:hanging="260"/>
      </w:pPr>
      <w:rPr>
        <w:rFonts w:hint="default"/>
        <w:lang w:val="ru-RU" w:eastAsia="en-US" w:bidi="ar-SA"/>
      </w:rPr>
    </w:lvl>
    <w:lvl w:ilvl="8" w:tplc="E81647D6">
      <w:numFmt w:val="bullet"/>
      <w:lvlText w:val="•"/>
      <w:lvlJc w:val="left"/>
      <w:pPr>
        <w:ind w:left="8152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A120B9F"/>
    <w:multiLevelType w:val="hybridMultilevel"/>
    <w:tmpl w:val="1F7408DC"/>
    <w:lvl w:ilvl="0" w:tplc="326E201E">
      <w:start w:val="1"/>
      <w:numFmt w:val="decimal"/>
      <w:lvlText w:val="%1)"/>
      <w:lvlJc w:val="left"/>
      <w:pPr>
        <w:ind w:left="1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C8C2D0">
      <w:numFmt w:val="bullet"/>
      <w:lvlText w:val="•"/>
      <w:lvlJc w:val="left"/>
      <w:pPr>
        <w:ind w:left="1100" w:hanging="260"/>
      </w:pPr>
      <w:rPr>
        <w:rFonts w:hint="default"/>
        <w:lang w:val="ru-RU" w:eastAsia="en-US" w:bidi="ar-SA"/>
      </w:rPr>
    </w:lvl>
    <w:lvl w:ilvl="2" w:tplc="39746786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3" w:tplc="E1B802B2">
      <w:numFmt w:val="bullet"/>
      <w:lvlText w:val="•"/>
      <w:lvlJc w:val="left"/>
      <w:pPr>
        <w:ind w:left="3060" w:hanging="260"/>
      </w:pPr>
      <w:rPr>
        <w:rFonts w:hint="default"/>
        <w:lang w:val="ru-RU" w:eastAsia="en-US" w:bidi="ar-SA"/>
      </w:rPr>
    </w:lvl>
    <w:lvl w:ilvl="4" w:tplc="D1380CEC">
      <w:numFmt w:val="bullet"/>
      <w:lvlText w:val="•"/>
      <w:lvlJc w:val="left"/>
      <w:pPr>
        <w:ind w:left="4040" w:hanging="260"/>
      </w:pPr>
      <w:rPr>
        <w:rFonts w:hint="default"/>
        <w:lang w:val="ru-RU" w:eastAsia="en-US" w:bidi="ar-SA"/>
      </w:rPr>
    </w:lvl>
    <w:lvl w:ilvl="5" w:tplc="2B7EF50E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CDE8B3A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7" w:tplc="1C846A3A">
      <w:numFmt w:val="bullet"/>
      <w:lvlText w:val="•"/>
      <w:lvlJc w:val="left"/>
      <w:pPr>
        <w:ind w:left="6980" w:hanging="260"/>
      </w:pPr>
      <w:rPr>
        <w:rFonts w:hint="default"/>
        <w:lang w:val="ru-RU" w:eastAsia="en-US" w:bidi="ar-SA"/>
      </w:rPr>
    </w:lvl>
    <w:lvl w:ilvl="8" w:tplc="C0DE8C6A">
      <w:numFmt w:val="bullet"/>
      <w:lvlText w:val="•"/>
      <w:lvlJc w:val="left"/>
      <w:pPr>
        <w:ind w:left="796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362562D"/>
    <w:multiLevelType w:val="hybridMultilevel"/>
    <w:tmpl w:val="A2CA9E28"/>
    <w:lvl w:ilvl="0" w:tplc="D43693A0">
      <w:start w:val="1"/>
      <w:numFmt w:val="decimal"/>
      <w:lvlText w:val="%1)"/>
      <w:lvlJc w:val="left"/>
      <w:pPr>
        <w:ind w:left="122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C8C6B4">
      <w:numFmt w:val="bullet"/>
      <w:lvlText w:val="•"/>
      <w:lvlJc w:val="left"/>
      <w:pPr>
        <w:ind w:left="1100" w:hanging="292"/>
      </w:pPr>
      <w:rPr>
        <w:rFonts w:hint="default"/>
        <w:lang w:val="ru-RU" w:eastAsia="en-US" w:bidi="ar-SA"/>
      </w:rPr>
    </w:lvl>
    <w:lvl w:ilvl="2" w:tplc="906C0958">
      <w:numFmt w:val="bullet"/>
      <w:lvlText w:val="•"/>
      <w:lvlJc w:val="left"/>
      <w:pPr>
        <w:ind w:left="2080" w:hanging="292"/>
      </w:pPr>
      <w:rPr>
        <w:rFonts w:hint="default"/>
        <w:lang w:val="ru-RU" w:eastAsia="en-US" w:bidi="ar-SA"/>
      </w:rPr>
    </w:lvl>
    <w:lvl w:ilvl="3" w:tplc="C65EC032">
      <w:numFmt w:val="bullet"/>
      <w:lvlText w:val="•"/>
      <w:lvlJc w:val="left"/>
      <w:pPr>
        <w:ind w:left="3060" w:hanging="292"/>
      </w:pPr>
      <w:rPr>
        <w:rFonts w:hint="default"/>
        <w:lang w:val="ru-RU" w:eastAsia="en-US" w:bidi="ar-SA"/>
      </w:rPr>
    </w:lvl>
    <w:lvl w:ilvl="4" w:tplc="E530E5DA">
      <w:numFmt w:val="bullet"/>
      <w:lvlText w:val="•"/>
      <w:lvlJc w:val="left"/>
      <w:pPr>
        <w:ind w:left="4040" w:hanging="292"/>
      </w:pPr>
      <w:rPr>
        <w:rFonts w:hint="default"/>
        <w:lang w:val="ru-RU" w:eastAsia="en-US" w:bidi="ar-SA"/>
      </w:rPr>
    </w:lvl>
    <w:lvl w:ilvl="5" w:tplc="8C10DB90">
      <w:numFmt w:val="bullet"/>
      <w:lvlText w:val="•"/>
      <w:lvlJc w:val="left"/>
      <w:pPr>
        <w:ind w:left="5020" w:hanging="292"/>
      </w:pPr>
      <w:rPr>
        <w:rFonts w:hint="default"/>
        <w:lang w:val="ru-RU" w:eastAsia="en-US" w:bidi="ar-SA"/>
      </w:rPr>
    </w:lvl>
    <w:lvl w:ilvl="6" w:tplc="A6C693F0">
      <w:numFmt w:val="bullet"/>
      <w:lvlText w:val="•"/>
      <w:lvlJc w:val="left"/>
      <w:pPr>
        <w:ind w:left="6000" w:hanging="292"/>
      </w:pPr>
      <w:rPr>
        <w:rFonts w:hint="default"/>
        <w:lang w:val="ru-RU" w:eastAsia="en-US" w:bidi="ar-SA"/>
      </w:rPr>
    </w:lvl>
    <w:lvl w:ilvl="7" w:tplc="C8DC4196">
      <w:numFmt w:val="bullet"/>
      <w:lvlText w:val="•"/>
      <w:lvlJc w:val="left"/>
      <w:pPr>
        <w:ind w:left="6980" w:hanging="292"/>
      </w:pPr>
      <w:rPr>
        <w:rFonts w:hint="default"/>
        <w:lang w:val="ru-RU" w:eastAsia="en-US" w:bidi="ar-SA"/>
      </w:rPr>
    </w:lvl>
    <w:lvl w:ilvl="8" w:tplc="7B4A3BC2">
      <w:numFmt w:val="bullet"/>
      <w:lvlText w:val="•"/>
      <w:lvlJc w:val="left"/>
      <w:pPr>
        <w:ind w:left="7960" w:hanging="292"/>
      </w:pPr>
      <w:rPr>
        <w:rFonts w:hint="default"/>
        <w:lang w:val="ru-RU" w:eastAsia="en-US" w:bidi="ar-SA"/>
      </w:rPr>
    </w:lvl>
  </w:abstractNum>
  <w:abstractNum w:abstractNumId="5" w15:restartNumberingAfterBreak="0">
    <w:nsid w:val="185B017D"/>
    <w:multiLevelType w:val="hybridMultilevel"/>
    <w:tmpl w:val="835E0B6A"/>
    <w:lvl w:ilvl="0" w:tplc="599C351C">
      <w:start w:val="1"/>
      <w:numFmt w:val="decimal"/>
      <w:lvlText w:val="%1)"/>
      <w:lvlJc w:val="left"/>
      <w:pPr>
        <w:ind w:left="1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C02550">
      <w:numFmt w:val="bullet"/>
      <w:lvlText w:val="•"/>
      <w:lvlJc w:val="left"/>
      <w:pPr>
        <w:ind w:left="1100" w:hanging="260"/>
      </w:pPr>
      <w:rPr>
        <w:rFonts w:hint="default"/>
        <w:lang w:val="ru-RU" w:eastAsia="en-US" w:bidi="ar-SA"/>
      </w:rPr>
    </w:lvl>
    <w:lvl w:ilvl="2" w:tplc="D27C93C8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3" w:tplc="D608A458">
      <w:numFmt w:val="bullet"/>
      <w:lvlText w:val="•"/>
      <w:lvlJc w:val="left"/>
      <w:pPr>
        <w:ind w:left="3060" w:hanging="260"/>
      </w:pPr>
      <w:rPr>
        <w:rFonts w:hint="default"/>
        <w:lang w:val="ru-RU" w:eastAsia="en-US" w:bidi="ar-SA"/>
      </w:rPr>
    </w:lvl>
    <w:lvl w:ilvl="4" w:tplc="5C409086">
      <w:numFmt w:val="bullet"/>
      <w:lvlText w:val="•"/>
      <w:lvlJc w:val="left"/>
      <w:pPr>
        <w:ind w:left="4040" w:hanging="260"/>
      </w:pPr>
      <w:rPr>
        <w:rFonts w:hint="default"/>
        <w:lang w:val="ru-RU" w:eastAsia="en-US" w:bidi="ar-SA"/>
      </w:rPr>
    </w:lvl>
    <w:lvl w:ilvl="5" w:tplc="ECC289E6">
      <w:numFmt w:val="bullet"/>
      <w:lvlText w:val="•"/>
      <w:lvlJc w:val="left"/>
      <w:pPr>
        <w:ind w:left="5020" w:hanging="260"/>
      </w:pPr>
      <w:rPr>
        <w:rFonts w:hint="default"/>
        <w:lang w:val="ru-RU" w:eastAsia="en-US" w:bidi="ar-SA"/>
      </w:rPr>
    </w:lvl>
    <w:lvl w:ilvl="6" w:tplc="E5546134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  <w:lvl w:ilvl="7" w:tplc="74B6FFBC">
      <w:numFmt w:val="bullet"/>
      <w:lvlText w:val="•"/>
      <w:lvlJc w:val="left"/>
      <w:pPr>
        <w:ind w:left="6980" w:hanging="260"/>
      </w:pPr>
      <w:rPr>
        <w:rFonts w:hint="default"/>
        <w:lang w:val="ru-RU" w:eastAsia="en-US" w:bidi="ar-SA"/>
      </w:rPr>
    </w:lvl>
    <w:lvl w:ilvl="8" w:tplc="7F98911A">
      <w:numFmt w:val="bullet"/>
      <w:lvlText w:val="•"/>
      <w:lvlJc w:val="left"/>
      <w:pPr>
        <w:ind w:left="796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B09626F"/>
    <w:multiLevelType w:val="hybridMultilevel"/>
    <w:tmpl w:val="0C986898"/>
    <w:lvl w:ilvl="0" w:tplc="EACAECA4">
      <w:numFmt w:val="bullet"/>
      <w:lvlText w:val="–"/>
      <w:lvlJc w:val="left"/>
      <w:pPr>
        <w:ind w:left="122" w:hanging="1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8DBB6">
      <w:numFmt w:val="bullet"/>
      <w:lvlText w:val="•"/>
      <w:lvlJc w:val="left"/>
      <w:pPr>
        <w:ind w:left="1100" w:hanging="186"/>
      </w:pPr>
      <w:rPr>
        <w:rFonts w:hint="default"/>
        <w:lang w:val="ru-RU" w:eastAsia="en-US" w:bidi="ar-SA"/>
      </w:rPr>
    </w:lvl>
    <w:lvl w:ilvl="2" w:tplc="6A5849D6">
      <w:numFmt w:val="bullet"/>
      <w:lvlText w:val="•"/>
      <w:lvlJc w:val="left"/>
      <w:pPr>
        <w:ind w:left="2080" w:hanging="186"/>
      </w:pPr>
      <w:rPr>
        <w:rFonts w:hint="default"/>
        <w:lang w:val="ru-RU" w:eastAsia="en-US" w:bidi="ar-SA"/>
      </w:rPr>
    </w:lvl>
    <w:lvl w:ilvl="3" w:tplc="1EE6A00C">
      <w:numFmt w:val="bullet"/>
      <w:lvlText w:val="•"/>
      <w:lvlJc w:val="left"/>
      <w:pPr>
        <w:ind w:left="3060" w:hanging="186"/>
      </w:pPr>
      <w:rPr>
        <w:rFonts w:hint="default"/>
        <w:lang w:val="ru-RU" w:eastAsia="en-US" w:bidi="ar-SA"/>
      </w:rPr>
    </w:lvl>
    <w:lvl w:ilvl="4" w:tplc="888270AE">
      <w:numFmt w:val="bullet"/>
      <w:lvlText w:val="•"/>
      <w:lvlJc w:val="left"/>
      <w:pPr>
        <w:ind w:left="4040" w:hanging="186"/>
      </w:pPr>
      <w:rPr>
        <w:rFonts w:hint="default"/>
        <w:lang w:val="ru-RU" w:eastAsia="en-US" w:bidi="ar-SA"/>
      </w:rPr>
    </w:lvl>
    <w:lvl w:ilvl="5" w:tplc="25323A22">
      <w:numFmt w:val="bullet"/>
      <w:lvlText w:val="•"/>
      <w:lvlJc w:val="left"/>
      <w:pPr>
        <w:ind w:left="5020" w:hanging="186"/>
      </w:pPr>
      <w:rPr>
        <w:rFonts w:hint="default"/>
        <w:lang w:val="ru-RU" w:eastAsia="en-US" w:bidi="ar-SA"/>
      </w:rPr>
    </w:lvl>
    <w:lvl w:ilvl="6" w:tplc="A1DE31E2">
      <w:numFmt w:val="bullet"/>
      <w:lvlText w:val="•"/>
      <w:lvlJc w:val="left"/>
      <w:pPr>
        <w:ind w:left="6000" w:hanging="186"/>
      </w:pPr>
      <w:rPr>
        <w:rFonts w:hint="default"/>
        <w:lang w:val="ru-RU" w:eastAsia="en-US" w:bidi="ar-SA"/>
      </w:rPr>
    </w:lvl>
    <w:lvl w:ilvl="7" w:tplc="27E25D40">
      <w:numFmt w:val="bullet"/>
      <w:lvlText w:val="•"/>
      <w:lvlJc w:val="left"/>
      <w:pPr>
        <w:ind w:left="6980" w:hanging="186"/>
      </w:pPr>
      <w:rPr>
        <w:rFonts w:hint="default"/>
        <w:lang w:val="ru-RU" w:eastAsia="en-US" w:bidi="ar-SA"/>
      </w:rPr>
    </w:lvl>
    <w:lvl w:ilvl="8" w:tplc="E1B4386C">
      <w:numFmt w:val="bullet"/>
      <w:lvlText w:val="•"/>
      <w:lvlJc w:val="left"/>
      <w:pPr>
        <w:ind w:left="7960" w:hanging="186"/>
      </w:pPr>
      <w:rPr>
        <w:rFonts w:hint="default"/>
        <w:lang w:val="ru-RU" w:eastAsia="en-US" w:bidi="ar-SA"/>
      </w:rPr>
    </w:lvl>
  </w:abstractNum>
  <w:abstractNum w:abstractNumId="7" w15:restartNumberingAfterBreak="0">
    <w:nsid w:val="1CD001AC"/>
    <w:multiLevelType w:val="hybridMultilevel"/>
    <w:tmpl w:val="B70E0B20"/>
    <w:lvl w:ilvl="0" w:tplc="35A45A68">
      <w:start w:val="1"/>
      <w:numFmt w:val="decimal"/>
      <w:lvlText w:val="%1)"/>
      <w:lvlJc w:val="left"/>
      <w:pPr>
        <w:ind w:left="10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863A4">
      <w:numFmt w:val="bullet"/>
      <w:lvlText w:val="•"/>
      <w:lvlJc w:val="left"/>
      <w:pPr>
        <w:ind w:left="1964" w:hanging="260"/>
      </w:pPr>
      <w:rPr>
        <w:rFonts w:hint="default"/>
        <w:lang w:val="ru-RU" w:eastAsia="en-US" w:bidi="ar-SA"/>
      </w:rPr>
    </w:lvl>
    <w:lvl w:ilvl="2" w:tplc="1F3CB23C">
      <w:numFmt w:val="bullet"/>
      <w:lvlText w:val="•"/>
      <w:lvlJc w:val="left"/>
      <w:pPr>
        <w:ind w:left="2848" w:hanging="260"/>
      </w:pPr>
      <w:rPr>
        <w:rFonts w:hint="default"/>
        <w:lang w:val="ru-RU" w:eastAsia="en-US" w:bidi="ar-SA"/>
      </w:rPr>
    </w:lvl>
    <w:lvl w:ilvl="3" w:tplc="4224D26C">
      <w:numFmt w:val="bullet"/>
      <w:lvlText w:val="•"/>
      <w:lvlJc w:val="left"/>
      <w:pPr>
        <w:ind w:left="3732" w:hanging="260"/>
      </w:pPr>
      <w:rPr>
        <w:rFonts w:hint="default"/>
        <w:lang w:val="ru-RU" w:eastAsia="en-US" w:bidi="ar-SA"/>
      </w:rPr>
    </w:lvl>
    <w:lvl w:ilvl="4" w:tplc="2194B488">
      <w:numFmt w:val="bullet"/>
      <w:lvlText w:val="•"/>
      <w:lvlJc w:val="left"/>
      <w:pPr>
        <w:ind w:left="4616" w:hanging="260"/>
      </w:pPr>
      <w:rPr>
        <w:rFonts w:hint="default"/>
        <w:lang w:val="ru-RU" w:eastAsia="en-US" w:bidi="ar-SA"/>
      </w:rPr>
    </w:lvl>
    <w:lvl w:ilvl="5" w:tplc="3524031E">
      <w:numFmt w:val="bullet"/>
      <w:lvlText w:val="•"/>
      <w:lvlJc w:val="left"/>
      <w:pPr>
        <w:ind w:left="5500" w:hanging="260"/>
      </w:pPr>
      <w:rPr>
        <w:rFonts w:hint="default"/>
        <w:lang w:val="ru-RU" w:eastAsia="en-US" w:bidi="ar-SA"/>
      </w:rPr>
    </w:lvl>
    <w:lvl w:ilvl="6" w:tplc="D152F3B4">
      <w:numFmt w:val="bullet"/>
      <w:lvlText w:val="•"/>
      <w:lvlJc w:val="left"/>
      <w:pPr>
        <w:ind w:left="6384" w:hanging="260"/>
      </w:pPr>
      <w:rPr>
        <w:rFonts w:hint="default"/>
        <w:lang w:val="ru-RU" w:eastAsia="en-US" w:bidi="ar-SA"/>
      </w:rPr>
    </w:lvl>
    <w:lvl w:ilvl="7" w:tplc="0A584F86">
      <w:numFmt w:val="bullet"/>
      <w:lvlText w:val="•"/>
      <w:lvlJc w:val="left"/>
      <w:pPr>
        <w:ind w:left="7268" w:hanging="260"/>
      </w:pPr>
      <w:rPr>
        <w:rFonts w:hint="default"/>
        <w:lang w:val="ru-RU" w:eastAsia="en-US" w:bidi="ar-SA"/>
      </w:rPr>
    </w:lvl>
    <w:lvl w:ilvl="8" w:tplc="444A2CFC">
      <w:numFmt w:val="bullet"/>
      <w:lvlText w:val="•"/>
      <w:lvlJc w:val="left"/>
      <w:pPr>
        <w:ind w:left="8152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F1646C0"/>
    <w:multiLevelType w:val="hybridMultilevel"/>
    <w:tmpl w:val="CC7411C8"/>
    <w:lvl w:ilvl="0" w:tplc="75D050BC">
      <w:start w:val="1"/>
      <w:numFmt w:val="decimal"/>
      <w:lvlText w:val="%1)"/>
      <w:lvlJc w:val="left"/>
      <w:pPr>
        <w:ind w:left="122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BE1F28">
      <w:numFmt w:val="bullet"/>
      <w:lvlText w:val="•"/>
      <w:lvlJc w:val="left"/>
      <w:pPr>
        <w:ind w:left="1100" w:hanging="280"/>
      </w:pPr>
      <w:rPr>
        <w:rFonts w:hint="default"/>
        <w:lang w:val="ru-RU" w:eastAsia="en-US" w:bidi="ar-SA"/>
      </w:rPr>
    </w:lvl>
    <w:lvl w:ilvl="2" w:tplc="B38C99AE">
      <w:numFmt w:val="bullet"/>
      <w:lvlText w:val="•"/>
      <w:lvlJc w:val="left"/>
      <w:pPr>
        <w:ind w:left="2080" w:hanging="280"/>
      </w:pPr>
      <w:rPr>
        <w:rFonts w:hint="default"/>
        <w:lang w:val="ru-RU" w:eastAsia="en-US" w:bidi="ar-SA"/>
      </w:rPr>
    </w:lvl>
    <w:lvl w:ilvl="3" w:tplc="0EC299EC">
      <w:numFmt w:val="bullet"/>
      <w:lvlText w:val="•"/>
      <w:lvlJc w:val="left"/>
      <w:pPr>
        <w:ind w:left="3060" w:hanging="280"/>
      </w:pPr>
      <w:rPr>
        <w:rFonts w:hint="default"/>
        <w:lang w:val="ru-RU" w:eastAsia="en-US" w:bidi="ar-SA"/>
      </w:rPr>
    </w:lvl>
    <w:lvl w:ilvl="4" w:tplc="76005E40">
      <w:numFmt w:val="bullet"/>
      <w:lvlText w:val="•"/>
      <w:lvlJc w:val="left"/>
      <w:pPr>
        <w:ind w:left="4040" w:hanging="280"/>
      </w:pPr>
      <w:rPr>
        <w:rFonts w:hint="default"/>
        <w:lang w:val="ru-RU" w:eastAsia="en-US" w:bidi="ar-SA"/>
      </w:rPr>
    </w:lvl>
    <w:lvl w:ilvl="5" w:tplc="264C918A">
      <w:numFmt w:val="bullet"/>
      <w:lvlText w:val="•"/>
      <w:lvlJc w:val="left"/>
      <w:pPr>
        <w:ind w:left="5020" w:hanging="280"/>
      </w:pPr>
      <w:rPr>
        <w:rFonts w:hint="default"/>
        <w:lang w:val="ru-RU" w:eastAsia="en-US" w:bidi="ar-SA"/>
      </w:rPr>
    </w:lvl>
    <w:lvl w:ilvl="6" w:tplc="BDD63466">
      <w:numFmt w:val="bullet"/>
      <w:lvlText w:val="•"/>
      <w:lvlJc w:val="left"/>
      <w:pPr>
        <w:ind w:left="6000" w:hanging="280"/>
      </w:pPr>
      <w:rPr>
        <w:rFonts w:hint="default"/>
        <w:lang w:val="ru-RU" w:eastAsia="en-US" w:bidi="ar-SA"/>
      </w:rPr>
    </w:lvl>
    <w:lvl w:ilvl="7" w:tplc="772C2DFE">
      <w:numFmt w:val="bullet"/>
      <w:lvlText w:val="•"/>
      <w:lvlJc w:val="left"/>
      <w:pPr>
        <w:ind w:left="6980" w:hanging="280"/>
      </w:pPr>
      <w:rPr>
        <w:rFonts w:hint="default"/>
        <w:lang w:val="ru-RU" w:eastAsia="en-US" w:bidi="ar-SA"/>
      </w:rPr>
    </w:lvl>
    <w:lvl w:ilvl="8" w:tplc="BEA420D0">
      <w:numFmt w:val="bullet"/>
      <w:lvlText w:val="•"/>
      <w:lvlJc w:val="left"/>
      <w:pPr>
        <w:ind w:left="796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EC03423"/>
    <w:multiLevelType w:val="multilevel"/>
    <w:tmpl w:val="C7AED766"/>
    <w:lvl w:ilvl="0">
      <w:start w:val="3"/>
      <w:numFmt w:val="decimal"/>
      <w:lvlText w:val="%1"/>
      <w:lvlJc w:val="left"/>
      <w:pPr>
        <w:ind w:left="12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10"/>
      </w:pPr>
      <w:rPr>
        <w:rFonts w:hint="default"/>
        <w:lang w:val="ru-RU" w:eastAsia="en-US" w:bidi="ar-SA"/>
      </w:rPr>
    </w:lvl>
  </w:abstractNum>
  <w:abstractNum w:abstractNumId="10" w15:restartNumberingAfterBreak="0">
    <w:nsid w:val="3BE2118D"/>
    <w:multiLevelType w:val="multilevel"/>
    <w:tmpl w:val="E1FAB6AA"/>
    <w:lvl w:ilvl="0">
      <w:start w:val="1"/>
      <w:numFmt w:val="decimal"/>
      <w:lvlText w:val="%1"/>
      <w:lvlJc w:val="left"/>
      <w:pPr>
        <w:ind w:left="1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3F1B3DBF"/>
    <w:multiLevelType w:val="multilevel"/>
    <w:tmpl w:val="1F50C8EA"/>
    <w:lvl w:ilvl="0">
      <w:start w:val="4"/>
      <w:numFmt w:val="decimal"/>
      <w:lvlText w:val="%1"/>
      <w:lvlJc w:val="left"/>
      <w:pPr>
        <w:ind w:left="122" w:hanging="6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6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18"/>
      </w:pPr>
      <w:rPr>
        <w:rFonts w:hint="default"/>
        <w:lang w:val="ru-RU" w:eastAsia="en-US" w:bidi="ar-SA"/>
      </w:rPr>
    </w:lvl>
  </w:abstractNum>
  <w:abstractNum w:abstractNumId="12" w15:restartNumberingAfterBreak="0">
    <w:nsid w:val="458C576B"/>
    <w:multiLevelType w:val="hybridMultilevel"/>
    <w:tmpl w:val="B858BBA6"/>
    <w:lvl w:ilvl="0" w:tplc="4B36D148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C0FF88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C696F92A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3" w:tplc="4B2079AA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4" w:tplc="10E8D43A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5" w:tplc="5E5440BA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A6F8EA3E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037C2C1C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8" w:tplc="780274AC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79E4F00"/>
    <w:multiLevelType w:val="hybridMultilevel"/>
    <w:tmpl w:val="F53A7C8E"/>
    <w:lvl w:ilvl="0" w:tplc="F2CE6236">
      <w:numFmt w:val="bullet"/>
      <w:lvlText w:val="–"/>
      <w:lvlJc w:val="left"/>
      <w:pPr>
        <w:ind w:left="122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1265B6">
      <w:numFmt w:val="bullet"/>
      <w:lvlText w:val="–"/>
      <w:lvlJc w:val="left"/>
      <w:pPr>
        <w:ind w:left="122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4AA54CA">
      <w:numFmt w:val="bullet"/>
      <w:lvlText w:val="•"/>
      <w:lvlJc w:val="left"/>
      <w:pPr>
        <w:ind w:left="2080" w:hanging="232"/>
      </w:pPr>
      <w:rPr>
        <w:rFonts w:hint="default"/>
        <w:lang w:val="ru-RU" w:eastAsia="en-US" w:bidi="ar-SA"/>
      </w:rPr>
    </w:lvl>
    <w:lvl w:ilvl="3" w:tplc="319EEBEA">
      <w:numFmt w:val="bullet"/>
      <w:lvlText w:val="•"/>
      <w:lvlJc w:val="left"/>
      <w:pPr>
        <w:ind w:left="3060" w:hanging="232"/>
      </w:pPr>
      <w:rPr>
        <w:rFonts w:hint="default"/>
        <w:lang w:val="ru-RU" w:eastAsia="en-US" w:bidi="ar-SA"/>
      </w:rPr>
    </w:lvl>
    <w:lvl w:ilvl="4" w:tplc="1E1EB560">
      <w:numFmt w:val="bullet"/>
      <w:lvlText w:val="•"/>
      <w:lvlJc w:val="left"/>
      <w:pPr>
        <w:ind w:left="4040" w:hanging="232"/>
      </w:pPr>
      <w:rPr>
        <w:rFonts w:hint="default"/>
        <w:lang w:val="ru-RU" w:eastAsia="en-US" w:bidi="ar-SA"/>
      </w:rPr>
    </w:lvl>
    <w:lvl w:ilvl="5" w:tplc="93F45BA6">
      <w:numFmt w:val="bullet"/>
      <w:lvlText w:val="•"/>
      <w:lvlJc w:val="left"/>
      <w:pPr>
        <w:ind w:left="5020" w:hanging="232"/>
      </w:pPr>
      <w:rPr>
        <w:rFonts w:hint="default"/>
        <w:lang w:val="ru-RU" w:eastAsia="en-US" w:bidi="ar-SA"/>
      </w:rPr>
    </w:lvl>
    <w:lvl w:ilvl="6" w:tplc="662405DC">
      <w:numFmt w:val="bullet"/>
      <w:lvlText w:val="•"/>
      <w:lvlJc w:val="left"/>
      <w:pPr>
        <w:ind w:left="6000" w:hanging="232"/>
      </w:pPr>
      <w:rPr>
        <w:rFonts w:hint="default"/>
        <w:lang w:val="ru-RU" w:eastAsia="en-US" w:bidi="ar-SA"/>
      </w:rPr>
    </w:lvl>
    <w:lvl w:ilvl="7" w:tplc="29A88ED0">
      <w:numFmt w:val="bullet"/>
      <w:lvlText w:val="•"/>
      <w:lvlJc w:val="left"/>
      <w:pPr>
        <w:ind w:left="6980" w:hanging="232"/>
      </w:pPr>
      <w:rPr>
        <w:rFonts w:hint="default"/>
        <w:lang w:val="ru-RU" w:eastAsia="en-US" w:bidi="ar-SA"/>
      </w:rPr>
    </w:lvl>
    <w:lvl w:ilvl="8" w:tplc="28DE50B4">
      <w:numFmt w:val="bullet"/>
      <w:lvlText w:val="•"/>
      <w:lvlJc w:val="left"/>
      <w:pPr>
        <w:ind w:left="7960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9B31477"/>
    <w:multiLevelType w:val="hybridMultilevel"/>
    <w:tmpl w:val="2036340A"/>
    <w:lvl w:ilvl="0" w:tplc="5E6231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1638C"/>
    <w:multiLevelType w:val="hybridMultilevel"/>
    <w:tmpl w:val="8D2C692E"/>
    <w:lvl w:ilvl="0" w:tplc="A63E4854">
      <w:numFmt w:val="bullet"/>
      <w:lvlText w:val="–"/>
      <w:lvlJc w:val="left"/>
      <w:pPr>
        <w:ind w:left="12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822A4E">
      <w:numFmt w:val="bullet"/>
      <w:lvlText w:val="•"/>
      <w:lvlJc w:val="left"/>
      <w:pPr>
        <w:ind w:left="1100" w:hanging="346"/>
      </w:pPr>
      <w:rPr>
        <w:rFonts w:hint="default"/>
        <w:lang w:val="ru-RU" w:eastAsia="en-US" w:bidi="ar-SA"/>
      </w:rPr>
    </w:lvl>
    <w:lvl w:ilvl="2" w:tplc="437A219C">
      <w:numFmt w:val="bullet"/>
      <w:lvlText w:val="•"/>
      <w:lvlJc w:val="left"/>
      <w:pPr>
        <w:ind w:left="2080" w:hanging="346"/>
      </w:pPr>
      <w:rPr>
        <w:rFonts w:hint="default"/>
        <w:lang w:val="ru-RU" w:eastAsia="en-US" w:bidi="ar-SA"/>
      </w:rPr>
    </w:lvl>
    <w:lvl w:ilvl="3" w:tplc="CBB46730">
      <w:numFmt w:val="bullet"/>
      <w:lvlText w:val="•"/>
      <w:lvlJc w:val="left"/>
      <w:pPr>
        <w:ind w:left="3060" w:hanging="346"/>
      </w:pPr>
      <w:rPr>
        <w:rFonts w:hint="default"/>
        <w:lang w:val="ru-RU" w:eastAsia="en-US" w:bidi="ar-SA"/>
      </w:rPr>
    </w:lvl>
    <w:lvl w:ilvl="4" w:tplc="0BDE9080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5" w:tplc="EDEE8778">
      <w:numFmt w:val="bullet"/>
      <w:lvlText w:val="•"/>
      <w:lvlJc w:val="left"/>
      <w:pPr>
        <w:ind w:left="5020" w:hanging="346"/>
      </w:pPr>
      <w:rPr>
        <w:rFonts w:hint="default"/>
        <w:lang w:val="ru-RU" w:eastAsia="en-US" w:bidi="ar-SA"/>
      </w:rPr>
    </w:lvl>
    <w:lvl w:ilvl="6" w:tplc="7B5E2934">
      <w:numFmt w:val="bullet"/>
      <w:lvlText w:val="•"/>
      <w:lvlJc w:val="left"/>
      <w:pPr>
        <w:ind w:left="6000" w:hanging="346"/>
      </w:pPr>
      <w:rPr>
        <w:rFonts w:hint="default"/>
        <w:lang w:val="ru-RU" w:eastAsia="en-US" w:bidi="ar-SA"/>
      </w:rPr>
    </w:lvl>
    <w:lvl w:ilvl="7" w:tplc="3DCE6112">
      <w:numFmt w:val="bullet"/>
      <w:lvlText w:val="•"/>
      <w:lvlJc w:val="left"/>
      <w:pPr>
        <w:ind w:left="6980" w:hanging="346"/>
      </w:pPr>
      <w:rPr>
        <w:rFonts w:hint="default"/>
        <w:lang w:val="ru-RU" w:eastAsia="en-US" w:bidi="ar-SA"/>
      </w:rPr>
    </w:lvl>
    <w:lvl w:ilvl="8" w:tplc="698A622E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55B97493"/>
    <w:multiLevelType w:val="multilevel"/>
    <w:tmpl w:val="7736BD2C"/>
    <w:lvl w:ilvl="0">
      <w:start w:val="5"/>
      <w:numFmt w:val="decimal"/>
      <w:lvlText w:val="%1"/>
      <w:lvlJc w:val="left"/>
      <w:pPr>
        <w:ind w:left="12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496"/>
      </w:pPr>
      <w:rPr>
        <w:rFonts w:hint="default"/>
        <w:lang w:val="ru-RU" w:eastAsia="en-US" w:bidi="ar-SA"/>
      </w:rPr>
    </w:lvl>
  </w:abstractNum>
  <w:abstractNum w:abstractNumId="17" w15:restartNumberingAfterBreak="0">
    <w:nsid w:val="665058A1"/>
    <w:multiLevelType w:val="hybridMultilevel"/>
    <w:tmpl w:val="A32A0A0A"/>
    <w:lvl w:ilvl="0" w:tplc="893EACA8">
      <w:start w:val="14"/>
      <w:numFmt w:val="lowerLetter"/>
      <w:lvlText w:val="%1)"/>
      <w:lvlJc w:val="left"/>
      <w:pPr>
        <w:ind w:left="338" w:hanging="2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528CAF0">
      <w:start w:val="1"/>
      <w:numFmt w:val="decimal"/>
      <w:lvlText w:val="%2)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FFCA382">
      <w:numFmt w:val="bullet"/>
      <w:lvlText w:val="•"/>
      <w:lvlJc w:val="left"/>
      <w:pPr>
        <w:ind w:left="1404" w:hanging="326"/>
      </w:pPr>
      <w:rPr>
        <w:rFonts w:hint="default"/>
        <w:lang w:val="ru-RU" w:eastAsia="en-US" w:bidi="ar-SA"/>
      </w:rPr>
    </w:lvl>
    <w:lvl w:ilvl="3" w:tplc="264EE6A4">
      <w:numFmt w:val="bullet"/>
      <w:lvlText w:val="•"/>
      <w:lvlJc w:val="left"/>
      <w:pPr>
        <w:ind w:left="2468" w:hanging="326"/>
      </w:pPr>
      <w:rPr>
        <w:rFonts w:hint="default"/>
        <w:lang w:val="ru-RU" w:eastAsia="en-US" w:bidi="ar-SA"/>
      </w:rPr>
    </w:lvl>
    <w:lvl w:ilvl="4" w:tplc="D73831F0">
      <w:numFmt w:val="bullet"/>
      <w:lvlText w:val="•"/>
      <w:lvlJc w:val="left"/>
      <w:pPr>
        <w:ind w:left="3533" w:hanging="326"/>
      </w:pPr>
      <w:rPr>
        <w:rFonts w:hint="default"/>
        <w:lang w:val="ru-RU" w:eastAsia="en-US" w:bidi="ar-SA"/>
      </w:rPr>
    </w:lvl>
    <w:lvl w:ilvl="5" w:tplc="5582BE7E">
      <w:numFmt w:val="bullet"/>
      <w:lvlText w:val="•"/>
      <w:lvlJc w:val="left"/>
      <w:pPr>
        <w:ind w:left="4597" w:hanging="326"/>
      </w:pPr>
      <w:rPr>
        <w:rFonts w:hint="default"/>
        <w:lang w:val="ru-RU" w:eastAsia="en-US" w:bidi="ar-SA"/>
      </w:rPr>
    </w:lvl>
    <w:lvl w:ilvl="6" w:tplc="75F01DEE">
      <w:numFmt w:val="bullet"/>
      <w:lvlText w:val="•"/>
      <w:lvlJc w:val="left"/>
      <w:pPr>
        <w:ind w:left="5662" w:hanging="326"/>
      </w:pPr>
      <w:rPr>
        <w:rFonts w:hint="default"/>
        <w:lang w:val="ru-RU" w:eastAsia="en-US" w:bidi="ar-SA"/>
      </w:rPr>
    </w:lvl>
    <w:lvl w:ilvl="7" w:tplc="9DE4E3B8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857C5FDA">
      <w:numFmt w:val="bullet"/>
      <w:lvlText w:val="•"/>
      <w:lvlJc w:val="left"/>
      <w:pPr>
        <w:ind w:left="7791" w:hanging="326"/>
      </w:pPr>
      <w:rPr>
        <w:rFonts w:hint="default"/>
        <w:lang w:val="ru-RU" w:eastAsia="en-US" w:bidi="ar-SA"/>
      </w:rPr>
    </w:lvl>
  </w:abstractNum>
  <w:abstractNum w:abstractNumId="18" w15:restartNumberingAfterBreak="0">
    <w:nsid w:val="73F30DCF"/>
    <w:multiLevelType w:val="hybridMultilevel"/>
    <w:tmpl w:val="FAF05F22"/>
    <w:lvl w:ilvl="0" w:tplc="2054B5C4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1A7C4C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2" w:tplc="E916B50A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3" w:tplc="E4E6D9FA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4" w:tplc="C45C7604">
      <w:numFmt w:val="bullet"/>
      <w:lvlText w:val="•"/>
      <w:lvlJc w:val="left"/>
      <w:pPr>
        <w:ind w:left="4040" w:hanging="140"/>
      </w:pPr>
      <w:rPr>
        <w:rFonts w:hint="default"/>
        <w:lang w:val="ru-RU" w:eastAsia="en-US" w:bidi="ar-SA"/>
      </w:rPr>
    </w:lvl>
    <w:lvl w:ilvl="5" w:tplc="0DB09C12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6" w:tplc="C52A822A">
      <w:numFmt w:val="bullet"/>
      <w:lvlText w:val="•"/>
      <w:lvlJc w:val="left"/>
      <w:pPr>
        <w:ind w:left="6000" w:hanging="140"/>
      </w:pPr>
      <w:rPr>
        <w:rFonts w:hint="default"/>
        <w:lang w:val="ru-RU" w:eastAsia="en-US" w:bidi="ar-SA"/>
      </w:rPr>
    </w:lvl>
    <w:lvl w:ilvl="7" w:tplc="F9F0144C">
      <w:numFmt w:val="bullet"/>
      <w:lvlText w:val="•"/>
      <w:lvlJc w:val="left"/>
      <w:pPr>
        <w:ind w:left="6980" w:hanging="140"/>
      </w:pPr>
      <w:rPr>
        <w:rFonts w:hint="default"/>
        <w:lang w:val="ru-RU" w:eastAsia="en-US" w:bidi="ar-SA"/>
      </w:rPr>
    </w:lvl>
    <w:lvl w:ilvl="8" w:tplc="004A5764">
      <w:numFmt w:val="bullet"/>
      <w:lvlText w:val="•"/>
      <w:lvlJc w:val="left"/>
      <w:pPr>
        <w:ind w:left="796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5093B0B"/>
    <w:multiLevelType w:val="multilevel"/>
    <w:tmpl w:val="B9B4D066"/>
    <w:lvl w:ilvl="0">
      <w:start w:val="2"/>
      <w:numFmt w:val="decimal"/>
      <w:lvlText w:val="%1"/>
      <w:lvlJc w:val="left"/>
      <w:pPr>
        <w:ind w:left="1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7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7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7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5" w:hanging="7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7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7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748"/>
      </w:pPr>
      <w:rPr>
        <w:rFonts w:hint="default"/>
        <w:lang w:val="ru-RU" w:eastAsia="en-US" w:bidi="ar-SA"/>
      </w:rPr>
    </w:lvl>
  </w:abstractNum>
  <w:abstractNum w:abstractNumId="20" w15:restartNumberingAfterBreak="0">
    <w:nsid w:val="76D2299C"/>
    <w:multiLevelType w:val="hybridMultilevel"/>
    <w:tmpl w:val="F9362436"/>
    <w:lvl w:ilvl="0" w:tplc="760E8072">
      <w:start w:val="14"/>
      <w:numFmt w:val="lowerLetter"/>
      <w:lvlText w:val="%1)"/>
      <w:lvlJc w:val="left"/>
      <w:pPr>
        <w:ind w:left="338" w:hanging="2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C9A2A22">
      <w:start w:val="1"/>
      <w:numFmt w:val="decimal"/>
      <w:lvlText w:val="%2)"/>
      <w:lvlJc w:val="left"/>
      <w:pPr>
        <w:ind w:left="122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B098B0">
      <w:numFmt w:val="bullet"/>
      <w:lvlText w:val="•"/>
      <w:lvlJc w:val="left"/>
      <w:pPr>
        <w:ind w:left="1404" w:hanging="374"/>
      </w:pPr>
      <w:rPr>
        <w:rFonts w:hint="default"/>
        <w:lang w:val="ru-RU" w:eastAsia="en-US" w:bidi="ar-SA"/>
      </w:rPr>
    </w:lvl>
    <w:lvl w:ilvl="3" w:tplc="0CD472AE">
      <w:numFmt w:val="bullet"/>
      <w:lvlText w:val="•"/>
      <w:lvlJc w:val="left"/>
      <w:pPr>
        <w:ind w:left="2468" w:hanging="374"/>
      </w:pPr>
      <w:rPr>
        <w:rFonts w:hint="default"/>
        <w:lang w:val="ru-RU" w:eastAsia="en-US" w:bidi="ar-SA"/>
      </w:rPr>
    </w:lvl>
    <w:lvl w:ilvl="4" w:tplc="F9C45E08">
      <w:numFmt w:val="bullet"/>
      <w:lvlText w:val="•"/>
      <w:lvlJc w:val="left"/>
      <w:pPr>
        <w:ind w:left="3533" w:hanging="374"/>
      </w:pPr>
      <w:rPr>
        <w:rFonts w:hint="default"/>
        <w:lang w:val="ru-RU" w:eastAsia="en-US" w:bidi="ar-SA"/>
      </w:rPr>
    </w:lvl>
    <w:lvl w:ilvl="5" w:tplc="EB56D210">
      <w:numFmt w:val="bullet"/>
      <w:lvlText w:val="•"/>
      <w:lvlJc w:val="left"/>
      <w:pPr>
        <w:ind w:left="4597" w:hanging="374"/>
      </w:pPr>
      <w:rPr>
        <w:rFonts w:hint="default"/>
        <w:lang w:val="ru-RU" w:eastAsia="en-US" w:bidi="ar-SA"/>
      </w:rPr>
    </w:lvl>
    <w:lvl w:ilvl="6" w:tplc="6E9CCCB0">
      <w:numFmt w:val="bullet"/>
      <w:lvlText w:val="•"/>
      <w:lvlJc w:val="left"/>
      <w:pPr>
        <w:ind w:left="5662" w:hanging="374"/>
      </w:pPr>
      <w:rPr>
        <w:rFonts w:hint="default"/>
        <w:lang w:val="ru-RU" w:eastAsia="en-US" w:bidi="ar-SA"/>
      </w:rPr>
    </w:lvl>
    <w:lvl w:ilvl="7" w:tplc="F9C24458">
      <w:numFmt w:val="bullet"/>
      <w:lvlText w:val="•"/>
      <w:lvlJc w:val="left"/>
      <w:pPr>
        <w:ind w:left="6726" w:hanging="374"/>
      </w:pPr>
      <w:rPr>
        <w:rFonts w:hint="default"/>
        <w:lang w:val="ru-RU" w:eastAsia="en-US" w:bidi="ar-SA"/>
      </w:rPr>
    </w:lvl>
    <w:lvl w:ilvl="8" w:tplc="75AE17A0">
      <w:numFmt w:val="bullet"/>
      <w:lvlText w:val="•"/>
      <w:lvlJc w:val="left"/>
      <w:pPr>
        <w:ind w:left="7791" w:hanging="374"/>
      </w:pPr>
      <w:rPr>
        <w:rFonts w:hint="default"/>
        <w:lang w:val="ru-RU" w:eastAsia="en-US" w:bidi="ar-SA"/>
      </w:rPr>
    </w:lvl>
  </w:abstractNum>
  <w:abstractNum w:abstractNumId="21" w15:restartNumberingAfterBreak="0">
    <w:nsid w:val="7D050453"/>
    <w:multiLevelType w:val="hybridMultilevel"/>
    <w:tmpl w:val="0D9C9C42"/>
    <w:lvl w:ilvl="0" w:tplc="413CF532">
      <w:start w:val="1"/>
      <w:numFmt w:val="decimal"/>
      <w:lvlText w:val="%1)"/>
      <w:lvlJc w:val="left"/>
      <w:pPr>
        <w:ind w:left="122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F8C0F6">
      <w:numFmt w:val="bullet"/>
      <w:lvlText w:val="•"/>
      <w:lvlJc w:val="left"/>
      <w:pPr>
        <w:ind w:left="1100" w:hanging="302"/>
      </w:pPr>
      <w:rPr>
        <w:rFonts w:hint="default"/>
        <w:lang w:val="ru-RU" w:eastAsia="en-US" w:bidi="ar-SA"/>
      </w:rPr>
    </w:lvl>
    <w:lvl w:ilvl="2" w:tplc="4E9C2374">
      <w:numFmt w:val="bullet"/>
      <w:lvlText w:val="•"/>
      <w:lvlJc w:val="left"/>
      <w:pPr>
        <w:ind w:left="2080" w:hanging="302"/>
      </w:pPr>
      <w:rPr>
        <w:rFonts w:hint="default"/>
        <w:lang w:val="ru-RU" w:eastAsia="en-US" w:bidi="ar-SA"/>
      </w:rPr>
    </w:lvl>
    <w:lvl w:ilvl="3" w:tplc="6B9827CA">
      <w:numFmt w:val="bullet"/>
      <w:lvlText w:val="•"/>
      <w:lvlJc w:val="left"/>
      <w:pPr>
        <w:ind w:left="3060" w:hanging="302"/>
      </w:pPr>
      <w:rPr>
        <w:rFonts w:hint="default"/>
        <w:lang w:val="ru-RU" w:eastAsia="en-US" w:bidi="ar-SA"/>
      </w:rPr>
    </w:lvl>
    <w:lvl w:ilvl="4" w:tplc="FEF0E6FE">
      <w:numFmt w:val="bullet"/>
      <w:lvlText w:val="•"/>
      <w:lvlJc w:val="left"/>
      <w:pPr>
        <w:ind w:left="4040" w:hanging="302"/>
      </w:pPr>
      <w:rPr>
        <w:rFonts w:hint="default"/>
        <w:lang w:val="ru-RU" w:eastAsia="en-US" w:bidi="ar-SA"/>
      </w:rPr>
    </w:lvl>
    <w:lvl w:ilvl="5" w:tplc="1AA6C522">
      <w:numFmt w:val="bullet"/>
      <w:lvlText w:val="•"/>
      <w:lvlJc w:val="left"/>
      <w:pPr>
        <w:ind w:left="5020" w:hanging="302"/>
      </w:pPr>
      <w:rPr>
        <w:rFonts w:hint="default"/>
        <w:lang w:val="ru-RU" w:eastAsia="en-US" w:bidi="ar-SA"/>
      </w:rPr>
    </w:lvl>
    <w:lvl w:ilvl="6" w:tplc="3924AAFA">
      <w:numFmt w:val="bullet"/>
      <w:lvlText w:val="•"/>
      <w:lvlJc w:val="left"/>
      <w:pPr>
        <w:ind w:left="6000" w:hanging="302"/>
      </w:pPr>
      <w:rPr>
        <w:rFonts w:hint="default"/>
        <w:lang w:val="ru-RU" w:eastAsia="en-US" w:bidi="ar-SA"/>
      </w:rPr>
    </w:lvl>
    <w:lvl w:ilvl="7" w:tplc="E37459F2">
      <w:numFmt w:val="bullet"/>
      <w:lvlText w:val="•"/>
      <w:lvlJc w:val="left"/>
      <w:pPr>
        <w:ind w:left="6980" w:hanging="302"/>
      </w:pPr>
      <w:rPr>
        <w:rFonts w:hint="default"/>
        <w:lang w:val="ru-RU" w:eastAsia="en-US" w:bidi="ar-SA"/>
      </w:rPr>
    </w:lvl>
    <w:lvl w:ilvl="8" w:tplc="24427920">
      <w:numFmt w:val="bullet"/>
      <w:lvlText w:val="•"/>
      <w:lvlJc w:val="left"/>
      <w:pPr>
        <w:ind w:left="7960" w:hanging="302"/>
      </w:pPr>
      <w:rPr>
        <w:rFonts w:hint="default"/>
        <w:lang w:val="ru-RU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0"/>
  </w:num>
  <w:num w:numId="4">
    <w:abstractNumId w:val="17"/>
  </w:num>
  <w:num w:numId="5">
    <w:abstractNumId w:val="12"/>
  </w:num>
  <w:num w:numId="6">
    <w:abstractNumId w:val="13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21"/>
  </w:num>
  <w:num w:numId="12">
    <w:abstractNumId w:val="9"/>
  </w:num>
  <w:num w:numId="13">
    <w:abstractNumId w:val="2"/>
  </w:num>
  <w:num w:numId="14">
    <w:abstractNumId w:val="5"/>
  </w:num>
  <w:num w:numId="15">
    <w:abstractNumId w:val="8"/>
  </w:num>
  <w:num w:numId="16">
    <w:abstractNumId w:val="7"/>
  </w:num>
  <w:num w:numId="17">
    <w:abstractNumId w:val="4"/>
  </w:num>
  <w:num w:numId="18">
    <w:abstractNumId w:val="3"/>
  </w:num>
  <w:num w:numId="19">
    <w:abstractNumId w:val="6"/>
  </w:num>
  <w:num w:numId="20">
    <w:abstractNumId w:val="18"/>
  </w:num>
  <w:num w:numId="21">
    <w:abstractNumId w:val="19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50"/>
    <w:rsid w:val="0005260C"/>
    <w:rsid w:val="000A2019"/>
    <w:rsid w:val="000B70E1"/>
    <w:rsid w:val="000F5181"/>
    <w:rsid w:val="001B6486"/>
    <w:rsid w:val="00233184"/>
    <w:rsid w:val="00282A81"/>
    <w:rsid w:val="002E0086"/>
    <w:rsid w:val="002E13C0"/>
    <w:rsid w:val="002E19DC"/>
    <w:rsid w:val="0032586F"/>
    <w:rsid w:val="00343436"/>
    <w:rsid w:val="00345F4C"/>
    <w:rsid w:val="00382AA2"/>
    <w:rsid w:val="003922B3"/>
    <w:rsid w:val="003E232E"/>
    <w:rsid w:val="004D624F"/>
    <w:rsid w:val="005266AD"/>
    <w:rsid w:val="00560E2B"/>
    <w:rsid w:val="0059038D"/>
    <w:rsid w:val="006201D5"/>
    <w:rsid w:val="00622E7D"/>
    <w:rsid w:val="00636844"/>
    <w:rsid w:val="006418CE"/>
    <w:rsid w:val="00644C77"/>
    <w:rsid w:val="006C285D"/>
    <w:rsid w:val="00716310"/>
    <w:rsid w:val="007405E9"/>
    <w:rsid w:val="007866EA"/>
    <w:rsid w:val="007B6AEB"/>
    <w:rsid w:val="00806C6C"/>
    <w:rsid w:val="00831953"/>
    <w:rsid w:val="008A0404"/>
    <w:rsid w:val="008A3511"/>
    <w:rsid w:val="00911F50"/>
    <w:rsid w:val="00920692"/>
    <w:rsid w:val="009D20D5"/>
    <w:rsid w:val="009D76B2"/>
    <w:rsid w:val="009F6970"/>
    <w:rsid w:val="00A171EB"/>
    <w:rsid w:val="00A27995"/>
    <w:rsid w:val="00A32650"/>
    <w:rsid w:val="00A4133B"/>
    <w:rsid w:val="00AD6761"/>
    <w:rsid w:val="00B45528"/>
    <w:rsid w:val="00BE1B5B"/>
    <w:rsid w:val="00C065D0"/>
    <w:rsid w:val="00CB0959"/>
    <w:rsid w:val="00CD75A7"/>
    <w:rsid w:val="00D87C5A"/>
    <w:rsid w:val="00DA4B29"/>
    <w:rsid w:val="00DB487D"/>
    <w:rsid w:val="00DE2DBB"/>
    <w:rsid w:val="00DE6E7E"/>
    <w:rsid w:val="00E061CA"/>
    <w:rsid w:val="00E230B3"/>
    <w:rsid w:val="00E5591D"/>
    <w:rsid w:val="00EF43CE"/>
    <w:rsid w:val="00FB440B"/>
    <w:rsid w:val="00F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FBC5"/>
  <w15:docId w15:val="{39945A9C-DEF6-4585-A9DA-7762835F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0959"/>
    <w:pPr>
      <w:widowControl w:val="0"/>
      <w:autoSpaceDE w:val="0"/>
      <w:autoSpaceDN w:val="0"/>
      <w:ind w:left="428" w:hanging="336"/>
      <w:outlineLvl w:val="0"/>
    </w:pPr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CB0959"/>
    <w:pPr>
      <w:widowControl w:val="0"/>
      <w:autoSpaceDE w:val="0"/>
      <w:autoSpaceDN w:val="0"/>
      <w:ind w:left="121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E13C0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2E13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E13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1"/>
    <w:qFormat/>
    <w:rsid w:val="00644C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CB0959"/>
    <w:rPr>
      <w:rFonts w:ascii="Cambria" w:eastAsia="Cambria" w:hAnsi="Cambria" w:cs="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CB095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0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095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DA4B29"/>
    <w:rPr>
      <w:color w:val="0000FF" w:themeColor="hyperlink"/>
      <w:u w:val="single"/>
    </w:rPr>
  </w:style>
  <w:style w:type="paragraph" w:customStyle="1" w:styleId="ConsPlusNormal">
    <w:name w:val="ConsPlusNormal"/>
    <w:rsid w:val="0074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Цветовое выделение"/>
    <w:uiPriority w:val="99"/>
    <w:rsid w:val="007405E9"/>
    <w:rPr>
      <w:b/>
      <w:bCs/>
      <w:color w:val="26282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E00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0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6049E84402AFE46CA367C267CA8C30DC3FED21F777B263CFC4C23717C7A6C9A21A5B78CE43407CD425A15FFkDc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96049E84402AFE46CA367C267CA8C30DC3FED41C7E7B263CFC4C23717C7A6C9A21A5B78CE43407CD425A15FFkDc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96049E84402AFE46CA367C267CA8C30DC2FAD410767B263CFC4C23717C7A6C9A21A5B78CE43407CD425A15FFkDc1G" TargetMode="External"/><Relationship Id="rId5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Администрация Селино</cp:lastModifiedBy>
  <cp:revision>3</cp:revision>
  <cp:lastPrinted>2023-09-06T09:49:00Z</cp:lastPrinted>
  <dcterms:created xsi:type="dcterms:W3CDTF">2023-09-06T09:51:00Z</dcterms:created>
  <dcterms:modified xsi:type="dcterms:W3CDTF">2023-09-06T13:06:00Z</dcterms:modified>
</cp:coreProperties>
</file>