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5AD96" w14:textId="77777777" w:rsidR="00BB07F5" w:rsidRPr="00821819" w:rsidRDefault="00BB07F5" w:rsidP="00BB07F5">
      <w:pPr>
        <w:spacing w:after="0" w:line="256" w:lineRule="auto"/>
        <w:ind w:left="68" w:hanging="1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АДМИНИСТРАЦИЯ СЕЛИН</w:t>
      </w:r>
      <w:r w:rsidRPr="00821819">
        <w:rPr>
          <w:rFonts w:ascii="Times New Roman" w:hAnsi="Times New Roman"/>
          <w:b/>
          <w:sz w:val="28"/>
          <w:szCs w:val="28"/>
        </w:rPr>
        <w:t>СКОГО СЕЛЬСКОГО ПОСЕЛЕНИЯ КИЛЬМЕЗСКОГО РАЙОНА КИРОВСКОЙ ОБЛАСТИ</w:t>
      </w:r>
    </w:p>
    <w:p w14:paraId="24613700" w14:textId="77777777" w:rsidR="00BB07F5" w:rsidRPr="00821819" w:rsidRDefault="00BB07F5" w:rsidP="00BB07F5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</w:p>
    <w:p w14:paraId="4087B6DE" w14:textId="77777777" w:rsidR="00BB07F5" w:rsidRPr="00821819" w:rsidRDefault="00BB07F5" w:rsidP="00BB07F5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</w:p>
    <w:p w14:paraId="5F4CB66E" w14:textId="77777777" w:rsidR="00124C80" w:rsidRDefault="00BB07F5" w:rsidP="00124C80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  <w:r w:rsidRPr="00821819">
        <w:rPr>
          <w:rFonts w:ascii="Times New Roman" w:hAnsi="Times New Roman"/>
          <w:b/>
          <w:sz w:val="28"/>
          <w:szCs w:val="28"/>
        </w:rPr>
        <w:t>ПОСТАНОВЛЕНИЕ</w:t>
      </w:r>
    </w:p>
    <w:p w14:paraId="7A00F06A" w14:textId="646C422C" w:rsidR="00BB07F5" w:rsidRPr="00124C80" w:rsidRDefault="00020289" w:rsidP="00124C80">
      <w:pPr>
        <w:spacing w:after="165" w:line="256" w:lineRule="auto"/>
        <w:ind w:right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BB07F5" w:rsidRPr="0082181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BB07F5">
        <w:rPr>
          <w:rFonts w:ascii="Times New Roman" w:hAnsi="Times New Roman"/>
          <w:sz w:val="28"/>
          <w:szCs w:val="28"/>
        </w:rPr>
        <w:t>.2023</w:t>
      </w:r>
      <w:r w:rsidR="00BB07F5" w:rsidRPr="00821819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124C80">
        <w:rPr>
          <w:rFonts w:ascii="Times New Roman" w:hAnsi="Times New Roman"/>
          <w:sz w:val="28"/>
          <w:szCs w:val="28"/>
        </w:rPr>
        <w:t xml:space="preserve">         </w:t>
      </w:r>
      <w:r w:rsidR="00BB07F5" w:rsidRPr="00821819">
        <w:rPr>
          <w:rFonts w:ascii="Times New Roman" w:hAnsi="Times New Roman"/>
          <w:sz w:val="28"/>
          <w:szCs w:val="28"/>
        </w:rPr>
        <w:t xml:space="preserve">                                                   №</w:t>
      </w:r>
      <w:r w:rsidR="004325E5">
        <w:rPr>
          <w:rFonts w:ascii="Times New Roman" w:hAnsi="Times New Roman"/>
          <w:sz w:val="28"/>
          <w:szCs w:val="28"/>
        </w:rPr>
        <w:t xml:space="preserve"> 3</w:t>
      </w:r>
      <w:r w:rsidR="00473E21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</w:p>
    <w:p w14:paraId="11140AB2" w14:textId="77777777" w:rsidR="00BB07F5" w:rsidRDefault="00BB07F5" w:rsidP="00BB0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Hlk140758770"/>
      <w:r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от 05.06.2019 № 22 </w:t>
      </w:r>
    </w:p>
    <w:p w14:paraId="48EB0FA0" w14:textId="77777777" w:rsidR="00BB07F5" w:rsidRPr="00DC38EA" w:rsidRDefault="00BB07F5" w:rsidP="00BB0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DC38EA">
        <w:rPr>
          <w:rFonts w:ascii="Times New Roman" w:hAnsi="Times New Roman"/>
          <w:b/>
          <w:sz w:val="28"/>
          <w:szCs w:val="28"/>
          <w:lang w:eastAsia="ru-RU"/>
        </w:rPr>
        <w:t>О создании единой комиссии и</w:t>
      </w:r>
    </w:p>
    <w:p w14:paraId="7CC35978" w14:textId="77777777" w:rsidR="00BB07F5" w:rsidRPr="00DC38EA" w:rsidRDefault="00BB07F5" w:rsidP="00BB07F5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C38EA">
        <w:rPr>
          <w:rFonts w:ascii="Times New Roman" w:hAnsi="Times New Roman"/>
          <w:b/>
          <w:sz w:val="28"/>
          <w:szCs w:val="28"/>
          <w:lang w:eastAsia="ru-RU"/>
        </w:rPr>
        <w:t>назначении контрактного управляющего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bookmarkEnd w:id="1"/>
    <w:p w14:paraId="6D4C4375" w14:textId="77777777" w:rsidR="00BB07F5" w:rsidRDefault="00BB07F5" w:rsidP="00BB07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38EA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>Федеральным законом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02.07.2021 № 360-ФЗ «О внесении изменений в отдельные законодательные акты Российской Федерации», 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/>
          <w:sz w:val="28"/>
          <w:szCs w:val="28"/>
          <w:lang w:eastAsia="ru-RU"/>
        </w:rPr>
        <w:t>Селинского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14:paraId="21C4CAE1" w14:textId="77777777" w:rsidR="00BB07F5" w:rsidRPr="00DC38EA" w:rsidRDefault="00BB07F5" w:rsidP="00BB07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A7D875" w14:textId="77777777" w:rsidR="00BB07F5" w:rsidRDefault="00BB07F5" w:rsidP="00472BA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B33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Внести в Положение о единой комиссии по осуществлению закупок товаров, работ, услуг для обеспечения муниципальных нужд администрации Селинского сельского поселения от 05.06.2019 № 22, следующие изменения:</w:t>
      </w:r>
    </w:p>
    <w:p w14:paraId="6327B540" w14:textId="0859AD45" w:rsidR="00BB07F5" w:rsidRDefault="00BB07F5" w:rsidP="00472BAC">
      <w:pPr>
        <w:spacing w:before="24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bookmarkStart w:id="2" w:name="_Hlk140735639"/>
      <w:r w:rsidR="00A966B2">
        <w:rPr>
          <w:rFonts w:ascii="Times New Roman" w:hAnsi="Times New Roman"/>
          <w:sz w:val="28"/>
          <w:szCs w:val="28"/>
          <w:lang w:eastAsia="ru-RU"/>
        </w:rPr>
        <w:t>пункт 1.2 раздела 1 Положения изложить в</w:t>
      </w:r>
      <w:r w:rsidR="003B26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66B2">
        <w:rPr>
          <w:rFonts w:ascii="Times New Roman" w:hAnsi="Times New Roman"/>
          <w:sz w:val="28"/>
          <w:szCs w:val="28"/>
          <w:lang w:eastAsia="ru-RU"/>
        </w:rPr>
        <w:t>следующей редакции:</w:t>
      </w:r>
      <w:r w:rsidR="003B268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bookmarkEnd w:id="2"/>
    <w:p w14:paraId="7358E317" w14:textId="206381FB" w:rsidR="003B2680" w:rsidRDefault="003B2680" w:rsidP="003B26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B2680">
        <w:rPr>
          <w:rFonts w:ascii="Times New Roman" w:hAnsi="Times New Roman"/>
          <w:sz w:val="28"/>
          <w:szCs w:val="28"/>
        </w:rPr>
        <w:t>1.2. Комиссия является постоянно действующим коллегиальным органом. Единая комиссия создается в целях определения поставщиков (подрядчиков, исполнителей) при проведении конкурсов, аукционов, запросов котировок</w:t>
      </w:r>
      <w:r>
        <w:rPr>
          <w:rFonts w:ascii="Times New Roman" w:hAnsi="Times New Roman"/>
          <w:sz w:val="28"/>
          <w:szCs w:val="28"/>
        </w:rPr>
        <w:t>.»;</w:t>
      </w:r>
    </w:p>
    <w:p w14:paraId="366EA24F" w14:textId="77777777" w:rsidR="003B2680" w:rsidRDefault="003B2680" w:rsidP="003B2680">
      <w:pPr>
        <w:spacing w:before="24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_Hlk140736992"/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  <w:lang w:eastAsia="ru-RU"/>
        </w:rPr>
        <w:t>пункт 2.5 раздела 2 Положения считать утратившим силу;</w:t>
      </w:r>
    </w:p>
    <w:bookmarkEnd w:id="3"/>
    <w:p w14:paraId="4F748B8A" w14:textId="10E8702A" w:rsidR="003B2680" w:rsidRDefault="003B2680" w:rsidP="003B2680">
      <w:pPr>
        <w:spacing w:before="24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  пункт 2.6 раздела 2 Положения изложить в следующей редакции: </w:t>
      </w:r>
    </w:p>
    <w:p w14:paraId="16EA4D21" w14:textId="4D09CAFF" w:rsidR="003B2680" w:rsidRDefault="003B2680" w:rsidP="003B26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B2680">
        <w:rPr>
          <w:rFonts w:ascii="Times New Roman" w:hAnsi="Times New Roman"/>
          <w:sz w:val="28"/>
          <w:szCs w:val="28"/>
        </w:rPr>
        <w:t>«2.6. Обеспечение объективности и беспристрастности при рассмотрении и оценке заявок на участие в конкурсах, аукционах, запросах котировок</w:t>
      </w:r>
      <w:r w:rsidR="002900C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</w:p>
    <w:p w14:paraId="0BBD788C" w14:textId="524EA907" w:rsidR="002900C6" w:rsidRPr="003B2680" w:rsidRDefault="002900C6" w:rsidP="002900C6">
      <w:pPr>
        <w:spacing w:before="24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bookmarkStart w:id="4" w:name="_Hlk140736095"/>
      <w:r>
        <w:rPr>
          <w:rFonts w:ascii="Times New Roman" w:hAnsi="Times New Roman"/>
          <w:sz w:val="28"/>
          <w:szCs w:val="28"/>
          <w:lang w:eastAsia="ru-RU"/>
        </w:rPr>
        <w:t>пункт 2.7 раздела 2 Положения изложить в следующей редакции:</w:t>
      </w:r>
    </w:p>
    <w:bookmarkEnd w:id="4"/>
    <w:p w14:paraId="1DD51F8C" w14:textId="6FED8F26" w:rsidR="002900C6" w:rsidRDefault="002900C6" w:rsidP="002900C6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00C6">
        <w:rPr>
          <w:rFonts w:ascii="Times New Roman" w:hAnsi="Times New Roman"/>
          <w:sz w:val="28"/>
          <w:szCs w:val="28"/>
        </w:rPr>
        <w:t>«2.7. Создание для потенциальных участников конкурсов, аукционов, запросов котировок равных условий конкуренции;»</w:t>
      </w:r>
      <w:r>
        <w:rPr>
          <w:rFonts w:ascii="Times New Roman" w:hAnsi="Times New Roman"/>
          <w:sz w:val="28"/>
          <w:szCs w:val="28"/>
        </w:rPr>
        <w:t>;</w:t>
      </w:r>
    </w:p>
    <w:p w14:paraId="13745368" w14:textId="26D91840" w:rsidR="003939E0" w:rsidRDefault="003939E0" w:rsidP="003939E0">
      <w:pPr>
        <w:spacing w:before="24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1.5. подпункт 4.3.6 </w:t>
      </w:r>
      <w:r>
        <w:rPr>
          <w:rFonts w:ascii="Times New Roman" w:hAnsi="Times New Roman"/>
          <w:sz w:val="28"/>
          <w:szCs w:val="28"/>
          <w:lang w:eastAsia="ru-RU"/>
        </w:rPr>
        <w:t xml:space="preserve">пункт 4.3 раздела </w:t>
      </w:r>
      <w:r w:rsidR="0070530D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Положения считать утратившим силу;</w:t>
      </w:r>
    </w:p>
    <w:p w14:paraId="61C282CD" w14:textId="70B707BF" w:rsidR="002900C6" w:rsidRPr="003B2680" w:rsidRDefault="002900C6" w:rsidP="002900C6">
      <w:pPr>
        <w:spacing w:before="24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70530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под</w:t>
      </w:r>
      <w:r>
        <w:rPr>
          <w:rFonts w:ascii="Times New Roman" w:hAnsi="Times New Roman"/>
          <w:sz w:val="28"/>
          <w:szCs w:val="28"/>
          <w:lang w:eastAsia="ru-RU"/>
        </w:rPr>
        <w:t xml:space="preserve">пункты 4.4.6 и 4.4.7 пункта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4.4  раздела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4 Положения изложить в следующей редакции:</w:t>
      </w:r>
    </w:p>
    <w:p w14:paraId="31AA103D" w14:textId="0D17E34C" w:rsidR="002900C6" w:rsidRPr="002900C6" w:rsidRDefault="002900C6" w:rsidP="002900C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2900C6">
        <w:rPr>
          <w:rFonts w:ascii="Times New Roman" w:hAnsi="Times New Roman"/>
          <w:color w:val="000000"/>
          <w:sz w:val="28"/>
          <w:szCs w:val="28"/>
        </w:rPr>
        <w:t>4.4.6. назначает члена Единой комиссии, который будет осуществлять вскрытие конвертов с заявками на участие в конкурсах, запросе котировок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0C6">
        <w:rPr>
          <w:rFonts w:ascii="Times New Roman" w:hAnsi="Times New Roman"/>
          <w:color w:val="000000"/>
          <w:sz w:val="28"/>
          <w:szCs w:val="28"/>
        </w:rPr>
        <w:t>и открытие доступа к поданным в форме электронных документов заявкам на участие в конкурсах, запросе котировок;</w:t>
      </w:r>
    </w:p>
    <w:p w14:paraId="247E323B" w14:textId="54FB9237" w:rsidR="003B2680" w:rsidRPr="002900C6" w:rsidRDefault="002900C6" w:rsidP="002900C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00C6">
        <w:rPr>
          <w:rFonts w:ascii="Times New Roman" w:hAnsi="Times New Roman"/>
          <w:color w:val="000000"/>
          <w:sz w:val="28"/>
          <w:szCs w:val="28"/>
        </w:rPr>
        <w:t>4.4.7. объявляет сведения, подлежащие объявлению (оглашению) на вскрытии конвертов с заявками на участие в конкурсах, запросе котировок и открытия доступа к поданным в форме электронных документов заявкам на участие в конкурсах, запросе котировок;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14:paraId="056153A9" w14:textId="003FEEA8" w:rsidR="00472BAC" w:rsidRDefault="00472BAC" w:rsidP="003B2680">
      <w:pPr>
        <w:spacing w:before="24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70530D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 пункт 4.2 раздела 4 Положения дополнить подпунктом 4.2.8 следующего содержания</w:t>
      </w:r>
      <w:r w:rsidR="00D673E5">
        <w:rPr>
          <w:rFonts w:ascii="Times New Roman" w:hAnsi="Times New Roman"/>
          <w:sz w:val="28"/>
          <w:szCs w:val="28"/>
          <w:lang w:eastAsia="ru-RU"/>
        </w:rPr>
        <w:t>:</w:t>
      </w:r>
    </w:p>
    <w:p w14:paraId="01D33418" w14:textId="2FB35F46" w:rsidR="00D673E5" w:rsidRDefault="00D673E5" w:rsidP="002900C6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«4.2.8. </w:t>
      </w:r>
      <w:r w:rsidR="00124C80" w:rsidRPr="00124C80">
        <w:rPr>
          <w:rFonts w:ascii="Times New Roman" w:hAnsi="Times New Roman"/>
          <w:sz w:val="28"/>
          <w:szCs w:val="28"/>
          <w:shd w:val="clear" w:color="auto" w:fill="FFFFFF"/>
        </w:rPr>
        <w:t>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 года N 273-ФЗ "О противодействии коррупции"</w:t>
      </w:r>
      <w:r w:rsidR="00124C80">
        <w:rPr>
          <w:rFonts w:ascii="Times New Roman" w:hAnsi="Times New Roman"/>
          <w:sz w:val="28"/>
          <w:szCs w:val="28"/>
          <w:shd w:val="clear" w:color="auto" w:fill="FFFFFF"/>
        </w:rPr>
        <w:t>.»</w:t>
      </w:r>
      <w:r w:rsidR="00124C80" w:rsidRPr="00124C8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F5ADBC6" w14:textId="1074EDB0" w:rsidR="0070530D" w:rsidRPr="00124C80" w:rsidRDefault="0070530D" w:rsidP="002900C6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1.8. Приложение № 2 изложить в следующей редакции. Прилагается.</w:t>
      </w:r>
    </w:p>
    <w:p w14:paraId="1E822AF4" w14:textId="77777777" w:rsidR="00472BAC" w:rsidRPr="00472BAC" w:rsidRDefault="00472BAC" w:rsidP="002900C6">
      <w:pPr>
        <w:tabs>
          <w:tab w:val="num" w:pos="709"/>
        </w:tabs>
        <w:spacing w:before="240" w:after="24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B33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Pr="00472BAC">
        <w:rPr>
          <w:rFonts w:ascii="Times New Roman" w:hAnsi="Times New Roman"/>
          <w:sz w:val="28"/>
          <w:szCs w:val="28"/>
          <w:lang w:eastAsia="ru-RU"/>
        </w:rPr>
        <w:t xml:space="preserve"> Обнародовать постановление путем вывешивания на информационном стенде и официальном сайте Селинского сельского поселения.</w:t>
      </w:r>
    </w:p>
    <w:p w14:paraId="02B688E5" w14:textId="77777777" w:rsidR="00472BAC" w:rsidRPr="00472BAC" w:rsidRDefault="00472BAC" w:rsidP="00472BAC">
      <w:pPr>
        <w:spacing w:before="240" w:after="240" w:line="240" w:lineRule="auto"/>
        <w:ind w:left="43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AE70CA" w14:textId="77777777" w:rsidR="00472BAC" w:rsidRPr="00472BAC" w:rsidRDefault="00472BAC" w:rsidP="00472BAC">
      <w:pPr>
        <w:spacing w:before="24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B33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 w:rsidRPr="00472BAC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вступает в силу в соответствии с действующим законодательством.</w:t>
      </w:r>
    </w:p>
    <w:p w14:paraId="5229C6AE" w14:textId="77777777" w:rsidR="00472BAC" w:rsidRPr="00472BAC" w:rsidRDefault="00472BAC" w:rsidP="00472B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0B539B" w14:textId="77777777" w:rsidR="002900C6" w:rsidRDefault="002900C6" w:rsidP="00472B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B7F520" w14:textId="5D5BE920" w:rsidR="00472BAC" w:rsidRPr="00472BAC" w:rsidRDefault="00472BAC" w:rsidP="002900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72BAC">
        <w:rPr>
          <w:rFonts w:ascii="Times New Roman" w:hAnsi="Times New Roman"/>
          <w:sz w:val="28"/>
          <w:szCs w:val="28"/>
          <w:lang w:eastAsia="ru-RU"/>
        </w:rPr>
        <w:t>Глава  Селинского</w:t>
      </w:r>
      <w:proofErr w:type="gramEnd"/>
      <w:r w:rsidRPr="00472BA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743A663" w14:textId="77777777" w:rsidR="00472BAC" w:rsidRPr="00472BAC" w:rsidRDefault="00472BAC" w:rsidP="002900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2BAC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  <w:t xml:space="preserve">         Р.Г. Галимов</w:t>
      </w:r>
    </w:p>
    <w:p w14:paraId="59531508" w14:textId="77777777" w:rsidR="00BB07F5" w:rsidRDefault="00BB07F5" w:rsidP="00472BA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5AB16A" w14:textId="77777777" w:rsidR="00BB07F5" w:rsidRDefault="00BB07F5" w:rsidP="00472BA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5523B9" w14:textId="77777777" w:rsidR="00BB07F5" w:rsidRDefault="00BB07F5" w:rsidP="00472BA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483F7B" w14:textId="77777777" w:rsidR="00BB07F5" w:rsidRDefault="00BB07F5" w:rsidP="00472BA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B83244" w14:textId="77777777" w:rsidR="00BB07F5" w:rsidRPr="00DC38EA" w:rsidRDefault="00BB07F5" w:rsidP="00472BA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6D39B5" w14:textId="77777777" w:rsidR="00BB07F5" w:rsidRPr="00DC38EA" w:rsidRDefault="00BB07F5" w:rsidP="00472BA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209788" w14:textId="77777777" w:rsidR="00BB07F5" w:rsidRDefault="00BB07F5" w:rsidP="00BB07F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620670" w14:textId="77777777" w:rsidR="00BB07F5" w:rsidRDefault="00BB07F5" w:rsidP="00BB07F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99DBBD8" w14:textId="77777777" w:rsidR="00BB07F5" w:rsidRDefault="00BB07F5" w:rsidP="00BB07F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3C4068" w14:textId="77777777" w:rsidR="00BB07F5" w:rsidRDefault="00BB07F5" w:rsidP="00BB07F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3C216A" w14:textId="77777777" w:rsidR="000E1756" w:rsidRDefault="000E1756" w:rsidP="0070530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5F6206E7" w14:textId="77777777" w:rsidR="000E1756" w:rsidRDefault="000E1756" w:rsidP="0070530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1509E3B5" w14:textId="4EAFC454" w:rsidR="0070530D" w:rsidRPr="00CF7B33" w:rsidRDefault="0070530D" w:rsidP="0070530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CF7B33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37714729" w14:textId="77777777" w:rsidR="0070530D" w:rsidRPr="00CF7B33" w:rsidRDefault="0070530D" w:rsidP="007053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F7B3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УТВЕРЖДЕНО</w:t>
      </w:r>
    </w:p>
    <w:p w14:paraId="0FC3B069" w14:textId="77777777" w:rsidR="0070530D" w:rsidRPr="00CF7B33" w:rsidRDefault="0070530D" w:rsidP="007053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F7B3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Постановлением администрации </w:t>
      </w:r>
    </w:p>
    <w:p w14:paraId="6B7EE01C" w14:textId="77777777" w:rsidR="00CF7B33" w:rsidRDefault="0070530D" w:rsidP="00CF7B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F7B3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Селинского сельского</w:t>
      </w:r>
      <w:r w:rsidR="00CF7B33">
        <w:rPr>
          <w:rFonts w:ascii="Times New Roman" w:hAnsi="Times New Roman"/>
          <w:sz w:val="28"/>
          <w:szCs w:val="28"/>
        </w:rPr>
        <w:t xml:space="preserve"> </w:t>
      </w:r>
      <w:r w:rsidRPr="00CF7B33">
        <w:rPr>
          <w:rFonts w:ascii="Times New Roman" w:hAnsi="Times New Roman"/>
          <w:sz w:val="28"/>
          <w:szCs w:val="28"/>
        </w:rPr>
        <w:t xml:space="preserve">поселения </w:t>
      </w:r>
    </w:p>
    <w:p w14:paraId="58C9EE70" w14:textId="1597615D" w:rsidR="0070530D" w:rsidRPr="00CF7B33" w:rsidRDefault="0070530D" w:rsidP="00CF7B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F7B33">
        <w:rPr>
          <w:rFonts w:ascii="Times New Roman" w:hAnsi="Times New Roman"/>
          <w:sz w:val="28"/>
          <w:szCs w:val="28"/>
        </w:rPr>
        <w:t>от 05.06.2019 № 22</w:t>
      </w:r>
    </w:p>
    <w:p w14:paraId="55CD27BC" w14:textId="77777777" w:rsidR="0070530D" w:rsidRPr="00CF7B33" w:rsidRDefault="0070530D" w:rsidP="0070530D">
      <w:pPr>
        <w:ind w:firstLine="5760"/>
        <w:jc w:val="right"/>
        <w:rPr>
          <w:rFonts w:ascii="Times New Roman" w:hAnsi="Times New Roman"/>
          <w:sz w:val="28"/>
          <w:szCs w:val="28"/>
        </w:rPr>
      </w:pPr>
    </w:p>
    <w:p w14:paraId="3A7A4A76" w14:textId="77777777" w:rsidR="0070530D" w:rsidRPr="00CF7B33" w:rsidRDefault="0070530D" w:rsidP="007053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B33">
        <w:rPr>
          <w:rFonts w:ascii="Times New Roman" w:hAnsi="Times New Roman"/>
          <w:b/>
          <w:sz w:val="28"/>
          <w:szCs w:val="28"/>
        </w:rPr>
        <w:t>СОСТАВ</w:t>
      </w:r>
    </w:p>
    <w:p w14:paraId="008771AE" w14:textId="77777777" w:rsidR="0070530D" w:rsidRPr="00CF7B33" w:rsidRDefault="0070530D" w:rsidP="007053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B33">
        <w:rPr>
          <w:rFonts w:ascii="Times New Roman" w:hAnsi="Times New Roman"/>
          <w:b/>
          <w:sz w:val="28"/>
          <w:szCs w:val="28"/>
        </w:rPr>
        <w:t>единой комиссии</w:t>
      </w:r>
    </w:p>
    <w:p w14:paraId="6720C765" w14:textId="77777777" w:rsidR="0070530D" w:rsidRPr="00CF7B33" w:rsidRDefault="0070530D" w:rsidP="007053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8E6DD1" w14:textId="22AD9D9C" w:rsidR="0070530D" w:rsidRPr="00CF7B33" w:rsidRDefault="00C86C28" w:rsidP="00C86C2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F7B33">
        <w:rPr>
          <w:rFonts w:ascii="Times New Roman" w:hAnsi="Times New Roman"/>
          <w:b/>
          <w:sz w:val="28"/>
          <w:szCs w:val="28"/>
        </w:rPr>
        <w:t>Председатель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8"/>
        <w:gridCol w:w="4747"/>
      </w:tblGrid>
      <w:tr w:rsidR="0070530D" w:rsidRPr="00CF7B33" w14:paraId="47E4F30A" w14:textId="77777777" w:rsidTr="00827FAB">
        <w:tc>
          <w:tcPr>
            <w:tcW w:w="4748" w:type="dxa"/>
            <w:shd w:val="clear" w:color="auto" w:fill="auto"/>
          </w:tcPr>
          <w:p w14:paraId="4617E775" w14:textId="77777777" w:rsidR="0070530D" w:rsidRPr="00CF7B33" w:rsidRDefault="0070530D" w:rsidP="00827FA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F7B33">
              <w:rPr>
                <w:rFonts w:ascii="Times New Roman" w:hAnsi="Times New Roman"/>
                <w:sz w:val="28"/>
                <w:szCs w:val="28"/>
              </w:rPr>
              <w:t>Галимов  Рашит</w:t>
            </w:r>
            <w:proofErr w:type="gramEnd"/>
            <w:r w:rsidRPr="00CF7B33">
              <w:rPr>
                <w:rFonts w:ascii="Times New Roman" w:hAnsi="Times New Roman"/>
                <w:sz w:val="28"/>
                <w:szCs w:val="28"/>
              </w:rPr>
              <w:t xml:space="preserve">  Гамилович </w:t>
            </w:r>
          </w:p>
        </w:tc>
        <w:tc>
          <w:tcPr>
            <w:tcW w:w="4747" w:type="dxa"/>
            <w:shd w:val="clear" w:color="auto" w:fill="auto"/>
          </w:tcPr>
          <w:p w14:paraId="0F805120" w14:textId="32EDCE92" w:rsidR="00CF7B33" w:rsidRDefault="0070530D" w:rsidP="00CF7B33">
            <w:pPr>
              <w:spacing w:after="0" w:line="240" w:lineRule="auto"/>
              <w:ind w:left="207" w:hanging="2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B33">
              <w:rPr>
                <w:rFonts w:ascii="Times New Roman" w:hAnsi="Times New Roman"/>
                <w:sz w:val="28"/>
                <w:szCs w:val="28"/>
              </w:rPr>
              <w:t>-</w:t>
            </w:r>
            <w:r w:rsidR="00CF7B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7B33">
              <w:rPr>
                <w:rFonts w:ascii="Times New Roman" w:hAnsi="Times New Roman"/>
                <w:sz w:val="28"/>
                <w:szCs w:val="28"/>
              </w:rPr>
              <w:t>Глава Селинского</w:t>
            </w:r>
          </w:p>
          <w:p w14:paraId="7E5E01E1" w14:textId="681A9466" w:rsidR="0070530D" w:rsidRPr="00CF7B33" w:rsidRDefault="0070530D" w:rsidP="00827F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B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7B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F7B33">
              <w:rPr>
                <w:rFonts w:ascii="Times New Roman" w:hAnsi="Times New Roman"/>
                <w:sz w:val="28"/>
                <w:szCs w:val="28"/>
              </w:rPr>
              <w:t>сельского  поселения</w:t>
            </w:r>
            <w:proofErr w:type="gramEnd"/>
            <w:r w:rsidRPr="00CF7B33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</w:p>
          <w:p w14:paraId="777B1516" w14:textId="2E0D9008" w:rsidR="0070530D" w:rsidRPr="00CF7B33" w:rsidRDefault="0070530D" w:rsidP="00827F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B3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70530D" w:rsidRPr="00CF7B33" w14:paraId="5775D679" w14:textId="77777777" w:rsidTr="00827FAB">
        <w:trPr>
          <w:trHeight w:val="601"/>
        </w:trPr>
        <w:tc>
          <w:tcPr>
            <w:tcW w:w="9495" w:type="dxa"/>
            <w:gridSpan w:val="2"/>
            <w:shd w:val="clear" w:color="auto" w:fill="auto"/>
          </w:tcPr>
          <w:p w14:paraId="354C9ED3" w14:textId="77777777" w:rsidR="0070530D" w:rsidRPr="00CF7B33" w:rsidRDefault="0070530D" w:rsidP="00827FA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7B33">
              <w:rPr>
                <w:rFonts w:ascii="Times New Roman" w:hAnsi="Times New Roman"/>
                <w:b/>
                <w:bCs/>
                <w:sz w:val="28"/>
                <w:szCs w:val="28"/>
              </w:rPr>
              <w:t>Члены комиссии:</w:t>
            </w:r>
          </w:p>
        </w:tc>
      </w:tr>
      <w:tr w:rsidR="0070530D" w:rsidRPr="00CF7B33" w14:paraId="0D99A116" w14:textId="77777777" w:rsidTr="00827FAB">
        <w:tc>
          <w:tcPr>
            <w:tcW w:w="4748" w:type="dxa"/>
            <w:shd w:val="clear" w:color="auto" w:fill="auto"/>
          </w:tcPr>
          <w:p w14:paraId="5EB1C748" w14:textId="77777777" w:rsidR="0070530D" w:rsidRPr="00CF7B33" w:rsidRDefault="0070530D" w:rsidP="00827F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F7B33">
              <w:rPr>
                <w:rFonts w:ascii="Times New Roman" w:hAnsi="Times New Roman"/>
                <w:sz w:val="28"/>
                <w:szCs w:val="28"/>
              </w:rPr>
              <w:t>Белякова  Альбина</w:t>
            </w:r>
            <w:proofErr w:type="gramEnd"/>
            <w:r w:rsidRPr="00CF7B3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CF7B33">
              <w:rPr>
                <w:rFonts w:ascii="Times New Roman" w:hAnsi="Times New Roman"/>
                <w:sz w:val="28"/>
                <w:szCs w:val="28"/>
              </w:rPr>
              <w:t>Гайфутдиновна</w:t>
            </w:r>
            <w:proofErr w:type="spellEnd"/>
            <w:r w:rsidRPr="00CF7B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47" w:type="dxa"/>
            <w:shd w:val="clear" w:color="auto" w:fill="auto"/>
          </w:tcPr>
          <w:p w14:paraId="7C4A2899" w14:textId="77777777" w:rsidR="00CF7B33" w:rsidRDefault="0070530D" w:rsidP="00CF7B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F7B33">
              <w:rPr>
                <w:rFonts w:ascii="Times New Roman" w:hAnsi="Times New Roman"/>
                <w:sz w:val="28"/>
                <w:szCs w:val="28"/>
              </w:rPr>
              <w:t xml:space="preserve">- ведущий специалист </w:t>
            </w:r>
          </w:p>
          <w:p w14:paraId="65370180" w14:textId="61DC3514" w:rsidR="0070530D" w:rsidRPr="00CF7B33" w:rsidRDefault="00CF7B33" w:rsidP="00827F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а</w:t>
            </w:r>
            <w:r w:rsidR="0070530D" w:rsidRPr="00CF7B33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</w:p>
          <w:p w14:paraId="0A417E5E" w14:textId="77777777" w:rsidR="0070530D" w:rsidRPr="00CF7B33" w:rsidRDefault="0070530D" w:rsidP="00827FAB">
            <w:pPr>
              <w:rPr>
                <w:rFonts w:ascii="Times New Roman" w:hAnsi="Times New Roman"/>
                <w:sz w:val="28"/>
                <w:szCs w:val="28"/>
              </w:rPr>
            </w:pPr>
            <w:r w:rsidRPr="00CF7B3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70530D" w:rsidRPr="00CF7B33" w14:paraId="07FA3EF2" w14:textId="77777777" w:rsidTr="00827FAB">
        <w:trPr>
          <w:trHeight w:val="718"/>
        </w:trPr>
        <w:tc>
          <w:tcPr>
            <w:tcW w:w="4748" w:type="dxa"/>
            <w:shd w:val="clear" w:color="auto" w:fill="auto"/>
          </w:tcPr>
          <w:p w14:paraId="59C580AA" w14:textId="39012FD5" w:rsidR="0070530D" w:rsidRPr="00CF7B33" w:rsidRDefault="0070530D" w:rsidP="00827F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F7B33">
              <w:rPr>
                <w:rFonts w:ascii="Times New Roman" w:hAnsi="Times New Roman"/>
                <w:sz w:val="28"/>
                <w:szCs w:val="28"/>
              </w:rPr>
              <w:t xml:space="preserve">Макарова Ирина Васильевна </w:t>
            </w:r>
          </w:p>
          <w:p w14:paraId="08E5D207" w14:textId="565CB99B" w:rsidR="0070530D" w:rsidRPr="00CF7B33" w:rsidRDefault="00CF7B33" w:rsidP="00827F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</w:t>
            </w:r>
          </w:p>
          <w:p w14:paraId="73B708F8" w14:textId="2F07B9F7" w:rsidR="0070530D" w:rsidRPr="00CF7B33" w:rsidRDefault="0070530D" w:rsidP="00827FAB">
            <w:pPr>
              <w:rPr>
                <w:rFonts w:ascii="Times New Roman" w:hAnsi="Times New Roman"/>
                <w:sz w:val="28"/>
                <w:szCs w:val="28"/>
              </w:rPr>
            </w:pPr>
            <w:r w:rsidRPr="00CF7B33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747" w:type="dxa"/>
            <w:shd w:val="clear" w:color="auto" w:fill="auto"/>
          </w:tcPr>
          <w:p w14:paraId="6B72DB65" w14:textId="77777777" w:rsidR="00CF7B33" w:rsidRDefault="0070530D" w:rsidP="00CF7B33">
            <w:pPr>
              <w:spacing w:after="0"/>
              <w:ind w:left="207" w:hanging="207"/>
              <w:rPr>
                <w:rFonts w:ascii="Times New Roman" w:hAnsi="Times New Roman"/>
                <w:sz w:val="28"/>
                <w:szCs w:val="28"/>
              </w:rPr>
            </w:pPr>
            <w:r w:rsidRPr="00CF7B3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6C28" w:rsidRPr="00CF7B33">
              <w:rPr>
                <w:rFonts w:ascii="Times New Roman" w:hAnsi="Times New Roman"/>
                <w:sz w:val="28"/>
                <w:szCs w:val="28"/>
              </w:rPr>
              <w:t>п</w:t>
            </w:r>
            <w:r w:rsidRPr="00CF7B33">
              <w:rPr>
                <w:rFonts w:ascii="Times New Roman" w:hAnsi="Times New Roman"/>
                <w:sz w:val="28"/>
                <w:szCs w:val="28"/>
              </w:rPr>
              <w:t xml:space="preserve">редседатель Селинской </w:t>
            </w:r>
          </w:p>
          <w:p w14:paraId="5DD25154" w14:textId="2A3331D6" w:rsidR="0070530D" w:rsidRPr="00CF7B33" w:rsidRDefault="00CF7B33" w:rsidP="00CF7B33">
            <w:pPr>
              <w:spacing w:after="0"/>
              <w:ind w:left="207" w:hanging="2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0530D" w:rsidRPr="00CF7B33">
              <w:rPr>
                <w:rFonts w:ascii="Times New Roman" w:hAnsi="Times New Roman"/>
                <w:sz w:val="28"/>
                <w:szCs w:val="28"/>
              </w:rPr>
              <w:t>сельской Думы</w:t>
            </w:r>
          </w:p>
          <w:p w14:paraId="6886F2DB" w14:textId="3B73E21D" w:rsidR="0070530D" w:rsidRPr="00CF7B33" w:rsidRDefault="0070530D" w:rsidP="00827FAB">
            <w:pPr>
              <w:rPr>
                <w:rFonts w:ascii="Times New Roman" w:hAnsi="Times New Roman"/>
                <w:sz w:val="28"/>
                <w:szCs w:val="28"/>
              </w:rPr>
            </w:pPr>
            <w:r w:rsidRPr="00CF7B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C1FB89E" w14:textId="536E60B7" w:rsidR="0070530D" w:rsidRPr="00CF7B33" w:rsidRDefault="0070530D" w:rsidP="00827F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F7B33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</w:tr>
      <w:tr w:rsidR="0070530D" w:rsidRPr="00CF7B33" w14:paraId="6644B866" w14:textId="77777777" w:rsidTr="00827FAB">
        <w:tc>
          <w:tcPr>
            <w:tcW w:w="4748" w:type="dxa"/>
            <w:shd w:val="clear" w:color="auto" w:fill="auto"/>
          </w:tcPr>
          <w:p w14:paraId="264D9093" w14:textId="77777777" w:rsidR="0070530D" w:rsidRPr="00CF7B33" w:rsidRDefault="0070530D" w:rsidP="00827FA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47" w:type="dxa"/>
            <w:shd w:val="clear" w:color="auto" w:fill="auto"/>
          </w:tcPr>
          <w:p w14:paraId="08B015E5" w14:textId="77777777" w:rsidR="0070530D" w:rsidRPr="00CF7B33" w:rsidRDefault="0070530D" w:rsidP="00827F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30D" w:rsidRPr="00CF7B33" w14:paraId="3F6962B5" w14:textId="77777777" w:rsidTr="00827FAB">
        <w:tc>
          <w:tcPr>
            <w:tcW w:w="4748" w:type="dxa"/>
            <w:shd w:val="clear" w:color="auto" w:fill="auto"/>
          </w:tcPr>
          <w:p w14:paraId="75630275" w14:textId="77777777" w:rsidR="0070530D" w:rsidRPr="00CF7B33" w:rsidRDefault="0070530D" w:rsidP="00827FA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47" w:type="dxa"/>
            <w:shd w:val="clear" w:color="auto" w:fill="auto"/>
          </w:tcPr>
          <w:p w14:paraId="726247CC" w14:textId="77777777" w:rsidR="0070530D" w:rsidRPr="00CF7B33" w:rsidRDefault="0070530D" w:rsidP="00827F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7FC80D" w14:textId="77777777" w:rsidR="00BB07F5" w:rsidRPr="00CF7B33" w:rsidRDefault="00BB07F5" w:rsidP="00BB07F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2A4E46" w14:textId="77777777" w:rsidR="00BB07F5" w:rsidRPr="00CF7B33" w:rsidRDefault="00BB07F5" w:rsidP="00BB07F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09AC12" w14:textId="77777777" w:rsidR="00BB07F5" w:rsidRPr="00CF7B33" w:rsidRDefault="00BB07F5" w:rsidP="00BB07F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1B03CE" w14:textId="77777777" w:rsidR="00DC0ED1" w:rsidRPr="00CF7B33" w:rsidRDefault="00DC0ED1">
      <w:pPr>
        <w:rPr>
          <w:sz w:val="28"/>
          <w:szCs w:val="28"/>
        </w:rPr>
      </w:pPr>
    </w:p>
    <w:sectPr w:rsidR="00DC0ED1" w:rsidRPr="00CF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4D3"/>
    <w:rsid w:val="00020289"/>
    <w:rsid w:val="000E1756"/>
    <w:rsid w:val="00124C80"/>
    <w:rsid w:val="002900C6"/>
    <w:rsid w:val="00324590"/>
    <w:rsid w:val="003939E0"/>
    <w:rsid w:val="003B2680"/>
    <w:rsid w:val="004325E5"/>
    <w:rsid w:val="00472BAC"/>
    <w:rsid w:val="00473E21"/>
    <w:rsid w:val="0070530D"/>
    <w:rsid w:val="00A966B2"/>
    <w:rsid w:val="00BB07F5"/>
    <w:rsid w:val="00C86C28"/>
    <w:rsid w:val="00CF7B33"/>
    <w:rsid w:val="00D673E5"/>
    <w:rsid w:val="00D954D3"/>
    <w:rsid w:val="00DC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82C8"/>
  <w15:docId w15:val="{E6211636-1F59-4314-92B5-EFA60B24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7F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F5"/>
    <w:pPr>
      <w:ind w:left="720"/>
      <w:contextualSpacing/>
    </w:pPr>
  </w:style>
  <w:style w:type="paragraph" w:customStyle="1" w:styleId="1">
    <w:name w:val="Абзац списка1"/>
    <w:basedOn w:val="a"/>
    <w:rsid w:val="00290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5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Администрация Селино</cp:lastModifiedBy>
  <cp:revision>6</cp:revision>
  <cp:lastPrinted>2023-07-24T07:46:00Z</cp:lastPrinted>
  <dcterms:created xsi:type="dcterms:W3CDTF">2023-07-19T04:28:00Z</dcterms:created>
  <dcterms:modified xsi:type="dcterms:W3CDTF">2023-07-24T08:21:00Z</dcterms:modified>
</cp:coreProperties>
</file>