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</w:p>
    <w:p w:rsidR="00931880" w:rsidRDefault="00931880"/>
    <w:tbl>
      <w:tblPr>
        <w:tblStyle w:val="a3"/>
        <w:tblW w:w="14850" w:type="dxa"/>
        <w:tblLook w:val="04A0"/>
      </w:tblPr>
      <w:tblGrid>
        <w:gridCol w:w="4219"/>
        <w:gridCol w:w="3686"/>
        <w:gridCol w:w="3827"/>
        <w:gridCol w:w="3118"/>
      </w:tblGrid>
      <w:tr w:rsidR="00F57DA2" w:rsidRPr="002F042A" w:rsidTr="00AD171F">
        <w:tc>
          <w:tcPr>
            <w:tcW w:w="4219" w:type="dxa"/>
          </w:tcPr>
          <w:p w:rsidR="00AD171F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57DA2" w:rsidRPr="002F042A" w:rsidRDefault="00F57DA2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686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827" w:type="dxa"/>
          </w:tcPr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8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F57DA2" w:rsidRPr="002F042A" w:rsidRDefault="00F57DA2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3118" w:type="dxa"/>
          </w:tcPr>
          <w:p w:rsidR="00F57DA2" w:rsidRPr="002F042A" w:rsidRDefault="00F57DA2" w:rsidP="00BA1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t>направивших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C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сделок</w:t>
            </w:r>
            <w:r w:rsidR="005F3834" w:rsidRPr="005F38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AD171F" w:rsidRPr="002F042A" w:rsidTr="00AD171F">
        <w:tc>
          <w:tcPr>
            <w:tcW w:w="4219" w:type="dxa"/>
          </w:tcPr>
          <w:p w:rsidR="009C1DD8" w:rsidRDefault="003B1E90" w:rsidP="009C1DD8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1341E6" w:rsidRPr="00134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1DD8">
              <w:rPr>
                <w:rFonts w:ascii="Times New Roman" w:hAnsi="Times New Roman" w:cs="Times New Roman"/>
                <w:sz w:val="28"/>
                <w:szCs w:val="28"/>
              </w:rPr>
              <w:t>Кильмезского</w:t>
            </w:r>
            <w:proofErr w:type="spellEnd"/>
            <w:r w:rsidR="009C1D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341E6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AD171F" w:rsidRPr="002F042A" w:rsidRDefault="001341E6" w:rsidP="009C1DD8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686" w:type="dxa"/>
          </w:tcPr>
          <w:p w:rsidR="00AD171F" w:rsidRDefault="003B1E9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AD171F" w:rsidRDefault="003B1E90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AD171F" w:rsidRDefault="003B1E90" w:rsidP="002F0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D171F" w:rsidRDefault="00AD171F">
      <w:r>
        <w:t>______________</w:t>
      </w:r>
    </w:p>
    <w:p w:rsidR="00AD171F" w:rsidRPr="00AD171F" w:rsidRDefault="00AD171F" w:rsidP="005F3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8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D171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171F">
        <w:rPr>
          <w:rFonts w:ascii="Times New Roman" w:hAnsi="Times New Roman" w:cs="Times New Roman"/>
          <w:sz w:val="28"/>
          <w:szCs w:val="28"/>
        </w:rPr>
        <w:t xml:space="preserve"> от 06.02.2023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171F">
        <w:rPr>
          <w:rFonts w:ascii="Times New Roman" w:hAnsi="Times New Roman" w:cs="Times New Roman"/>
          <w:sz w:val="28"/>
          <w:szCs w:val="28"/>
        </w:rPr>
        <w:t xml:space="preserve"> 12-ФЗ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D171F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Федеральный закон </w:t>
        </w:r>
        <w:r>
          <w:rPr>
            <w:rFonts w:ascii="Times New Roman" w:hAnsi="Times New Roman" w:cs="Times New Roman"/>
            <w:sz w:val="28"/>
            <w:szCs w:val="28"/>
          </w:rPr>
          <w:br/>
          <w:t>«</w:t>
        </w:r>
        <w:r w:rsidRPr="00AD171F">
          <w:rPr>
            <w:rFonts w:ascii="Times New Roman" w:hAnsi="Times New Roman" w:cs="Times New Roman"/>
            <w:sz w:val="28"/>
            <w:szCs w:val="28"/>
          </w:rPr>
          <w:t>Об общих принципах организации публичной власти в субъектах Российской Федерации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AD171F">
          <w:rPr>
            <w:rFonts w:ascii="Times New Roman" w:hAnsi="Times New Roman" w:cs="Times New Roman"/>
            <w:sz w:val="28"/>
            <w:szCs w:val="28"/>
          </w:rPr>
          <w:t xml:space="preserve"> и отдельные законодательные акты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депутаты представительного органа муниципального образования </w:t>
      </w:r>
      <w:r w:rsidR="00B06262">
        <w:rPr>
          <w:rFonts w:ascii="Times New Roman" w:hAnsi="Times New Roman" w:cs="Times New Roman"/>
          <w:sz w:val="28"/>
          <w:szCs w:val="28"/>
        </w:rPr>
        <w:t>сообщают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отчетном периоде сделок, предусмотренных частью 1 статьи 3 </w:t>
      </w:r>
      <w:r w:rsidRPr="00AD171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D17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171F">
        <w:rPr>
          <w:rFonts w:ascii="Times New Roman" w:hAnsi="Times New Roman" w:cs="Times New Roman"/>
          <w:sz w:val="28"/>
          <w:szCs w:val="28"/>
        </w:rPr>
        <w:t xml:space="preserve"> </w:t>
      </w:r>
      <w:r w:rsidR="00FB4A6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AD171F">
        <w:rPr>
          <w:rFonts w:ascii="Times New Roman" w:hAnsi="Times New Roman" w:cs="Times New Roman"/>
          <w:sz w:val="28"/>
          <w:szCs w:val="28"/>
        </w:rPr>
        <w:t xml:space="preserve">от 03.12.2012 </w:t>
      </w:r>
      <w:r>
        <w:rPr>
          <w:rFonts w:ascii="Times New Roman" w:hAnsi="Times New Roman" w:cs="Times New Roman"/>
          <w:sz w:val="28"/>
          <w:szCs w:val="28"/>
        </w:rPr>
        <w:t>№ 230-ФЗ «</w:t>
      </w:r>
      <w:r w:rsidRPr="00AD171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8"/>
          <w:szCs w:val="28"/>
        </w:rPr>
        <w:t>олжности, и иных лиц их доходам».</w:t>
      </w: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AD171F">
      <w:pgSz w:w="16838" w:h="11905" w:orient="landscape"/>
      <w:pgMar w:top="1134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2512"/>
    <w:rsid w:val="001341E6"/>
    <w:rsid w:val="002D7BD4"/>
    <w:rsid w:val="002F042A"/>
    <w:rsid w:val="003B1E90"/>
    <w:rsid w:val="004070A4"/>
    <w:rsid w:val="005F3834"/>
    <w:rsid w:val="00656545"/>
    <w:rsid w:val="00931880"/>
    <w:rsid w:val="00983CC5"/>
    <w:rsid w:val="009C1DD8"/>
    <w:rsid w:val="00AC06DA"/>
    <w:rsid w:val="00AD171F"/>
    <w:rsid w:val="00B06262"/>
    <w:rsid w:val="00B527D5"/>
    <w:rsid w:val="00BA1CB8"/>
    <w:rsid w:val="00BD2512"/>
    <w:rsid w:val="00DA5D5B"/>
    <w:rsid w:val="00F57DA2"/>
    <w:rsid w:val="00FB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949300F20E7FDB1AF411E413A81C82990D63F61AA8101798D3743E8A6467647F84700D3789C26A31BD6F9206c7Y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9</cp:revision>
  <cp:lastPrinted>2023-04-13T12:30:00Z</cp:lastPrinted>
  <dcterms:created xsi:type="dcterms:W3CDTF">2023-04-13T12:24:00Z</dcterms:created>
  <dcterms:modified xsi:type="dcterms:W3CDTF">2023-04-14T10:40:00Z</dcterms:modified>
</cp:coreProperties>
</file>