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7C6" w:rsidRPr="00A3163A" w:rsidRDefault="007874BF" w:rsidP="00C727C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C727C6">
        <w:rPr>
          <w:rFonts w:ascii="Times New Roman" w:hAnsi="Times New Roman"/>
          <w:sz w:val="28"/>
          <w:szCs w:val="28"/>
        </w:rPr>
        <w:t>Приложение 2</w:t>
      </w:r>
    </w:p>
    <w:p w:rsidR="00C727C6" w:rsidRPr="00A3163A" w:rsidRDefault="00C727C6" w:rsidP="00C727C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УТВЕРЖДЕН</w:t>
      </w:r>
    </w:p>
    <w:p w:rsidR="00C727C6" w:rsidRPr="00A3163A" w:rsidRDefault="00C727C6" w:rsidP="00C727C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9B555B">
        <w:rPr>
          <w:rFonts w:ascii="Times New Roman" w:hAnsi="Times New Roman"/>
          <w:sz w:val="28"/>
          <w:szCs w:val="28"/>
        </w:rPr>
        <w:t xml:space="preserve">                             </w:t>
      </w:r>
      <w:r w:rsidRPr="00A3163A">
        <w:rPr>
          <w:rFonts w:ascii="Times New Roman" w:hAnsi="Times New Roman"/>
          <w:sz w:val="28"/>
          <w:szCs w:val="28"/>
        </w:rPr>
        <w:t xml:space="preserve">   Распоряжением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="009B555B">
        <w:rPr>
          <w:rFonts w:ascii="Times New Roman" w:hAnsi="Times New Roman"/>
          <w:sz w:val="28"/>
          <w:szCs w:val="28"/>
        </w:rPr>
        <w:t>администрации</w:t>
      </w:r>
    </w:p>
    <w:p w:rsidR="00C727C6" w:rsidRPr="00A3163A" w:rsidRDefault="00C727C6" w:rsidP="00C727C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9B555B">
        <w:rPr>
          <w:rFonts w:ascii="Times New Roman" w:hAnsi="Times New Roman"/>
          <w:sz w:val="28"/>
          <w:szCs w:val="28"/>
        </w:rPr>
        <w:t xml:space="preserve">                               </w:t>
      </w:r>
      <w:r w:rsidRPr="00A3163A">
        <w:rPr>
          <w:rFonts w:ascii="Times New Roman" w:hAnsi="Times New Roman"/>
          <w:sz w:val="28"/>
          <w:szCs w:val="28"/>
        </w:rPr>
        <w:t xml:space="preserve"> </w:t>
      </w:r>
      <w:r w:rsidR="00B6730B">
        <w:rPr>
          <w:rFonts w:ascii="Times New Roman" w:hAnsi="Times New Roman"/>
          <w:sz w:val="28"/>
          <w:szCs w:val="28"/>
        </w:rPr>
        <w:t>Селинского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C727C6" w:rsidRPr="00A3163A" w:rsidRDefault="00C727C6" w:rsidP="00C727C6">
      <w:pPr>
        <w:spacing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A3163A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9B555B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от </w:t>
      </w:r>
      <w:r w:rsidR="00246EDD">
        <w:rPr>
          <w:rFonts w:ascii="Times New Roman" w:hAnsi="Times New Roman"/>
          <w:sz w:val="28"/>
          <w:szCs w:val="28"/>
        </w:rPr>
        <w:t>20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.0</w:t>
      </w:r>
      <w:r w:rsidR="009B555B">
        <w:rPr>
          <w:rFonts w:ascii="Times New Roman" w:hAnsi="Times New Roman"/>
          <w:sz w:val="28"/>
          <w:szCs w:val="28"/>
        </w:rPr>
        <w:t>7</w:t>
      </w:r>
      <w:r w:rsidRPr="00A3163A">
        <w:rPr>
          <w:rFonts w:ascii="Times New Roman" w:hAnsi="Times New Roman"/>
          <w:sz w:val="28"/>
          <w:szCs w:val="28"/>
        </w:rPr>
        <w:t xml:space="preserve">.2022 № </w:t>
      </w:r>
      <w:r w:rsidR="00DC708B">
        <w:rPr>
          <w:rFonts w:ascii="Times New Roman" w:hAnsi="Times New Roman"/>
          <w:sz w:val="28"/>
          <w:szCs w:val="28"/>
        </w:rPr>
        <w:t>20</w:t>
      </w:r>
      <w:r w:rsidRPr="00A3163A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C727C6" w:rsidRPr="00A3163A" w:rsidRDefault="00C727C6" w:rsidP="00C727C6">
      <w:pPr>
        <w:spacing w:after="16" w:line="240" w:lineRule="auto"/>
        <w:ind w:left="10" w:hanging="10"/>
        <w:jc w:val="center"/>
        <w:rPr>
          <w:sz w:val="28"/>
          <w:szCs w:val="28"/>
        </w:rPr>
      </w:pPr>
    </w:p>
    <w:p w:rsidR="00C727C6" w:rsidRPr="00A3163A" w:rsidRDefault="00C727C6" w:rsidP="00C727C6">
      <w:pPr>
        <w:spacing w:after="16" w:line="240" w:lineRule="auto"/>
        <w:ind w:left="10" w:hanging="10"/>
        <w:jc w:val="center"/>
        <w:rPr>
          <w:rFonts w:ascii="Times New Roman" w:hAnsi="Times New Roman"/>
          <w:b/>
          <w:sz w:val="28"/>
          <w:szCs w:val="28"/>
        </w:rPr>
      </w:pPr>
      <w:r w:rsidRPr="00A3163A">
        <w:rPr>
          <w:rFonts w:ascii="Times New Roman" w:hAnsi="Times New Roman"/>
          <w:b/>
          <w:sz w:val="28"/>
          <w:szCs w:val="28"/>
        </w:rPr>
        <w:t xml:space="preserve">Доклад с результатами обобщения правоприменительной практики организации и проведения </w:t>
      </w:r>
      <w:bookmarkStart w:id="1" w:name="_Hlk73706793"/>
      <w:r w:rsidRPr="00A3163A">
        <w:rPr>
          <w:rFonts w:ascii="Times New Roman" w:hAnsi="Times New Roman"/>
          <w:b/>
          <w:sz w:val="28"/>
          <w:szCs w:val="28"/>
        </w:rPr>
        <w:t xml:space="preserve">муниципального контроля </w:t>
      </w:r>
      <w:bookmarkEnd w:id="1"/>
      <w:r w:rsidRPr="00A3163A">
        <w:rPr>
          <w:rFonts w:ascii="Times New Roman" w:hAnsi="Times New Roman"/>
          <w:b/>
          <w:sz w:val="28"/>
          <w:szCs w:val="28"/>
        </w:rPr>
        <w:t xml:space="preserve">в сфере благоустройства на территории муниципального образования </w:t>
      </w:r>
      <w:r w:rsidR="00B6730B">
        <w:rPr>
          <w:rFonts w:ascii="Times New Roman" w:hAnsi="Times New Roman"/>
          <w:b/>
          <w:sz w:val="28"/>
          <w:szCs w:val="28"/>
        </w:rPr>
        <w:t>Селинское</w:t>
      </w:r>
      <w:r>
        <w:rPr>
          <w:rFonts w:ascii="Times New Roman" w:hAnsi="Times New Roman"/>
          <w:b/>
          <w:sz w:val="28"/>
          <w:szCs w:val="28"/>
        </w:rPr>
        <w:t xml:space="preserve"> сельское поселение</w:t>
      </w:r>
    </w:p>
    <w:p w:rsidR="00C727C6" w:rsidRPr="00A3163A" w:rsidRDefault="00C727C6" w:rsidP="00C727C6">
      <w:pPr>
        <w:spacing w:line="240" w:lineRule="auto"/>
        <w:ind w:left="-1"/>
        <w:rPr>
          <w:rFonts w:ascii="Times New Roman" w:hAnsi="Times New Roman"/>
          <w:sz w:val="28"/>
          <w:szCs w:val="28"/>
        </w:rPr>
      </w:pPr>
    </w:p>
    <w:p w:rsidR="00C727C6" w:rsidRPr="00A3163A" w:rsidRDefault="00C727C6" w:rsidP="00BA2518">
      <w:pPr>
        <w:pStyle w:val="a3"/>
        <w:jc w:val="both"/>
        <w:rPr>
          <w:sz w:val="28"/>
          <w:szCs w:val="28"/>
        </w:rPr>
      </w:pPr>
      <w:r w:rsidRPr="00A3163A">
        <w:rPr>
          <w:sz w:val="28"/>
          <w:szCs w:val="28"/>
        </w:rPr>
        <w:t xml:space="preserve">Нормативно – правовым актом, регламентирующим порядок исполнения функции по муниципальному контролю за соблюдением Правил благоустройства является </w:t>
      </w:r>
      <w:r>
        <w:rPr>
          <w:sz w:val="28"/>
          <w:szCs w:val="28"/>
        </w:rPr>
        <w:t xml:space="preserve">решение </w:t>
      </w:r>
      <w:r w:rsidR="00B6730B">
        <w:rPr>
          <w:sz w:val="28"/>
          <w:szCs w:val="28"/>
        </w:rPr>
        <w:t xml:space="preserve"> Селин</w:t>
      </w:r>
      <w:r w:rsidR="00BA2518">
        <w:rPr>
          <w:sz w:val="28"/>
          <w:szCs w:val="28"/>
        </w:rPr>
        <w:t xml:space="preserve">ской </w:t>
      </w:r>
      <w:r>
        <w:rPr>
          <w:sz w:val="28"/>
          <w:szCs w:val="28"/>
        </w:rPr>
        <w:t xml:space="preserve">сельской Думы от </w:t>
      </w:r>
      <w:r w:rsidR="00D566D1" w:rsidRPr="00D566D1">
        <w:rPr>
          <w:sz w:val="28"/>
          <w:szCs w:val="28"/>
        </w:rPr>
        <w:t>17</w:t>
      </w:r>
      <w:r w:rsidRPr="00D566D1">
        <w:rPr>
          <w:sz w:val="28"/>
          <w:szCs w:val="28"/>
        </w:rPr>
        <w:t>.1</w:t>
      </w:r>
      <w:r w:rsidR="00D566D1" w:rsidRPr="00D566D1">
        <w:rPr>
          <w:sz w:val="28"/>
          <w:szCs w:val="28"/>
        </w:rPr>
        <w:t>2</w:t>
      </w:r>
      <w:r w:rsidRPr="00D566D1">
        <w:rPr>
          <w:sz w:val="28"/>
          <w:szCs w:val="28"/>
        </w:rPr>
        <w:t xml:space="preserve">.2021 № </w:t>
      </w:r>
      <w:r w:rsidR="00D566D1" w:rsidRPr="00D566D1">
        <w:rPr>
          <w:sz w:val="28"/>
          <w:szCs w:val="28"/>
        </w:rPr>
        <w:t>8</w:t>
      </w:r>
      <w:r w:rsidRPr="00D566D1">
        <w:rPr>
          <w:sz w:val="28"/>
          <w:szCs w:val="28"/>
        </w:rPr>
        <w:t>/</w:t>
      </w:r>
      <w:r w:rsidR="00D566D1" w:rsidRPr="00D566D1">
        <w:rPr>
          <w:sz w:val="28"/>
          <w:szCs w:val="28"/>
        </w:rPr>
        <w:t>7</w:t>
      </w:r>
      <w:r>
        <w:rPr>
          <w:sz w:val="28"/>
          <w:szCs w:val="28"/>
        </w:rPr>
        <w:t xml:space="preserve"> «</w:t>
      </w:r>
      <w:r w:rsidRPr="00A3163A">
        <w:rPr>
          <w:sz w:val="28"/>
          <w:szCs w:val="28"/>
        </w:rPr>
        <w:t xml:space="preserve"> </w:t>
      </w:r>
      <w:r w:rsidR="00BA2518" w:rsidRPr="00BA2518">
        <w:rPr>
          <w:sz w:val="28"/>
          <w:szCs w:val="28"/>
        </w:rPr>
        <w:t xml:space="preserve">Об утверждении  Положения о муниципальном контроле в сфере благоустройства на территории </w:t>
      </w:r>
      <w:r w:rsidR="00B6730B">
        <w:rPr>
          <w:sz w:val="28"/>
          <w:szCs w:val="28"/>
        </w:rPr>
        <w:t>Селинского</w:t>
      </w:r>
      <w:r w:rsidR="00BA2518" w:rsidRPr="00BA2518">
        <w:rPr>
          <w:sz w:val="28"/>
          <w:szCs w:val="28"/>
        </w:rPr>
        <w:t xml:space="preserve"> муниципального образования Кильмезского района Кировской области</w:t>
      </w:r>
      <w:r w:rsidRPr="00A3163A">
        <w:rPr>
          <w:sz w:val="28"/>
          <w:szCs w:val="28"/>
        </w:rPr>
        <w:t>".</w:t>
      </w:r>
    </w:p>
    <w:p w:rsidR="00C727C6" w:rsidRPr="00A3163A" w:rsidRDefault="00C727C6" w:rsidP="00C727C6">
      <w:pPr>
        <w:spacing w:after="0" w:line="240" w:lineRule="auto"/>
        <w:ind w:left="-1" w:firstLine="568"/>
        <w:jc w:val="both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t>Согласно положениям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план проверок субъектов предпринимательства в сфере муниципального контроля за соблюдением Правил благоустройства на 2021 не утверждался.</w:t>
      </w:r>
    </w:p>
    <w:p w:rsidR="00C727C6" w:rsidRPr="00A3163A" w:rsidRDefault="00C727C6" w:rsidP="00C727C6">
      <w:pPr>
        <w:spacing w:after="0" w:line="240" w:lineRule="auto"/>
        <w:ind w:left="-1" w:firstLine="568"/>
        <w:jc w:val="both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t xml:space="preserve">В целях профилактики нарушений обязательных требований, требований установленных муниципальными правовыми актами на официальном сайте </w:t>
      </w:r>
      <w:r w:rsidR="00B6730B">
        <w:rPr>
          <w:rFonts w:ascii="Times New Roman" w:hAnsi="Times New Roman"/>
          <w:sz w:val="28"/>
          <w:szCs w:val="28"/>
        </w:rPr>
        <w:t>Селинского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A3163A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по каждому виду муниципального контроля обеспечено размещение информации, содержащей положения обязательных требований. На регулярной основе даются консультации в ходе личных приемов, рейдовых осмотров территорий, а также посредством телефонной связи.</w:t>
      </w:r>
    </w:p>
    <w:p w:rsidR="00C727C6" w:rsidRPr="00A3163A" w:rsidRDefault="00C727C6" w:rsidP="00C727C6">
      <w:pPr>
        <w:spacing w:after="0" w:line="240" w:lineRule="auto"/>
        <w:ind w:left="-1" w:firstLine="568"/>
        <w:jc w:val="both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t xml:space="preserve">План мероприятий по профилактике нарушений обязательных требований, требований, установленных муниципальными правовыми актами в сфере муниципального контроля </w:t>
      </w:r>
      <w:r>
        <w:rPr>
          <w:rFonts w:ascii="Times New Roman" w:hAnsi="Times New Roman"/>
          <w:sz w:val="28"/>
          <w:szCs w:val="28"/>
        </w:rPr>
        <w:t xml:space="preserve"> </w:t>
      </w:r>
      <w:r w:rsidR="00B6730B">
        <w:rPr>
          <w:rFonts w:ascii="Times New Roman" w:hAnsi="Times New Roman"/>
          <w:sz w:val="28"/>
          <w:szCs w:val="28"/>
        </w:rPr>
        <w:t>Селинского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A3163A">
        <w:rPr>
          <w:rFonts w:ascii="Times New Roman" w:hAnsi="Times New Roman"/>
          <w:sz w:val="28"/>
          <w:szCs w:val="28"/>
        </w:rPr>
        <w:t xml:space="preserve">, исполняется в соответствии с утвержденной программой профилактики нарушений обязательных требований законодательства в сфере муниципального контроля на территории </w:t>
      </w:r>
      <w:r w:rsidR="00B6730B">
        <w:rPr>
          <w:rFonts w:ascii="Times New Roman" w:hAnsi="Times New Roman"/>
          <w:sz w:val="28"/>
          <w:szCs w:val="28"/>
        </w:rPr>
        <w:t>Селинского</w:t>
      </w:r>
      <w:r w:rsidR="00BA25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</w:t>
      </w:r>
      <w:r w:rsidRPr="00A3163A">
        <w:rPr>
          <w:rFonts w:ascii="Times New Roman" w:hAnsi="Times New Roman"/>
          <w:sz w:val="28"/>
          <w:szCs w:val="28"/>
        </w:rPr>
        <w:t>. Обеспечено размещение на официальном сайте информации в отношении проведения муниципального контроля, в том числе обобщение практики, разъяснения, полезная информация.</w:t>
      </w:r>
    </w:p>
    <w:p w:rsidR="00C727C6" w:rsidRPr="00A3163A" w:rsidRDefault="00C727C6" w:rsidP="00C727C6">
      <w:pPr>
        <w:spacing w:after="0" w:line="240" w:lineRule="auto"/>
        <w:ind w:left="-1" w:firstLine="568"/>
        <w:jc w:val="both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t>Наиболее актуальные проблемы, по которым проводились профилактические мероприятия в 2021 году:</w:t>
      </w:r>
    </w:p>
    <w:p w:rsidR="00C727C6" w:rsidRPr="00A3163A" w:rsidRDefault="00C727C6" w:rsidP="00C727C6">
      <w:pPr>
        <w:spacing w:after="0" w:line="240" w:lineRule="auto"/>
        <w:ind w:left="-1" w:firstLine="568"/>
        <w:jc w:val="both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lastRenderedPageBreak/>
        <w:t>- Содержание земельных участков, прилегающих территорий к капитальным и нестационарным объектам в части выполнения обязательных видов сезонных работ, в том числе:</w:t>
      </w:r>
    </w:p>
    <w:p w:rsidR="00C727C6" w:rsidRPr="00A3163A" w:rsidRDefault="00C727C6" w:rsidP="00C727C6">
      <w:pPr>
        <w:spacing w:after="0" w:line="240" w:lineRule="auto"/>
        <w:ind w:left="-1" w:firstLine="568"/>
        <w:jc w:val="both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t>уборка случайного мусора;</w:t>
      </w:r>
    </w:p>
    <w:p w:rsidR="00C727C6" w:rsidRPr="00A3163A" w:rsidRDefault="00C727C6" w:rsidP="00C727C6">
      <w:pPr>
        <w:spacing w:after="0" w:line="240" w:lineRule="auto"/>
        <w:ind w:left="-1" w:firstLine="568"/>
        <w:jc w:val="both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t>окос сорной растительности,</w:t>
      </w:r>
    </w:p>
    <w:p w:rsidR="00C727C6" w:rsidRPr="00A3163A" w:rsidRDefault="00C727C6" w:rsidP="00C727C6">
      <w:pPr>
        <w:spacing w:after="0" w:line="240" w:lineRule="auto"/>
        <w:ind w:lef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3163A">
        <w:rPr>
          <w:rFonts w:ascii="Times New Roman" w:hAnsi="Times New Roman"/>
          <w:sz w:val="28"/>
          <w:szCs w:val="28"/>
        </w:rPr>
        <w:t>выполнение работ по зимней уборке (расчистка снега,</w:t>
      </w:r>
      <w:r w:rsidR="00B6730B">
        <w:rPr>
          <w:rFonts w:ascii="Times New Roman" w:hAnsi="Times New Roman"/>
          <w:sz w:val="28"/>
          <w:szCs w:val="28"/>
        </w:rPr>
        <w:t xml:space="preserve"> </w:t>
      </w:r>
      <w:r w:rsidRPr="00A3163A">
        <w:rPr>
          <w:rFonts w:ascii="Times New Roman" w:hAnsi="Times New Roman"/>
          <w:sz w:val="28"/>
          <w:szCs w:val="28"/>
        </w:rPr>
        <w:t>удаление наледи, сосулек с крыш, карнизов, козырьков входных групп)</w:t>
      </w:r>
      <w:r w:rsidR="00D209E7">
        <w:rPr>
          <w:rFonts w:ascii="Times New Roman" w:hAnsi="Times New Roman"/>
          <w:sz w:val="28"/>
          <w:szCs w:val="28"/>
        </w:rPr>
        <w:t>, ямочный ремонт в летнее время</w:t>
      </w:r>
      <w:r w:rsidRPr="00A3163A">
        <w:rPr>
          <w:rFonts w:ascii="Times New Roman" w:hAnsi="Times New Roman"/>
          <w:sz w:val="28"/>
          <w:szCs w:val="28"/>
        </w:rPr>
        <w:t xml:space="preserve">. </w:t>
      </w:r>
    </w:p>
    <w:p w:rsidR="00C727C6" w:rsidRPr="00A3163A" w:rsidRDefault="00C727C6" w:rsidP="00C727C6">
      <w:pPr>
        <w:spacing w:after="0" w:line="240" w:lineRule="auto"/>
        <w:ind w:left="-1" w:firstLine="568"/>
        <w:jc w:val="both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t>Внеплановые проверки проводятся в следующих случаях:</w:t>
      </w:r>
    </w:p>
    <w:p w:rsidR="00C727C6" w:rsidRPr="00A3163A" w:rsidRDefault="00C727C6" w:rsidP="00C727C6">
      <w:pPr>
        <w:spacing w:after="0" w:line="240" w:lineRule="auto"/>
        <w:ind w:left="-1" w:right="101"/>
        <w:jc w:val="both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t xml:space="preserve">а) при получении от юридических лиц и граждан сведений, свидетельствующих о </w:t>
      </w:r>
      <w:r w:rsidRPr="00A3163A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8F09497" wp14:editId="70814B5B">
            <wp:extent cx="9525" cy="9525"/>
            <wp:effectExtent l="19050" t="0" r="9525" b="0"/>
            <wp:docPr id="3" name="Picture 1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163A">
        <w:rPr>
          <w:rFonts w:ascii="Times New Roman" w:hAnsi="Times New Roman"/>
          <w:sz w:val="28"/>
          <w:szCs w:val="28"/>
        </w:rPr>
        <w:t>наличии признаков нарушения обязательных требований;</w:t>
      </w:r>
    </w:p>
    <w:p w:rsidR="00C727C6" w:rsidRPr="00A3163A" w:rsidRDefault="00C727C6" w:rsidP="00C727C6">
      <w:pPr>
        <w:spacing w:after="0" w:line="240" w:lineRule="auto"/>
        <w:ind w:left="-1" w:right="8" w:firstLine="7"/>
        <w:jc w:val="both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t>б) при получении от юридических лиц сведений о возникновении угрозы причинения либо о причинении вреда жизни, здоровью граждан, о возникновении чрезвычайных ситуаций.</w:t>
      </w:r>
    </w:p>
    <w:p w:rsidR="00C727C6" w:rsidRPr="00A3163A" w:rsidRDefault="00C727C6" w:rsidP="00C727C6">
      <w:pPr>
        <w:spacing w:after="0" w:line="240" w:lineRule="auto"/>
        <w:ind w:firstLine="713"/>
        <w:jc w:val="both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t>Внеплановые проверки в 2021 году не проводились в связи с отсутствием оснований.</w:t>
      </w:r>
    </w:p>
    <w:p w:rsidR="00C727C6" w:rsidRPr="00A3163A" w:rsidRDefault="00C727C6" w:rsidP="00C727C6">
      <w:pPr>
        <w:spacing w:line="240" w:lineRule="auto"/>
        <w:ind w:left="-1" w:right="382" w:firstLine="7"/>
        <w:rPr>
          <w:sz w:val="28"/>
          <w:szCs w:val="28"/>
        </w:rPr>
      </w:pPr>
    </w:p>
    <w:p w:rsidR="00C727C6" w:rsidRDefault="00C727C6" w:rsidP="00C727C6">
      <w:pPr>
        <w:spacing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2326640</wp:posOffset>
                </wp:positionH>
                <wp:positionV relativeFrom="paragraph">
                  <wp:posOffset>95885</wp:posOffset>
                </wp:positionV>
                <wp:extent cx="1939290" cy="0"/>
                <wp:effectExtent l="6350" t="11430" r="6985" b="762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CFD27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83.2pt;margin-top:7.55pt;width:152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"/>
            </w:pict>
          </mc:Fallback>
        </mc:AlternateContent>
      </w:r>
    </w:p>
    <w:p w:rsidR="00C727C6" w:rsidRDefault="00C727C6" w:rsidP="00C727C6">
      <w:pPr>
        <w:spacing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C727C6" w:rsidRDefault="00C727C6" w:rsidP="00C727C6">
      <w:pPr>
        <w:spacing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CA3257" w:rsidRPr="00B6730B" w:rsidRDefault="00CA3257" w:rsidP="00B6730B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sectPr w:rsidR="00CA3257" w:rsidRPr="00B6730B" w:rsidSect="00226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3E1"/>
    <w:rsid w:val="00246EDD"/>
    <w:rsid w:val="003423E1"/>
    <w:rsid w:val="0051102B"/>
    <w:rsid w:val="007874BF"/>
    <w:rsid w:val="009B555B"/>
    <w:rsid w:val="00B6730B"/>
    <w:rsid w:val="00BA2518"/>
    <w:rsid w:val="00C727C6"/>
    <w:rsid w:val="00CA3257"/>
    <w:rsid w:val="00D209E7"/>
    <w:rsid w:val="00D566D1"/>
    <w:rsid w:val="00DC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7C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25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7C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25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ГалинаФедоровна</dc:creator>
  <cp:keywords/>
  <dc:description/>
  <cp:lastModifiedBy>1</cp:lastModifiedBy>
  <cp:revision>10</cp:revision>
  <dcterms:created xsi:type="dcterms:W3CDTF">2022-07-06T08:16:00Z</dcterms:created>
  <dcterms:modified xsi:type="dcterms:W3CDTF">2022-07-27T13:48:00Z</dcterms:modified>
</cp:coreProperties>
</file>