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82" w:rsidRDefault="00996182"/>
    <w:p w:rsidR="004332BC" w:rsidRDefault="004332BC"/>
    <w:p w:rsidR="004332BC" w:rsidRDefault="004332BC"/>
    <w:p w:rsidR="00F80EB4" w:rsidRPr="008208C0" w:rsidRDefault="00F80EB4" w:rsidP="00F80EB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СЕЛИНСКАЯ СЕЛЬСКАЯ ДУМА</w:t>
      </w:r>
    </w:p>
    <w:p w:rsidR="00F80EB4" w:rsidRPr="008208C0" w:rsidRDefault="00F80EB4" w:rsidP="00F80EB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F80EB4" w:rsidRPr="008208C0" w:rsidRDefault="00F80EB4" w:rsidP="00F80EB4">
      <w:pPr>
        <w:jc w:val="center"/>
        <w:rPr>
          <w:b/>
          <w:sz w:val="28"/>
          <w:szCs w:val="28"/>
        </w:rPr>
      </w:pPr>
      <w:r w:rsidRPr="008208C0">
        <w:rPr>
          <w:b/>
          <w:sz w:val="28"/>
          <w:szCs w:val="28"/>
        </w:rPr>
        <w:t>ЧЕТВЕРТОГО СОЗЫВА</w:t>
      </w:r>
    </w:p>
    <w:p w:rsidR="00F80EB4" w:rsidRPr="008208C0" w:rsidRDefault="00F80EB4" w:rsidP="00F80EB4">
      <w:pPr>
        <w:jc w:val="center"/>
        <w:rPr>
          <w:b/>
          <w:sz w:val="28"/>
          <w:szCs w:val="28"/>
        </w:rPr>
      </w:pPr>
    </w:p>
    <w:p w:rsidR="00F80EB4" w:rsidRPr="008208C0" w:rsidRDefault="00F80EB4" w:rsidP="00F80EB4">
      <w:pPr>
        <w:jc w:val="center"/>
        <w:rPr>
          <w:b/>
          <w:sz w:val="28"/>
          <w:szCs w:val="28"/>
        </w:rPr>
      </w:pPr>
    </w:p>
    <w:p w:rsidR="00F80EB4" w:rsidRPr="008208C0" w:rsidRDefault="00F80EB4" w:rsidP="00F80EB4">
      <w:pPr>
        <w:jc w:val="center"/>
        <w:rPr>
          <w:b/>
          <w:bCs/>
          <w:sz w:val="28"/>
          <w:szCs w:val="28"/>
        </w:rPr>
      </w:pPr>
      <w:r w:rsidRPr="008208C0">
        <w:rPr>
          <w:b/>
          <w:bCs/>
          <w:sz w:val="28"/>
          <w:szCs w:val="28"/>
        </w:rPr>
        <w:t>РЕШЕНИЕ</w:t>
      </w:r>
    </w:p>
    <w:p w:rsidR="00F80EB4" w:rsidRPr="008208C0" w:rsidRDefault="00E74136" w:rsidP="00F80EB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17.06</w:t>
      </w:r>
      <w:r w:rsidR="00F80EB4" w:rsidRPr="008208C0">
        <w:rPr>
          <w:b/>
          <w:sz w:val="28"/>
          <w:szCs w:val="28"/>
        </w:rPr>
        <w:t>. 2022</w:t>
      </w:r>
      <w:r w:rsidR="00F80EB4" w:rsidRPr="008208C0">
        <w:rPr>
          <w:b/>
          <w:sz w:val="28"/>
          <w:szCs w:val="28"/>
        </w:rPr>
        <w:tab/>
      </w:r>
      <w:r w:rsidR="00F80EB4" w:rsidRPr="008208C0">
        <w:rPr>
          <w:b/>
          <w:sz w:val="28"/>
          <w:szCs w:val="28"/>
        </w:rPr>
        <w:tab/>
        <w:t xml:space="preserve">                                                </w:t>
      </w:r>
      <w:r w:rsidR="00F16095">
        <w:rPr>
          <w:b/>
          <w:sz w:val="28"/>
          <w:szCs w:val="28"/>
        </w:rPr>
        <w:t xml:space="preserve">                             № 3</w:t>
      </w:r>
      <w:r w:rsidR="00DD4FD0">
        <w:rPr>
          <w:b/>
          <w:sz w:val="28"/>
          <w:szCs w:val="28"/>
        </w:rPr>
        <w:t>/3</w:t>
      </w:r>
      <w:bookmarkStart w:id="0" w:name="_GoBack"/>
      <w:bookmarkEnd w:id="0"/>
    </w:p>
    <w:p w:rsidR="00F80EB4" w:rsidRPr="008208C0" w:rsidRDefault="00F80EB4" w:rsidP="00F80EB4">
      <w:pPr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д. Селино</w:t>
      </w:r>
    </w:p>
    <w:p w:rsidR="00F80EB4" w:rsidRPr="008208C0" w:rsidRDefault="00F80EB4" w:rsidP="00F80EB4">
      <w:pPr>
        <w:jc w:val="center"/>
        <w:rPr>
          <w:sz w:val="28"/>
          <w:szCs w:val="28"/>
        </w:rPr>
      </w:pPr>
    </w:p>
    <w:p w:rsidR="00F80EB4" w:rsidRPr="008208C0" w:rsidRDefault="00F80EB4" w:rsidP="00F80EB4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О   внесении   изменений   в  решение Селинской сельской Думы</w:t>
      </w:r>
    </w:p>
    <w:p w:rsidR="00F80EB4" w:rsidRPr="008208C0" w:rsidRDefault="00F80EB4" w:rsidP="00F80EB4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  <w:r w:rsidRPr="008208C0">
        <w:rPr>
          <w:sz w:val="28"/>
          <w:szCs w:val="28"/>
        </w:rPr>
        <w:t xml:space="preserve"> « Об утверждении Положения о муниципальной службе муниципального образования Селинское сельское поселение», утвержденное Селинской сельской Думой от 19.04.2016г № 4/2  с изменениями от 20.10.2017 № 9/3, от 29.06. 2018 № 4/2, от 30.01.2019 №1/3, от 02.04.2019 №3/4, </w:t>
      </w:r>
      <w:proofErr w:type="gramStart"/>
      <w:r w:rsidRPr="008208C0">
        <w:rPr>
          <w:sz w:val="28"/>
          <w:szCs w:val="28"/>
        </w:rPr>
        <w:t>от</w:t>
      </w:r>
      <w:proofErr w:type="gramEnd"/>
      <w:r w:rsidRPr="008208C0">
        <w:rPr>
          <w:sz w:val="28"/>
          <w:szCs w:val="28"/>
        </w:rPr>
        <w:t xml:space="preserve"> 19.07.2019  № 5/2 04.03.2021 № 1/3, от 17.12.2021 № 8/5</w:t>
      </w:r>
    </w:p>
    <w:p w:rsidR="00F80EB4" w:rsidRPr="008208C0" w:rsidRDefault="00F80EB4" w:rsidP="00F80EB4">
      <w:pPr>
        <w:pStyle w:val="ConsPlusTitle"/>
        <w:widowControl/>
        <w:spacing w:line="240" w:lineRule="atLeast"/>
        <w:jc w:val="center"/>
        <w:rPr>
          <w:sz w:val="28"/>
          <w:szCs w:val="28"/>
        </w:rPr>
      </w:pPr>
    </w:p>
    <w:p w:rsidR="00F80EB4" w:rsidRPr="008208C0" w:rsidRDefault="00F80EB4" w:rsidP="00F80EB4">
      <w:pPr>
        <w:jc w:val="both"/>
        <w:rPr>
          <w:sz w:val="28"/>
          <w:szCs w:val="28"/>
        </w:rPr>
      </w:pPr>
      <w:r w:rsidRPr="008208C0">
        <w:rPr>
          <w:sz w:val="28"/>
          <w:szCs w:val="28"/>
        </w:rPr>
        <w:t xml:space="preserve">   В соответствии с Федеральным законом от 06.10.2003 № 131 – ФЗ «Об общих принципах организации местного самоуправления в Российской Федерации», Устава муниципального образования Селинское сельское поселение в целях приведения  с действующим законодательством  Селинская  сельская Дума РЕШИЛА:</w:t>
      </w:r>
    </w:p>
    <w:p w:rsidR="00F80EB4" w:rsidRPr="008208C0" w:rsidRDefault="00F80EB4" w:rsidP="00F80EB4">
      <w:pPr>
        <w:jc w:val="both"/>
        <w:rPr>
          <w:sz w:val="28"/>
          <w:szCs w:val="28"/>
        </w:rPr>
      </w:pPr>
    </w:p>
    <w:p w:rsidR="00F80EB4" w:rsidRDefault="00F80EB4" w:rsidP="00F80EB4">
      <w:pPr>
        <w:rPr>
          <w:sz w:val="28"/>
          <w:szCs w:val="28"/>
        </w:rPr>
      </w:pPr>
      <w:r w:rsidRPr="008208C0">
        <w:rPr>
          <w:sz w:val="28"/>
          <w:szCs w:val="28"/>
        </w:rPr>
        <w:t xml:space="preserve">     1. </w:t>
      </w:r>
      <w:proofErr w:type="gramStart"/>
      <w:r w:rsidRPr="008208C0">
        <w:rPr>
          <w:sz w:val="28"/>
          <w:szCs w:val="28"/>
        </w:rPr>
        <w:t>Внести в решение Селинской сельской Думы от 19.04.2016 № 4/2  «Об утверждении Положения о муниципальной службе муниципального образования «Селинское сельское поселение» с изменениями от 20.10.2017 г № 9/3 ,от 29.06. 2018 № 4/2, от 30.01.2019 №1/3, от 02.04.2019 №3/4,от 19.07.2019  № 5/2 04.03.2021 № 1/3, от 17.12.2021 № 8/5  следующие изменения:</w:t>
      </w:r>
      <w:proofErr w:type="gramEnd"/>
    </w:p>
    <w:p w:rsidR="007403AD" w:rsidRPr="008208C0" w:rsidRDefault="007403AD" w:rsidP="00F80EB4">
      <w:pPr>
        <w:rPr>
          <w:sz w:val="28"/>
          <w:szCs w:val="28"/>
        </w:rPr>
      </w:pPr>
    </w:p>
    <w:p w:rsidR="00C216B2" w:rsidRPr="008208C0" w:rsidRDefault="00F80EB4" w:rsidP="00F80EB4">
      <w:pPr>
        <w:widowControl w:val="0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8208C0">
        <w:rPr>
          <w:sz w:val="28"/>
          <w:szCs w:val="28"/>
        </w:rPr>
        <w:t>1.1</w:t>
      </w:r>
      <w:r w:rsidR="00C216B2" w:rsidRPr="008208C0">
        <w:rPr>
          <w:color w:val="000000"/>
          <w:sz w:val="28"/>
          <w:szCs w:val="28"/>
        </w:rPr>
        <w:t xml:space="preserve"> часть 4 статьи 7 Положения изложить в </w:t>
      </w:r>
      <w:r w:rsidR="006C01CF">
        <w:rPr>
          <w:color w:val="000000"/>
          <w:sz w:val="28"/>
          <w:szCs w:val="28"/>
        </w:rPr>
        <w:t xml:space="preserve">следующей </w:t>
      </w:r>
      <w:r w:rsidR="00C216B2" w:rsidRPr="008208C0">
        <w:rPr>
          <w:color w:val="000000"/>
          <w:sz w:val="28"/>
          <w:szCs w:val="28"/>
        </w:rPr>
        <w:t xml:space="preserve"> редак</w:t>
      </w:r>
      <w:r w:rsidR="008208C0" w:rsidRPr="008208C0">
        <w:rPr>
          <w:color w:val="000000"/>
          <w:sz w:val="28"/>
          <w:szCs w:val="28"/>
        </w:rPr>
        <w:t>ц</w:t>
      </w:r>
      <w:r w:rsidR="00C216B2" w:rsidRPr="008208C0">
        <w:rPr>
          <w:color w:val="000000"/>
          <w:sz w:val="28"/>
          <w:szCs w:val="28"/>
        </w:rPr>
        <w:t>ии:</w:t>
      </w:r>
    </w:p>
    <w:p w:rsidR="008208C0" w:rsidRPr="008208C0" w:rsidRDefault="008208C0" w:rsidP="008208C0">
      <w:pPr>
        <w:pStyle w:val="a6"/>
        <w:spacing w:before="0" w:beforeAutospacing="0" w:after="0" w:afterAutospacing="0"/>
        <w:rPr>
          <w:rStyle w:val="a3"/>
          <w:color w:val="FF0000"/>
          <w:sz w:val="28"/>
          <w:szCs w:val="28"/>
        </w:rPr>
      </w:pPr>
      <w:r w:rsidRPr="008208C0">
        <w:rPr>
          <w:sz w:val="28"/>
          <w:szCs w:val="28"/>
        </w:rPr>
        <w:t>«4. В число квалификационных требований к должностям муниципальной службы по стажу муниципальной службы или стажу работы по специальности входит:</w:t>
      </w:r>
      <w:r w:rsidRPr="008208C0">
        <w:rPr>
          <w:rStyle w:val="a3"/>
          <w:color w:val="FF0000"/>
          <w:sz w:val="28"/>
          <w:szCs w:val="28"/>
        </w:rPr>
        <w:t xml:space="preserve"> </w:t>
      </w:r>
    </w:p>
    <w:p w:rsidR="007403AD" w:rsidRDefault="007403AD" w:rsidP="008208C0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08C0" w:rsidRPr="008208C0">
        <w:rPr>
          <w:sz w:val="28"/>
          <w:szCs w:val="28"/>
        </w:rPr>
        <w:t xml:space="preserve">1) для высших должностей муниципальной службы – не менее четырех лет стажа муниципальной службы или стажа работы по специальности, направлению  подготовки;                                                                                                  </w:t>
      </w:r>
    </w:p>
    <w:p w:rsidR="008208C0" w:rsidRPr="008208C0" w:rsidRDefault="008208C0" w:rsidP="008208C0">
      <w:pPr>
        <w:pStyle w:val="a6"/>
        <w:spacing w:before="0" w:beforeAutospacing="0" w:after="0" w:afterAutospacing="0"/>
        <w:rPr>
          <w:sz w:val="28"/>
          <w:szCs w:val="28"/>
        </w:rPr>
      </w:pPr>
      <w:r w:rsidRPr="008208C0">
        <w:rPr>
          <w:sz w:val="28"/>
          <w:szCs w:val="28"/>
        </w:rPr>
        <w:t xml:space="preserve">    2) для главных должностей муниципальной службы – не менее двух лет стажа муниципальной службы или стажа работы по специальности, направлению подготовки; </w:t>
      </w:r>
    </w:p>
    <w:p w:rsidR="008208C0" w:rsidRDefault="007403AD" w:rsidP="008208C0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08C0" w:rsidRPr="008208C0">
        <w:rPr>
          <w:sz w:val="28"/>
          <w:szCs w:val="28"/>
        </w:rPr>
        <w:t>3) для ведущих, старших и младших должностей муниципальной службы требования к стажу не предъявляются</w:t>
      </w:r>
      <w:proofErr w:type="gramStart"/>
      <w:r w:rsidR="008208C0" w:rsidRPr="008208C0">
        <w:rPr>
          <w:sz w:val="28"/>
          <w:szCs w:val="28"/>
        </w:rPr>
        <w:t>.»</w:t>
      </w:r>
      <w:proofErr w:type="gramEnd"/>
    </w:p>
    <w:p w:rsidR="007D761D" w:rsidRDefault="007D761D" w:rsidP="008208C0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7D761D" w:rsidRDefault="007403AD" w:rsidP="008208C0">
      <w:pPr>
        <w:pStyle w:val="a6"/>
        <w:spacing w:before="0" w:beforeAutospacing="0" w:after="0" w:afterAutospacing="0"/>
        <w:rPr>
          <w:color w:val="000000"/>
          <w:sz w:val="30"/>
          <w:szCs w:val="30"/>
          <w:shd w:val="clear" w:color="auto" w:fill="FFFFFF"/>
        </w:rPr>
      </w:pPr>
      <w:r w:rsidRPr="007403AD">
        <w:rPr>
          <w:color w:val="000000"/>
          <w:sz w:val="28"/>
          <w:szCs w:val="28"/>
          <w:shd w:val="clear" w:color="auto" w:fill="FFFFFF"/>
        </w:rPr>
        <w:t xml:space="preserve">       </w:t>
      </w:r>
      <w:r w:rsidR="007D761D" w:rsidRPr="007403AD">
        <w:rPr>
          <w:color w:val="000000"/>
          <w:sz w:val="28"/>
          <w:szCs w:val="28"/>
          <w:shd w:val="clear" w:color="auto" w:fill="FFFFFF"/>
        </w:rPr>
        <w:t>1.2   статью 12 Положения дополнить частью 3 следующего содержания</w:t>
      </w:r>
      <w:r w:rsidR="007D761D">
        <w:rPr>
          <w:color w:val="000000"/>
          <w:sz w:val="30"/>
          <w:szCs w:val="30"/>
          <w:shd w:val="clear" w:color="auto" w:fill="FFFFFF"/>
        </w:rPr>
        <w:t>:</w:t>
      </w:r>
    </w:p>
    <w:p w:rsidR="007D761D" w:rsidRDefault="007D761D" w:rsidP="008208C0">
      <w:pPr>
        <w:pStyle w:val="a6"/>
        <w:spacing w:before="0" w:beforeAutospacing="0" w:after="0" w:afterAutospacing="0"/>
        <w:rPr>
          <w:color w:val="000000"/>
          <w:sz w:val="30"/>
          <w:szCs w:val="30"/>
          <w:shd w:val="clear" w:color="auto" w:fill="FFFFFF"/>
        </w:rPr>
      </w:pPr>
    </w:p>
    <w:p w:rsidR="007D761D" w:rsidRDefault="007D761D" w:rsidP="008208C0">
      <w:pPr>
        <w:pStyle w:val="a6"/>
        <w:spacing w:before="0" w:beforeAutospacing="0" w:after="0" w:afterAutospacing="0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«3. Муниципальный служащий, являющийся руководителем органа местного самоуправления, аппарата избирательной комиссии муниципального </w:t>
      </w:r>
      <w:r>
        <w:rPr>
          <w:color w:val="000000"/>
          <w:sz w:val="30"/>
          <w:szCs w:val="30"/>
          <w:shd w:val="clear" w:color="auto" w:fill="FFFFFF"/>
        </w:rPr>
        <w:lastRenderedPageBreak/>
        <w:t>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>
        <w:rPr>
          <w:color w:val="000000"/>
          <w:sz w:val="30"/>
          <w:szCs w:val="30"/>
          <w:shd w:val="clear" w:color="auto" w:fill="FFFFFF"/>
        </w:rPr>
        <w:t>.»</w:t>
      </w:r>
      <w:proofErr w:type="gramEnd"/>
    </w:p>
    <w:p w:rsidR="007D761D" w:rsidRPr="008208C0" w:rsidRDefault="007D761D" w:rsidP="008208C0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208C0" w:rsidRDefault="007D761D" w:rsidP="00F80EB4">
      <w:pPr>
        <w:widowControl w:val="0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sz w:val="28"/>
          <w:szCs w:val="28"/>
        </w:rPr>
        <w:t>1.3</w:t>
      </w:r>
      <w:r w:rsidR="007403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подпункт 6 части 3 статьи 17 Положения изложить в новой  редакции:</w:t>
      </w:r>
    </w:p>
    <w:p w:rsidR="007D761D" w:rsidRPr="008208C0" w:rsidRDefault="007D761D" w:rsidP="00F80EB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>«6)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</w:t>
      </w:r>
      <w:proofErr w:type="gramStart"/>
      <w:r>
        <w:rPr>
          <w:color w:val="000000"/>
          <w:sz w:val="30"/>
          <w:szCs w:val="30"/>
          <w:shd w:val="clear" w:color="auto" w:fill="FFFFFF"/>
        </w:rPr>
        <w:t>;»</w:t>
      </w:r>
      <w:proofErr w:type="gramEnd"/>
    </w:p>
    <w:p w:rsidR="00C216B2" w:rsidRDefault="00C216B2" w:rsidP="00F80EB4">
      <w:pPr>
        <w:widowControl w:val="0"/>
        <w:autoSpaceDE w:val="0"/>
        <w:autoSpaceDN w:val="0"/>
        <w:adjustRightInd w:val="0"/>
        <w:ind w:firstLine="540"/>
      </w:pPr>
    </w:p>
    <w:p w:rsidR="00390C62" w:rsidRPr="0081546E" w:rsidRDefault="00F80EB4" w:rsidP="0081546E">
      <w:pPr>
        <w:widowControl w:val="0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81546E">
        <w:rPr>
          <w:color w:val="000000"/>
          <w:sz w:val="28"/>
          <w:szCs w:val="28"/>
        </w:rPr>
        <w:t>1.</w:t>
      </w:r>
      <w:r w:rsidR="0081546E">
        <w:rPr>
          <w:color w:val="000000"/>
          <w:sz w:val="28"/>
          <w:szCs w:val="28"/>
        </w:rPr>
        <w:t>4</w:t>
      </w:r>
      <w:proofErr w:type="gramStart"/>
      <w:r w:rsidRPr="0081546E">
        <w:rPr>
          <w:color w:val="000000"/>
          <w:sz w:val="28"/>
          <w:szCs w:val="28"/>
        </w:rPr>
        <w:t xml:space="preserve">   В</w:t>
      </w:r>
      <w:proofErr w:type="gramEnd"/>
      <w:r w:rsidRPr="0081546E">
        <w:rPr>
          <w:color w:val="000000"/>
          <w:sz w:val="28"/>
          <w:szCs w:val="28"/>
        </w:rPr>
        <w:t xml:space="preserve"> части 4 статьи 27 Положения</w:t>
      </w:r>
    </w:p>
    <w:p w:rsidR="0081546E" w:rsidRDefault="00F80EB4" w:rsidP="0081546E">
      <w:pPr>
        <w:widowControl w:val="0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81546E">
        <w:rPr>
          <w:color w:val="000000"/>
          <w:sz w:val="28"/>
          <w:szCs w:val="28"/>
        </w:rPr>
        <w:t xml:space="preserve"> Слово</w:t>
      </w:r>
      <w:r w:rsidR="00390C62" w:rsidRPr="0081546E">
        <w:rPr>
          <w:color w:val="000000"/>
          <w:sz w:val="28"/>
          <w:szCs w:val="28"/>
        </w:rPr>
        <w:t xml:space="preserve"> « </w:t>
      </w:r>
      <w:proofErr w:type="spellStart"/>
      <w:r w:rsidR="00390C62" w:rsidRPr="0081546E">
        <w:rPr>
          <w:color w:val="000000"/>
          <w:sz w:val="28"/>
          <w:szCs w:val="28"/>
        </w:rPr>
        <w:t>Большепорекское</w:t>
      </w:r>
      <w:proofErr w:type="spellEnd"/>
      <w:r w:rsidR="00390C62" w:rsidRPr="0081546E">
        <w:rPr>
          <w:color w:val="000000"/>
          <w:sz w:val="28"/>
          <w:szCs w:val="28"/>
        </w:rPr>
        <w:t xml:space="preserve">»  </w:t>
      </w:r>
      <w:proofErr w:type="gramStart"/>
      <w:r w:rsidR="00390C62" w:rsidRPr="0081546E">
        <w:rPr>
          <w:color w:val="000000"/>
          <w:sz w:val="28"/>
          <w:szCs w:val="28"/>
        </w:rPr>
        <w:t>заменить на</w:t>
      </w:r>
      <w:r w:rsidR="0081546E">
        <w:rPr>
          <w:color w:val="000000"/>
          <w:sz w:val="28"/>
          <w:szCs w:val="28"/>
        </w:rPr>
        <w:t xml:space="preserve"> слово</w:t>
      </w:r>
      <w:proofErr w:type="gramEnd"/>
      <w:r w:rsidR="0081546E">
        <w:rPr>
          <w:color w:val="000000"/>
          <w:sz w:val="28"/>
          <w:szCs w:val="28"/>
        </w:rPr>
        <w:t xml:space="preserve"> </w:t>
      </w:r>
      <w:r w:rsidR="00390C62" w:rsidRPr="0081546E">
        <w:rPr>
          <w:color w:val="000000"/>
          <w:sz w:val="28"/>
          <w:szCs w:val="28"/>
        </w:rPr>
        <w:t xml:space="preserve"> «Селинское»</w:t>
      </w:r>
    </w:p>
    <w:p w:rsidR="0081546E" w:rsidRDefault="0081546E" w:rsidP="0081546E">
      <w:pPr>
        <w:widowControl w:val="0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</w:p>
    <w:p w:rsidR="0081546E" w:rsidRDefault="0081546E" w:rsidP="0081546E">
      <w:pPr>
        <w:spacing w:line="0" w:lineRule="atLeast"/>
        <w:jc w:val="both"/>
        <w:rPr>
          <w:color w:val="000000"/>
          <w:sz w:val="30"/>
          <w:szCs w:val="30"/>
          <w:shd w:val="clear" w:color="auto" w:fill="FFFFFF"/>
        </w:rPr>
      </w:pPr>
      <w:r w:rsidRPr="0081546E">
        <w:rPr>
          <w:color w:val="000000"/>
          <w:sz w:val="30"/>
          <w:szCs w:val="30"/>
          <w:shd w:val="clear" w:color="auto" w:fill="FFFFFF"/>
        </w:rPr>
        <w:t xml:space="preserve">        1.5 В части 3 статьи 28 Положения после слов «определяется трудовым законодательством» дополнить словами «</w:t>
      </w:r>
      <w:r w:rsidR="007403AD">
        <w:rPr>
          <w:color w:val="000000"/>
          <w:sz w:val="30"/>
          <w:szCs w:val="30"/>
          <w:shd w:val="clear" w:color="auto" w:fill="FFFFFF"/>
        </w:rPr>
        <w:t xml:space="preserve"> </w:t>
      </w:r>
      <w:r w:rsidRPr="0081546E">
        <w:rPr>
          <w:color w:val="000000"/>
          <w:sz w:val="30"/>
          <w:szCs w:val="30"/>
          <w:shd w:val="clear" w:color="auto" w:fill="FFFFFF"/>
        </w:rPr>
        <w:t>за исключением случаев, предусмотренных Федеральным законом от 02.03.2007 № 25-ФЗ «О муниципальной службе в Российской Федерации</w:t>
      </w:r>
      <w:proofErr w:type="gramStart"/>
      <w:r w:rsidRPr="0081546E">
        <w:rPr>
          <w:color w:val="000000"/>
          <w:sz w:val="30"/>
          <w:szCs w:val="30"/>
          <w:shd w:val="clear" w:color="auto" w:fill="FFFFFF"/>
        </w:rPr>
        <w:t>.»</w:t>
      </w:r>
      <w:proofErr w:type="gramEnd"/>
    </w:p>
    <w:p w:rsidR="007403AD" w:rsidRPr="0081546E" w:rsidRDefault="007403AD" w:rsidP="0081546E">
      <w:pPr>
        <w:spacing w:line="0" w:lineRule="atLeast"/>
        <w:jc w:val="both"/>
        <w:rPr>
          <w:color w:val="000000"/>
          <w:sz w:val="30"/>
          <w:szCs w:val="30"/>
          <w:shd w:val="clear" w:color="auto" w:fill="FFFFFF"/>
        </w:rPr>
      </w:pPr>
    </w:p>
    <w:p w:rsidR="006C01CF" w:rsidRDefault="006C01CF" w:rsidP="006C01CF">
      <w:pPr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 </w:t>
      </w:r>
      <w:r w:rsidR="00AB1551" w:rsidRPr="006C01CF">
        <w:rPr>
          <w:color w:val="000000"/>
          <w:sz w:val="30"/>
          <w:szCs w:val="30"/>
          <w:shd w:val="clear" w:color="auto" w:fill="FFFFFF"/>
        </w:rPr>
        <w:t>1.6 части 3 статьи 29 Положения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6C01CF">
        <w:rPr>
          <w:color w:val="000000"/>
          <w:sz w:val="30"/>
          <w:szCs w:val="30"/>
          <w:shd w:val="clear" w:color="auto" w:fill="FFFFFF"/>
        </w:rPr>
        <w:t xml:space="preserve"> </w:t>
      </w:r>
      <w:r w:rsidR="007403AD">
        <w:rPr>
          <w:color w:val="000000"/>
          <w:sz w:val="30"/>
          <w:szCs w:val="30"/>
          <w:shd w:val="clear" w:color="auto" w:fill="FFFFFF"/>
        </w:rPr>
        <w:t>дополнить пунктом  2.1 следующего содержания:</w:t>
      </w:r>
    </w:p>
    <w:p w:rsidR="006C01CF" w:rsidRPr="006C01CF" w:rsidRDefault="007403AD" w:rsidP="006C01CF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 </w:t>
      </w:r>
      <w:proofErr w:type="gramStart"/>
      <w:r>
        <w:rPr>
          <w:color w:val="000000"/>
          <w:sz w:val="30"/>
          <w:szCs w:val="30"/>
          <w:shd w:val="clear" w:color="auto" w:fill="FFFFFF"/>
        </w:rPr>
        <w:t xml:space="preserve">«2.1  </w:t>
      </w:r>
      <w:r w:rsidR="006C01CF" w:rsidRPr="006C01CF">
        <w:rPr>
          <w:color w:val="000000"/>
          <w:sz w:val="30"/>
          <w:szCs w:val="30"/>
          <w:shd w:val="clear" w:color="auto" w:fill="FFFFFF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доверия);»</w:t>
      </w:r>
      <w:proofErr w:type="gramEnd"/>
    </w:p>
    <w:p w:rsidR="007403AD" w:rsidRPr="009A4232" w:rsidRDefault="007403AD" w:rsidP="007403AD">
      <w:pPr>
        <w:ind w:firstLine="540"/>
        <w:jc w:val="both"/>
        <w:rPr>
          <w:sz w:val="28"/>
          <w:szCs w:val="28"/>
        </w:rPr>
      </w:pPr>
      <w:r w:rsidRPr="009A4232">
        <w:rPr>
          <w:sz w:val="28"/>
          <w:szCs w:val="28"/>
        </w:rPr>
        <w:t>2. Настоящее решение вступает в силу в соответствии с действующим законодательством.</w:t>
      </w:r>
    </w:p>
    <w:p w:rsidR="007403AD" w:rsidRDefault="007403AD" w:rsidP="007403A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</w:t>
      </w:r>
      <w:r w:rsidRPr="009A4232">
        <w:rPr>
          <w:rFonts w:ascii="Times New Roman" w:hAnsi="Times New Roman"/>
          <w:color w:val="000000"/>
          <w:sz w:val="28"/>
          <w:szCs w:val="28"/>
        </w:rPr>
        <w:t xml:space="preserve"> В  </w:t>
      </w:r>
      <w:r w:rsidRPr="009A4232">
        <w:rPr>
          <w:rFonts w:ascii="Times New Roman" w:hAnsi="Times New Roman"/>
          <w:sz w:val="28"/>
          <w:szCs w:val="28"/>
        </w:rPr>
        <w:t>соответствии пунктом 3 статьи 7 Устава м</w:t>
      </w:r>
      <w:r>
        <w:rPr>
          <w:rFonts w:ascii="Times New Roman" w:hAnsi="Times New Roman"/>
          <w:sz w:val="28"/>
          <w:szCs w:val="28"/>
        </w:rPr>
        <w:t>униципального образования Селинского сельского поселения</w:t>
      </w:r>
      <w:r w:rsidRPr="009A4232">
        <w:rPr>
          <w:rFonts w:ascii="Times New Roman" w:hAnsi="Times New Roman"/>
          <w:sz w:val="28"/>
          <w:szCs w:val="28"/>
        </w:rPr>
        <w:t xml:space="preserve"> обнародовать настоящее решение на информационных стендах, досках в общественных местах по адресам, а также в сети Интернет на сайте м</w:t>
      </w:r>
      <w:r>
        <w:rPr>
          <w:rFonts w:ascii="Times New Roman" w:hAnsi="Times New Roman"/>
          <w:sz w:val="28"/>
          <w:szCs w:val="28"/>
        </w:rPr>
        <w:t>униципального образования Селинского сельского поселения</w:t>
      </w:r>
      <w:r w:rsidRPr="009A4232">
        <w:rPr>
          <w:rFonts w:ascii="Times New Roman" w:hAnsi="Times New Roman"/>
          <w:sz w:val="28"/>
          <w:szCs w:val="28"/>
        </w:rPr>
        <w:t>.</w:t>
      </w:r>
    </w:p>
    <w:p w:rsidR="007403AD" w:rsidRDefault="007403AD" w:rsidP="007403A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7403AD" w:rsidRDefault="007403AD" w:rsidP="007403AD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  <w:r w:rsidRPr="00B66401">
        <w:rPr>
          <w:rFonts w:ascii="Times New Roman" w:eastAsiaTheme="minorEastAsia" w:hAnsi="Times New Roman"/>
          <w:sz w:val="28"/>
          <w:szCs w:val="28"/>
        </w:rPr>
        <w:t xml:space="preserve">    Председатель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66401">
        <w:rPr>
          <w:rFonts w:ascii="Times New Roman" w:eastAsiaTheme="minorEastAsia" w:hAnsi="Times New Roman"/>
          <w:sz w:val="28"/>
          <w:szCs w:val="28"/>
        </w:rPr>
        <w:t xml:space="preserve">думы: </w:t>
      </w: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</w:t>
      </w:r>
      <w:proofErr w:type="spellStart"/>
      <w:r w:rsidRPr="00B66401">
        <w:rPr>
          <w:rFonts w:ascii="Times New Roman" w:eastAsiaTheme="minorEastAsia" w:hAnsi="Times New Roman"/>
          <w:sz w:val="28"/>
          <w:szCs w:val="28"/>
        </w:rPr>
        <w:t>А.С.Журавлев</w:t>
      </w:r>
      <w:proofErr w:type="spellEnd"/>
    </w:p>
    <w:p w:rsidR="007403AD" w:rsidRPr="00B66401" w:rsidRDefault="007403AD" w:rsidP="007403AD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7403AD" w:rsidRDefault="007403AD" w:rsidP="007403AD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 поселения                                                               </w:t>
      </w:r>
      <w:proofErr w:type="spellStart"/>
      <w:r>
        <w:rPr>
          <w:sz w:val="28"/>
          <w:szCs w:val="28"/>
        </w:rPr>
        <w:t>Р.Г.Галимов</w:t>
      </w:r>
      <w:proofErr w:type="spellEnd"/>
    </w:p>
    <w:p w:rsidR="007403AD" w:rsidRPr="009A4232" w:rsidRDefault="007403AD" w:rsidP="007403AD">
      <w:pPr>
        <w:tabs>
          <w:tab w:val="left" w:pos="7185"/>
        </w:tabs>
        <w:rPr>
          <w:sz w:val="28"/>
          <w:szCs w:val="28"/>
        </w:rPr>
      </w:pPr>
    </w:p>
    <w:p w:rsidR="00EB4F6E" w:rsidRPr="006C01CF" w:rsidRDefault="00EB4F6E" w:rsidP="0081546E">
      <w:pPr>
        <w:widowControl w:val="0"/>
        <w:autoSpaceDE w:val="0"/>
        <w:autoSpaceDN w:val="0"/>
        <w:adjustRightInd w:val="0"/>
        <w:ind w:firstLine="540"/>
        <w:rPr>
          <w:color w:val="000000"/>
          <w:sz w:val="30"/>
          <w:szCs w:val="30"/>
          <w:shd w:val="clear" w:color="auto" w:fill="FFFFFF"/>
        </w:rPr>
      </w:pPr>
    </w:p>
    <w:sectPr w:rsidR="00EB4F6E" w:rsidRPr="006C01CF" w:rsidSect="007403A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48B" w:rsidRDefault="0078248B" w:rsidP="006C01CF">
      <w:r>
        <w:separator/>
      </w:r>
    </w:p>
  </w:endnote>
  <w:endnote w:type="continuationSeparator" w:id="0">
    <w:p w:rsidR="0078248B" w:rsidRDefault="0078248B" w:rsidP="006C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48B" w:rsidRDefault="0078248B" w:rsidP="006C01CF">
      <w:r>
        <w:separator/>
      </w:r>
    </w:p>
  </w:footnote>
  <w:footnote w:type="continuationSeparator" w:id="0">
    <w:p w:rsidR="0078248B" w:rsidRDefault="0078248B" w:rsidP="006C0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1CF" w:rsidRPr="006C01CF" w:rsidRDefault="006C01CF">
    <w:pPr>
      <w:pStyle w:val="a7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2BC"/>
    <w:rsid w:val="001744FD"/>
    <w:rsid w:val="001F6049"/>
    <w:rsid w:val="002E3071"/>
    <w:rsid w:val="00306195"/>
    <w:rsid w:val="00361B32"/>
    <w:rsid w:val="00374E89"/>
    <w:rsid w:val="00390C62"/>
    <w:rsid w:val="004332BC"/>
    <w:rsid w:val="00590F28"/>
    <w:rsid w:val="005C3478"/>
    <w:rsid w:val="00634189"/>
    <w:rsid w:val="006C01CF"/>
    <w:rsid w:val="006E7DE3"/>
    <w:rsid w:val="00707364"/>
    <w:rsid w:val="007403AD"/>
    <w:rsid w:val="0078248B"/>
    <w:rsid w:val="007D761D"/>
    <w:rsid w:val="0081546E"/>
    <w:rsid w:val="008208C0"/>
    <w:rsid w:val="008D66AE"/>
    <w:rsid w:val="00996182"/>
    <w:rsid w:val="00A32A52"/>
    <w:rsid w:val="00A8535C"/>
    <w:rsid w:val="00AB1551"/>
    <w:rsid w:val="00C216B2"/>
    <w:rsid w:val="00C92166"/>
    <w:rsid w:val="00D745D9"/>
    <w:rsid w:val="00DD4FD0"/>
    <w:rsid w:val="00E74136"/>
    <w:rsid w:val="00EB4F6E"/>
    <w:rsid w:val="00F16095"/>
    <w:rsid w:val="00F80EB4"/>
    <w:rsid w:val="00FB4C0A"/>
    <w:rsid w:val="00FB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B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7D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61B32"/>
    <w:rPr>
      <w:i/>
      <w:iCs/>
    </w:rPr>
  </w:style>
  <w:style w:type="paragraph" w:styleId="a4">
    <w:name w:val="No Spacing"/>
    <w:uiPriority w:val="1"/>
    <w:qFormat/>
    <w:rsid w:val="00361B32"/>
    <w:pPr>
      <w:ind w:left="45" w:right="170"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rsid w:val="004332BC"/>
    <w:rPr>
      <w:color w:val="0000FF" w:themeColor="hyperlink"/>
      <w:u w:val="single"/>
    </w:rPr>
  </w:style>
  <w:style w:type="paragraph" w:customStyle="1" w:styleId="ConsPlusTitle">
    <w:name w:val="ConsPlusTitle"/>
    <w:rsid w:val="00F80EB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unhideWhenUsed/>
    <w:rsid w:val="008208C0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6C01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01C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C01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01CF"/>
    <w:rPr>
      <w:sz w:val="24"/>
      <w:szCs w:val="24"/>
    </w:rPr>
  </w:style>
  <w:style w:type="paragraph" w:customStyle="1" w:styleId="ConsNormal">
    <w:name w:val="ConsNormal"/>
    <w:rsid w:val="007403AD"/>
    <w:pPr>
      <w:widowControl w:val="0"/>
      <w:snapToGrid w:val="0"/>
      <w:ind w:right="19772" w:firstLine="720"/>
    </w:pPr>
    <w:rPr>
      <w:rFonts w:ascii="Arial" w:hAnsi="Arial"/>
      <w:sz w:val="22"/>
    </w:rPr>
  </w:style>
  <w:style w:type="paragraph" w:customStyle="1" w:styleId="ConsPlusNormal">
    <w:name w:val="ConsPlusNormal"/>
    <w:uiPriority w:val="99"/>
    <w:rsid w:val="007403AD"/>
    <w:pPr>
      <w:widowControl w:val="0"/>
      <w:autoSpaceDE w:val="0"/>
      <w:autoSpaceDN w:val="0"/>
      <w:adjustRightInd w:val="0"/>
      <w:ind w:firstLine="720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8C679-455E-44D4-9842-6DFD2CA7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2022-06-17T11:26:00Z</cp:lastPrinted>
  <dcterms:created xsi:type="dcterms:W3CDTF">2022-03-29T07:48:00Z</dcterms:created>
  <dcterms:modified xsi:type="dcterms:W3CDTF">2022-06-17T11:27:00Z</dcterms:modified>
</cp:coreProperties>
</file>