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1E" w:rsidRPr="008F148D" w:rsidRDefault="000F0D1E" w:rsidP="000F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АДМИНИСТРАЦИЯ СЕЛИНСКОГО СЕЛЬСКОГО ПОСЕЛЕНИЯ</w:t>
      </w: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311F62" w:rsidRPr="008F148D" w:rsidRDefault="00311F62" w:rsidP="000F0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14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F148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д. Селино</w:t>
      </w:r>
    </w:p>
    <w:p w:rsidR="000F0D1E" w:rsidRPr="001061D3" w:rsidRDefault="00342F76" w:rsidP="000F0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C613F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6.2022</w:t>
      </w:r>
      <w:r w:rsidR="00C61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D1E" w:rsidRPr="008F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8F148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A48B6" w:rsidRPr="008F148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061D3" w:rsidRPr="00342F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48D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обсуждению</w:t>
      </w:r>
      <w:r w:rsidR="00342F76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Pr="008F148D">
        <w:rPr>
          <w:rFonts w:ascii="Times New Roman" w:hAnsi="Times New Roman" w:cs="Times New Roman"/>
          <w:b/>
          <w:sz w:val="28"/>
          <w:szCs w:val="28"/>
        </w:rPr>
        <w:t xml:space="preserve">  Устав</w:t>
      </w:r>
      <w:r w:rsidR="00342F76">
        <w:rPr>
          <w:rFonts w:ascii="Times New Roman" w:hAnsi="Times New Roman" w:cs="Times New Roman"/>
          <w:b/>
          <w:sz w:val="28"/>
          <w:szCs w:val="28"/>
        </w:rPr>
        <w:t>а</w:t>
      </w:r>
      <w:r w:rsidRPr="008F148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Селинское  сельское поселение Кильмезского района Кировской области </w:t>
      </w:r>
    </w:p>
    <w:p w:rsidR="000F0D1E" w:rsidRPr="008F148D" w:rsidRDefault="000F0D1E" w:rsidP="000F0D1E">
      <w:pPr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На основании ч.1 статьи  15 Устава муниципального образования Селинского сельского поселения Кильмезского района Кировской области ПОСТАНОВЛЯЮ:</w:t>
      </w:r>
    </w:p>
    <w:p w:rsidR="000F0D1E" w:rsidRPr="008F148D" w:rsidRDefault="000F0D1E" w:rsidP="008F1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обсуждению</w:t>
      </w:r>
      <w:r w:rsidR="00342F7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8F148D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342F76">
        <w:rPr>
          <w:rFonts w:ascii="Times New Roman" w:hAnsi="Times New Roman" w:cs="Times New Roman"/>
          <w:sz w:val="28"/>
          <w:szCs w:val="28"/>
        </w:rPr>
        <w:t xml:space="preserve">а </w:t>
      </w:r>
      <w:r w:rsidRPr="008F14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</w:t>
      </w:r>
      <w:r w:rsidR="00FA48B6" w:rsidRPr="008F148D">
        <w:rPr>
          <w:rFonts w:ascii="Times New Roman" w:hAnsi="Times New Roman" w:cs="Times New Roman"/>
          <w:sz w:val="28"/>
          <w:szCs w:val="28"/>
        </w:rPr>
        <w:t xml:space="preserve">линское </w:t>
      </w:r>
      <w:r w:rsidR="00342F76">
        <w:rPr>
          <w:rFonts w:ascii="Times New Roman" w:hAnsi="Times New Roman" w:cs="Times New Roman"/>
          <w:sz w:val="28"/>
          <w:szCs w:val="28"/>
        </w:rPr>
        <w:t>сельское поселение на 11.07.2022</w:t>
      </w:r>
      <w:r w:rsidRPr="008F148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0D1E" w:rsidRPr="008F148D" w:rsidRDefault="000F0D1E" w:rsidP="008F14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1.1 Место проведения публичных слушаний – администрация Селинского сельского поселения.</w:t>
      </w:r>
    </w:p>
    <w:p w:rsidR="000F0D1E" w:rsidRPr="008F148D" w:rsidRDefault="000F0D1E" w:rsidP="008F14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1.2. Время публичных слушаний – 15.00.</w:t>
      </w:r>
    </w:p>
    <w:p w:rsidR="000F0D1E" w:rsidRPr="008F148D" w:rsidRDefault="000F0D1E" w:rsidP="008F14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8F148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F148D">
        <w:rPr>
          <w:rFonts w:ascii="Times New Roman" w:hAnsi="Times New Roman" w:cs="Times New Roman"/>
          <w:sz w:val="28"/>
          <w:szCs w:val="28"/>
        </w:rPr>
        <w:t xml:space="preserve"> за проведение публичных слушаний глава администрации Селинского сельского поселения  Галимов Рашит  Гамилович.</w:t>
      </w:r>
    </w:p>
    <w:p w:rsidR="008F148D" w:rsidRDefault="00C108BB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     </w:t>
      </w:r>
      <w:r w:rsidR="00FA48B6" w:rsidRPr="008F148D">
        <w:rPr>
          <w:rFonts w:ascii="Times New Roman" w:hAnsi="Times New Roman" w:cs="Times New Roman"/>
          <w:sz w:val="28"/>
          <w:szCs w:val="28"/>
        </w:rPr>
        <w:t xml:space="preserve">2. </w:t>
      </w:r>
      <w:r w:rsidRPr="008F148D">
        <w:rPr>
          <w:rFonts w:ascii="Times New Roman" w:hAnsi="Times New Roman" w:cs="Times New Roman"/>
          <w:sz w:val="28"/>
          <w:szCs w:val="28"/>
        </w:rPr>
        <w:t xml:space="preserve">  </w:t>
      </w:r>
      <w:r w:rsidR="00FA48B6" w:rsidRPr="008F148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42F76">
        <w:rPr>
          <w:rFonts w:ascii="Times New Roman" w:hAnsi="Times New Roman" w:cs="Times New Roman"/>
          <w:sz w:val="28"/>
          <w:szCs w:val="28"/>
        </w:rPr>
        <w:t>1</w:t>
      </w:r>
      <w:r w:rsidR="001061D3">
        <w:rPr>
          <w:rFonts w:ascii="Times New Roman" w:hAnsi="Times New Roman" w:cs="Times New Roman"/>
          <w:sz w:val="28"/>
          <w:szCs w:val="28"/>
        </w:rPr>
        <w:t>4</w:t>
      </w:r>
      <w:r w:rsidR="00342F76">
        <w:rPr>
          <w:rFonts w:ascii="Times New Roman" w:hAnsi="Times New Roman" w:cs="Times New Roman"/>
          <w:sz w:val="28"/>
          <w:szCs w:val="28"/>
        </w:rPr>
        <w:t xml:space="preserve"> июля 2022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 года обнародовать результаты </w:t>
      </w:r>
      <w:proofErr w:type="gramStart"/>
      <w:r w:rsidR="000F0D1E" w:rsidRPr="008F148D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="000F0D1E" w:rsidRPr="008F148D">
        <w:rPr>
          <w:rFonts w:ascii="Times New Roman" w:hAnsi="Times New Roman" w:cs="Times New Roman"/>
          <w:sz w:val="28"/>
          <w:szCs w:val="28"/>
        </w:rPr>
        <w:t xml:space="preserve"> </w:t>
      </w:r>
      <w:r w:rsidR="008F14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слушаний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 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путем вывешивания в общественных местах </w:t>
      </w:r>
      <w:proofErr w:type="gramStart"/>
      <w:r w:rsidR="000F0D1E" w:rsidRPr="008F14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F0D1E" w:rsidRPr="008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0D1E" w:rsidRP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 w:rsidR="000F0D1E" w:rsidRPr="008F148D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="000F0D1E" w:rsidRPr="008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  </w:t>
      </w:r>
      <w:r w:rsidR="000F0D1E" w:rsidRPr="008F148D">
        <w:rPr>
          <w:rFonts w:ascii="Times New Roman" w:hAnsi="Times New Roman" w:cs="Times New Roman"/>
          <w:sz w:val="28"/>
          <w:szCs w:val="28"/>
        </w:rPr>
        <w:t>поселения.</w:t>
      </w:r>
    </w:p>
    <w:p w:rsidR="008F148D" w:rsidRDefault="00C108BB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     3.   Утвердить Порядок учета предложений по проекту решения о </w:t>
      </w:r>
      <w:r w:rsidR="008F14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Селинского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сельское поселение  Кильмезского района Кировской области и участия </w:t>
      </w:r>
    </w:p>
    <w:p w:rsidR="00C108BB" w:rsidRP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8BB" w:rsidRPr="008F148D">
        <w:rPr>
          <w:rFonts w:ascii="Times New Roman" w:hAnsi="Times New Roman" w:cs="Times New Roman"/>
          <w:sz w:val="28"/>
          <w:szCs w:val="28"/>
        </w:rPr>
        <w:t>граждан в его обсуждении.  Прилагается.</w:t>
      </w:r>
    </w:p>
    <w:p w:rsidR="000F0D1E" w:rsidRPr="008F148D" w:rsidRDefault="00C108BB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     4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. </w:t>
      </w:r>
      <w:r w:rsidRPr="008F148D">
        <w:rPr>
          <w:rFonts w:ascii="Times New Roman" w:hAnsi="Times New Roman" w:cs="Times New Roman"/>
          <w:sz w:val="28"/>
          <w:szCs w:val="28"/>
        </w:rPr>
        <w:t xml:space="preserve">  </w:t>
      </w:r>
      <w:r w:rsidR="000F0D1E" w:rsidRPr="008F148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0F0D1E" w:rsidRPr="008F148D" w:rsidRDefault="000F0D1E" w:rsidP="008F14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0F0D1E" w:rsidP="008F14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0F0D1E" w:rsidP="008F14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8F148D" w:rsidP="008F14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F0D1E" w:rsidRPr="008F148D">
        <w:rPr>
          <w:rFonts w:ascii="Times New Roman" w:hAnsi="Times New Roman" w:cs="Times New Roman"/>
          <w:sz w:val="28"/>
          <w:szCs w:val="28"/>
        </w:rPr>
        <w:t>поселения________________________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Р.Г  </w:t>
      </w:r>
      <w:r w:rsidR="000F0D1E" w:rsidRPr="008F148D">
        <w:rPr>
          <w:rFonts w:ascii="Times New Roman" w:hAnsi="Times New Roman" w:cs="Times New Roman"/>
          <w:sz w:val="28"/>
          <w:szCs w:val="28"/>
        </w:rPr>
        <w:t>Галимов.</w:t>
      </w:r>
    </w:p>
    <w:p w:rsidR="000F0D1E" w:rsidRPr="008F148D" w:rsidRDefault="00606810" w:rsidP="008F148D">
      <w:pPr>
        <w:spacing w:after="0"/>
        <w:rPr>
          <w:sz w:val="28"/>
          <w:szCs w:val="28"/>
        </w:rPr>
      </w:pPr>
      <w:r w:rsidRPr="008F148D">
        <w:rPr>
          <w:sz w:val="28"/>
          <w:szCs w:val="28"/>
        </w:rPr>
        <w:t xml:space="preserve">   </w:t>
      </w:r>
    </w:p>
    <w:p w:rsidR="00606810" w:rsidRPr="008F148D" w:rsidRDefault="00606810" w:rsidP="000F0D1E">
      <w:pPr>
        <w:rPr>
          <w:sz w:val="28"/>
          <w:szCs w:val="28"/>
        </w:rPr>
      </w:pPr>
    </w:p>
    <w:p w:rsidR="00606810" w:rsidRPr="00606810" w:rsidRDefault="00606810" w:rsidP="00606810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6810"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  <w:lastRenderedPageBreak/>
        <w:t>Утвержден</w:t>
      </w:r>
      <w:proofErr w:type="gramEnd"/>
      <w:r w:rsidRPr="0060681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постановлением </w:t>
      </w:r>
      <w:r w:rsidRPr="0060681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главы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810" w:rsidRPr="00606810" w:rsidRDefault="00606810" w:rsidP="00606810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ского </w:t>
      </w:r>
      <w:r w:rsidRPr="006068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</w:p>
    <w:p w:rsidR="00606810" w:rsidRPr="00384A79" w:rsidRDefault="00C613F5" w:rsidP="00606810">
      <w:pPr>
        <w:shd w:val="clear" w:color="auto" w:fill="FFFFFF"/>
        <w:tabs>
          <w:tab w:val="left" w:pos="8102"/>
        </w:tabs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342F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.0</w:t>
      </w:r>
      <w:r w:rsidR="00342F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6.2022</w:t>
      </w:r>
      <w:r w:rsidR="0060681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№ </w:t>
      </w:r>
      <w:r w:rsidRPr="00384A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</w:t>
      </w:r>
      <w:r w:rsidR="00342F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7</w:t>
      </w:r>
    </w:p>
    <w:p w:rsidR="00606810" w:rsidRPr="00606810" w:rsidRDefault="00606810" w:rsidP="0060681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ПОРЯДОК</w:t>
      </w:r>
    </w:p>
    <w:p w:rsidR="00606810" w:rsidRDefault="00606810" w:rsidP="00606810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УЧЕТА ПРЕДЛОЖЕНИЙ ПО ПРОЕКТУ РЕШЕНИЯ О 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униципального образования    </w:t>
      </w:r>
    </w:p>
    <w:p w:rsidR="00606810" w:rsidRPr="00606810" w:rsidRDefault="00606810" w:rsidP="00606810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СКОЕ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pacing w:val="-1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 УЧАСТИЯ</w:t>
      </w:r>
      <w:r w:rsidRPr="0060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ГРАЖДАН </w:t>
      </w:r>
    </w:p>
    <w:p w:rsidR="00606810" w:rsidRPr="00606810" w:rsidRDefault="00606810" w:rsidP="00606810">
      <w:pPr>
        <w:shd w:val="clear" w:color="auto" w:fill="FFFFFF"/>
        <w:spacing w:after="48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 ЕГО ОБСУЖДЕНИИ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      Порядок       разработан       в       соответствии       с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 законом  от  06.10.2003   №   131-ФЗ  «Об  общих  принципах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   в    Российской      Федерации»      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устанавливает   порядок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Предложения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вноситься гражданами, постоянно проживающими на территории   поселения   и   обладающими активным избирательным правом.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Гражданин     (группа   граждан)     оформляет   предложения     по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проекту решения </w:t>
      </w:r>
      <w:r w:rsidRPr="006068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  приложению 1 и направляет их в сельскую Думу с приложением сведений по форме согласно приложению 2.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Депутаты сельской Думы вносят предложения по проекту решения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предусмотренном Регламентом сельской Думы.</w:t>
      </w:r>
    </w:p>
    <w:p w:rsidR="00606810" w:rsidRDefault="00606810" w:rsidP="00606810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Сельская Дума принимает предложения по  проекту решения 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адресу: д. Селино  ул. Советская </w:t>
      </w:r>
      <w:r w:rsidR="008F1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10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 77319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письменном виде,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электронной </w:t>
      </w:r>
      <w:hyperlink r:id="rId5" w:history="1">
        <w:r w:rsidRPr="00935CB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alya.muhamedzyan@mail.ru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обычной почте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иными способами.</w:t>
      </w:r>
    </w:p>
    <w:p w:rsidR="00606810" w:rsidRPr="00606810" w:rsidRDefault="00606810" w:rsidP="00606810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606810" w:rsidRPr="00606810" w:rsidRDefault="00606810" w:rsidP="00606810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редложения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1901"/>
        <w:gridCol w:w="1901"/>
        <w:gridCol w:w="1901"/>
        <w:gridCol w:w="1901"/>
        <w:gridCol w:w="1469"/>
      </w:tblGrid>
      <w:tr w:rsidR="00606810" w:rsidRPr="00606810" w:rsidTr="00606810">
        <w:trPr>
          <w:trHeight w:hRule="exact" w:val="38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Пункт,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</w:t>
            </w:r>
          </w:p>
        </w:tc>
      </w:tr>
      <w:tr w:rsidR="00606810" w:rsidRPr="00606810" w:rsidTr="00606810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внесена</w:t>
            </w:r>
          </w:p>
        </w:tc>
      </w:tr>
      <w:tr w:rsidR="00606810" w:rsidRPr="00606810" w:rsidTr="00606810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поправка</w:t>
            </w:r>
          </w:p>
        </w:tc>
      </w:tr>
      <w:tr w:rsidR="00606810" w:rsidRPr="00606810" w:rsidTr="00606810">
        <w:trPr>
          <w:trHeight w:hRule="exact" w:val="278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6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810" w:rsidRPr="00606810" w:rsidRDefault="00606810" w:rsidP="00606810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 (граждан)</w:t>
      </w: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606810" w:rsidRPr="00606810" w:rsidRDefault="00606810" w:rsidP="00606810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ведения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гражданине,</w:t>
      </w: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внесшем предложения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22"/>
        <w:gridCol w:w="5568"/>
      </w:tblGrid>
      <w:tr w:rsidR="00606810" w:rsidRPr="00606810" w:rsidTr="00606810">
        <w:trPr>
          <w:trHeight w:hRule="exact" w:val="989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" w:right="93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внесшего предложения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3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653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о документе, удостоверяющем личность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55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810" w:rsidRPr="00606810" w:rsidRDefault="00606810" w:rsidP="00606810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</w:t>
      </w:r>
    </w:p>
    <w:p w:rsidR="00606810" w:rsidRPr="00606810" w:rsidRDefault="00606810" w:rsidP="00606810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предложение вносится группой граждан, сведения указываются на каждого</w:t>
      </w:r>
    </w:p>
    <w:p w:rsidR="00606810" w:rsidRPr="00606810" w:rsidRDefault="00606810" w:rsidP="0060681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B2E7D" w:rsidRPr="00606810" w:rsidRDefault="00FB2E7D"/>
    <w:sectPr w:rsidR="00FB2E7D" w:rsidRPr="00606810" w:rsidSect="004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D1E"/>
    <w:rsid w:val="000F0D1E"/>
    <w:rsid w:val="001061D3"/>
    <w:rsid w:val="0018129B"/>
    <w:rsid w:val="00311F62"/>
    <w:rsid w:val="00342F76"/>
    <w:rsid w:val="00384A79"/>
    <w:rsid w:val="00386288"/>
    <w:rsid w:val="00606810"/>
    <w:rsid w:val="008F148D"/>
    <w:rsid w:val="00C108BB"/>
    <w:rsid w:val="00C613F5"/>
    <w:rsid w:val="00DD0DF1"/>
    <w:rsid w:val="00E22E82"/>
    <w:rsid w:val="00F8045C"/>
    <w:rsid w:val="00FA48B6"/>
    <w:rsid w:val="00FB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6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a.muhamedz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2018-06-22T08:02:00Z</cp:lastPrinted>
  <dcterms:created xsi:type="dcterms:W3CDTF">2018-06-09T07:28:00Z</dcterms:created>
  <dcterms:modified xsi:type="dcterms:W3CDTF">2022-06-22T05:49:00Z</dcterms:modified>
</cp:coreProperties>
</file>