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291" w:rsidRDefault="000D5291" w:rsidP="0012007A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b/>
          <w:szCs w:val="28"/>
        </w:rPr>
      </w:pPr>
      <w:r w:rsidRPr="00076134">
        <w:rPr>
          <w:b/>
          <w:szCs w:val="28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</w:t>
      </w:r>
    </w:p>
    <w:p w:rsidR="0012007A" w:rsidRPr="00076134" w:rsidRDefault="0012007A" w:rsidP="0012007A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b/>
          <w:szCs w:val="28"/>
        </w:rPr>
      </w:pPr>
    </w:p>
    <w:p w:rsidR="000D5291" w:rsidRDefault="000D5291" w:rsidP="000D5291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5C7A2F">
        <w:rPr>
          <w:szCs w:val="28"/>
        </w:rPr>
        <w:t>Предоставление муниципальной услуги осуществляется</w:t>
      </w:r>
      <w:r>
        <w:rPr>
          <w:szCs w:val="28"/>
        </w:rPr>
        <w:t xml:space="preserve"> </w:t>
      </w:r>
      <w:r w:rsidRPr="005C7A2F">
        <w:rPr>
          <w:szCs w:val="28"/>
        </w:rPr>
        <w:t xml:space="preserve">в соответствии </w:t>
      </w:r>
      <w:r w:rsidRPr="00CB7029">
        <w:t xml:space="preserve">со следующими нормативными </w:t>
      </w:r>
      <w:r>
        <w:t>правовыми актами</w:t>
      </w:r>
      <w:r w:rsidRPr="005C7A2F">
        <w:rPr>
          <w:szCs w:val="28"/>
        </w:rPr>
        <w:t>:</w:t>
      </w:r>
      <w:r>
        <w:rPr>
          <w:szCs w:val="28"/>
        </w:rPr>
        <w:t xml:space="preserve"> </w:t>
      </w:r>
    </w:p>
    <w:p w:rsidR="00AB69C6" w:rsidRPr="004764A2" w:rsidRDefault="00AB69C6" w:rsidP="004764A2">
      <w:pPr>
        <w:pStyle w:val="1"/>
        <w:numPr>
          <w:ilvl w:val="0"/>
          <w:numId w:val="0"/>
        </w:numPr>
        <w:spacing w:line="276" w:lineRule="auto"/>
        <w:ind w:left="740" w:right="57"/>
        <w:rPr>
          <w:sz w:val="28"/>
          <w:szCs w:val="28"/>
        </w:rPr>
      </w:pPr>
      <w:r w:rsidRPr="004764A2">
        <w:rPr>
          <w:sz w:val="28"/>
          <w:szCs w:val="28"/>
        </w:rPr>
        <w:t>- Земельным кодексом Российской Федерации;</w:t>
      </w:r>
    </w:p>
    <w:p w:rsidR="0012007A" w:rsidRPr="004764A2" w:rsidRDefault="0012007A" w:rsidP="004764A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4764A2">
        <w:rPr>
          <w:szCs w:val="28"/>
        </w:rPr>
        <w:t>- Градостроительным кодексом Российской Федерации от 29.12.2004 № 190-ФЗ («Российская газета», № 290, 30.12.2004);</w:t>
      </w:r>
    </w:p>
    <w:p w:rsidR="0012007A" w:rsidRPr="004764A2" w:rsidRDefault="0012007A" w:rsidP="004764A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4764A2">
        <w:rPr>
          <w:szCs w:val="28"/>
        </w:rPr>
        <w:t xml:space="preserve">- Федеральным </w:t>
      </w:r>
      <w:hyperlink r:id="rId5" w:history="1">
        <w:r w:rsidRPr="004764A2">
          <w:rPr>
            <w:szCs w:val="28"/>
          </w:rPr>
          <w:t>законом</w:t>
        </w:r>
      </w:hyperlink>
      <w:r w:rsidRPr="004764A2">
        <w:rPr>
          <w:szCs w:val="28"/>
        </w:rPr>
        <w:t xml:space="preserve"> от 06.10.2003 № 131-ФЗ "Об общих принципах организации местного самоуправления в Российской Федерации" ("Собрание законодательства РФ", 06.10.2003, № 40, ст. 3822);</w:t>
      </w:r>
    </w:p>
    <w:p w:rsidR="0012007A" w:rsidRPr="004764A2" w:rsidRDefault="0012007A" w:rsidP="004764A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4764A2">
        <w:rPr>
          <w:szCs w:val="28"/>
        </w:rPr>
        <w:t xml:space="preserve">- Федеральным </w:t>
      </w:r>
      <w:hyperlink r:id="rId6" w:history="1">
        <w:r w:rsidRPr="004764A2">
          <w:rPr>
            <w:szCs w:val="28"/>
          </w:rPr>
          <w:t>законом</w:t>
        </w:r>
      </w:hyperlink>
      <w:r w:rsidRPr="004764A2">
        <w:rPr>
          <w:szCs w:val="28"/>
        </w:rPr>
        <w:t xml:space="preserve"> от 24.07.2007 № 221-ФЗ "О государственном кадастре недвижимости" ("Собрание законодательства Российской Федерации", 30.07.2007, № 31, ст. 4017, "Российская газета", № 165, 01.08.2007, "Парламентская газета", №№ 99 - 101, 09.08.2007);</w:t>
      </w:r>
    </w:p>
    <w:p w:rsidR="0012007A" w:rsidRPr="004764A2" w:rsidRDefault="0012007A" w:rsidP="004764A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4764A2">
        <w:rPr>
          <w:szCs w:val="28"/>
        </w:rPr>
        <w:t xml:space="preserve">- Федеральным </w:t>
      </w:r>
      <w:hyperlink r:id="rId7" w:history="1">
        <w:r w:rsidRPr="004764A2">
          <w:rPr>
            <w:szCs w:val="28"/>
          </w:rPr>
          <w:t>законом</w:t>
        </w:r>
      </w:hyperlink>
      <w:r w:rsidRPr="004764A2">
        <w:rPr>
          <w:szCs w:val="28"/>
        </w:rPr>
        <w:t xml:space="preserve"> от 27.07.2010 № 210-ФЗ "Об организации предоставления государственных и муниципальных услуг" ("Собрание законодательства Российской Федерации", 2010, № 31, ст. 4179; 2011, № 15, ст. 2038; № 27, ст. 3873, ст. 3880; № 29, ст. 4291; № 30, ст. 4587);</w:t>
      </w:r>
    </w:p>
    <w:p w:rsidR="00AB69C6" w:rsidRPr="004764A2" w:rsidRDefault="00AB69C6" w:rsidP="004764A2">
      <w:pPr>
        <w:pStyle w:val="1"/>
        <w:numPr>
          <w:ilvl w:val="0"/>
          <w:numId w:val="0"/>
        </w:numPr>
        <w:spacing w:line="276" w:lineRule="auto"/>
        <w:ind w:right="57" w:firstLine="709"/>
        <w:rPr>
          <w:sz w:val="28"/>
          <w:szCs w:val="28"/>
        </w:rPr>
      </w:pPr>
      <w:r w:rsidRPr="004764A2">
        <w:rPr>
          <w:sz w:val="28"/>
          <w:szCs w:val="28"/>
        </w:rPr>
        <w:t>- Федеральным законом от 27 июля 2006 г. № 149-ФЗ «Об информации, информационных технологиях и о защите информации»;</w:t>
      </w:r>
    </w:p>
    <w:p w:rsidR="00AB69C6" w:rsidRPr="004764A2" w:rsidRDefault="00AB69C6" w:rsidP="004764A2">
      <w:pPr>
        <w:pStyle w:val="1"/>
        <w:numPr>
          <w:ilvl w:val="0"/>
          <w:numId w:val="0"/>
        </w:numPr>
        <w:spacing w:line="276" w:lineRule="auto"/>
        <w:ind w:right="57" w:firstLine="709"/>
        <w:rPr>
          <w:sz w:val="28"/>
          <w:szCs w:val="28"/>
        </w:rPr>
      </w:pPr>
      <w:r w:rsidRPr="004764A2">
        <w:rPr>
          <w:sz w:val="28"/>
          <w:szCs w:val="28"/>
        </w:rPr>
        <w:t>- Федеральным законом от 27 июля 2006 г. № 152-ФЗ «О персональных данных»;</w:t>
      </w:r>
    </w:p>
    <w:p w:rsidR="0012007A" w:rsidRPr="004764A2" w:rsidRDefault="0012007A" w:rsidP="004764A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4764A2">
        <w:rPr>
          <w:szCs w:val="28"/>
        </w:rPr>
        <w:t xml:space="preserve">- Федеральным </w:t>
      </w:r>
      <w:hyperlink r:id="rId8" w:history="1">
        <w:r w:rsidRPr="004764A2">
          <w:rPr>
            <w:szCs w:val="28"/>
          </w:rPr>
          <w:t>законом</w:t>
        </w:r>
      </w:hyperlink>
      <w:r w:rsidRPr="004764A2">
        <w:rPr>
          <w:szCs w:val="28"/>
        </w:rPr>
        <w:t xml:space="preserve"> от 06.04.2011 № 63-ФЗ "Об электронной подписи" ("Парламентская газета", № 17, 08 - 14.04.2011, "Российская газета", № 75, 08.04.2011, "Собрание законодательства РФ", 11.04.2011, № 15, ст. 2036);</w:t>
      </w:r>
    </w:p>
    <w:p w:rsidR="0012007A" w:rsidRPr="004764A2" w:rsidRDefault="0012007A" w:rsidP="004764A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4764A2">
        <w:rPr>
          <w:szCs w:val="28"/>
        </w:rPr>
        <w:t xml:space="preserve">- Федеральным </w:t>
      </w:r>
      <w:hyperlink r:id="rId9" w:history="1">
        <w:r w:rsidRPr="004764A2">
          <w:rPr>
            <w:szCs w:val="28"/>
          </w:rPr>
          <w:t>законом</w:t>
        </w:r>
      </w:hyperlink>
      <w:r w:rsidRPr="004764A2">
        <w:rPr>
          <w:szCs w:val="28"/>
        </w:rPr>
        <w:t xml:space="preserve">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("Российская газета", № 295, 30.12.2013, "Собрание законодательства РФ", 30.12.2013, № 52 (часть I), ст. 7008);</w:t>
      </w:r>
    </w:p>
    <w:p w:rsidR="0012007A" w:rsidRPr="004764A2" w:rsidRDefault="0012007A" w:rsidP="004764A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proofErr w:type="gramStart"/>
      <w:r w:rsidRPr="004764A2">
        <w:rPr>
          <w:szCs w:val="28"/>
        </w:rPr>
        <w:t xml:space="preserve">- </w:t>
      </w:r>
      <w:hyperlink r:id="rId10" w:history="1">
        <w:r w:rsidRPr="004764A2">
          <w:rPr>
            <w:szCs w:val="28"/>
          </w:rPr>
          <w:t>постановлением</w:t>
        </w:r>
      </w:hyperlink>
      <w:r w:rsidRPr="004764A2">
        <w:rPr>
          <w:szCs w:val="28"/>
        </w:rPr>
        <w:t xml:space="preserve"> Правительства Российской Федерации от 03.02.2014 № 71 "Об утверждении Правил направления органами государственной власти и органами местного самоуправления документов, необходимых для внесения сведений в государственный кадастр недвижимости, в федеральный </w:t>
      </w:r>
      <w:r w:rsidRPr="004764A2">
        <w:rPr>
          <w:szCs w:val="28"/>
        </w:rPr>
        <w:lastRenderedPageBreak/>
        <w:t>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недвижимости, а также о требованиях к формату таких документов</w:t>
      </w:r>
      <w:proofErr w:type="gramEnd"/>
      <w:r w:rsidRPr="004764A2">
        <w:rPr>
          <w:szCs w:val="28"/>
        </w:rPr>
        <w:t xml:space="preserve"> в электронной форме" ("Собрание законодательства РФ", 10.02.2014, № 6, ст. 586);</w:t>
      </w:r>
    </w:p>
    <w:p w:rsidR="0012007A" w:rsidRPr="004764A2" w:rsidRDefault="0012007A" w:rsidP="004764A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4764A2">
        <w:rPr>
          <w:szCs w:val="28"/>
        </w:rPr>
        <w:t xml:space="preserve">- </w:t>
      </w:r>
      <w:hyperlink r:id="rId11" w:history="1">
        <w:r w:rsidRPr="004764A2">
          <w:rPr>
            <w:szCs w:val="28"/>
          </w:rPr>
          <w:t>постановлением</w:t>
        </w:r>
      </w:hyperlink>
      <w:r w:rsidRPr="004764A2">
        <w:rPr>
          <w:szCs w:val="28"/>
        </w:rPr>
        <w:t xml:space="preserve"> Правительства Российской Федерации от 19.11.2014 № 1221 "Об утверждении Правил присвоения, изменения и аннулирования адресов" ("Собрание законодательства РФ", 01.12.2014, № 48, ст. 6861);</w:t>
      </w:r>
    </w:p>
    <w:p w:rsidR="004764A2" w:rsidRPr="004764A2" w:rsidRDefault="004764A2" w:rsidP="004764A2">
      <w:pPr>
        <w:pStyle w:val="1"/>
        <w:numPr>
          <w:ilvl w:val="0"/>
          <w:numId w:val="0"/>
        </w:numPr>
        <w:spacing w:line="276" w:lineRule="auto"/>
        <w:ind w:right="57" w:firstLine="740"/>
        <w:rPr>
          <w:sz w:val="28"/>
          <w:szCs w:val="28"/>
        </w:rPr>
      </w:pPr>
      <w:r w:rsidRPr="004764A2">
        <w:rPr>
          <w:sz w:val="28"/>
          <w:szCs w:val="28"/>
        </w:rPr>
        <w:t>-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4764A2" w:rsidRPr="004764A2" w:rsidRDefault="004764A2" w:rsidP="004764A2">
      <w:pPr>
        <w:pStyle w:val="1"/>
        <w:spacing w:line="276" w:lineRule="auto"/>
        <w:ind w:right="57"/>
        <w:rPr>
          <w:sz w:val="28"/>
          <w:szCs w:val="28"/>
        </w:rPr>
      </w:pPr>
      <w:r w:rsidRPr="004764A2">
        <w:rPr>
          <w:sz w:val="28"/>
          <w:szCs w:val="28"/>
        </w:rPr>
        <w:t>постановлением Правительства Российской Федерации от 30 сентября 2004 г. № 506 «Об утверждении Положения о Федеральной налоговой службе»;</w:t>
      </w:r>
    </w:p>
    <w:p w:rsidR="004764A2" w:rsidRPr="004764A2" w:rsidRDefault="004764A2" w:rsidP="004764A2">
      <w:pPr>
        <w:pStyle w:val="1"/>
        <w:spacing w:line="276" w:lineRule="auto"/>
        <w:ind w:right="57"/>
        <w:rPr>
          <w:sz w:val="28"/>
          <w:szCs w:val="28"/>
        </w:rPr>
      </w:pPr>
      <w:r w:rsidRPr="004764A2">
        <w:rPr>
          <w:sz w:val="28"/>
          <w:szCs w:val="28"/>
        </w:rPr>
        <w:t>постановлением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4764A2" w:rsidRPr="004764A2" w:rsidRDefault="004764A2" w:rsidP="004764A2">
      <w:pPr>
        <w:pStyle w:val="1"/>
        <w:numPr>
          <w:ilvl w:val="0"/>
          <w:numId w:val="0"/>
        </w:numPr>
        <w:spacing w:line="276" w:lineRule="auto"/>
        <w:ind w:right="57" w:firstLine="567"/>
        <w:rPr>
          <w:sz w:val="28"/>
          <w:szCs w:val="28"/>
        </w:rPr>
      </w:pPr>
      <w:proofErr w:type="gramStart"/>
      <w:r w:rsidRPr="004764A2">
        <w:rPr>
          <w:sz w:val="28"/>
          <w:szCs w:val="28"/>
        </w:rPr>
        <w:t>- постановлением Правительства Российской Федерации от 29 апреля 2014 г. №384«Об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  <w:proofErr w:type="gramEnd"/>
    </w:p>
    <w:p w:rsidR="004764A2" w:rsidRPr="004764A2" w:rsidRDefault="004764A2" w:rsidP="004764A2">
      <w:pPr>
        <w:pStyle w:val="1"/>
        <w:spacing w:line="276" w:lineRule="auto"/>
        <w:ind w:right="57"/>
        <w:rPr>
          <w:sz w:val="28"/>
          <w:szCs w:val="28"/>
        </w:rPr>
      </w:pPr>
      <w:r w:rsidRPr="004764A2">
        <w:rPr>
          <w:sz w:val="28"/>
          <w:szCs w:val="28"/>
        </w:rPr>
        <w:t>приказом Министерства финансов Российской Федерации от 11 декабря 2014 г.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4764A2" w:rsidRPr="004764A2" w:rsidRDefault="004764A2" w:rsidP="004764A2">
      <w:pPr>
        <w:pStyle w:val="1"/>
        <w:spacing w:line="276" w:lineRule="auto"/>
        <w:ind w:right="57"/>
        <w:rPr>
          <w:sz w:val="28"/>
          <w:szCs w:val="28"/>
        </w:rPr>
      </w:pPr>
      <w:r w:rsidRPr="004764A2">
        <w:rPr>
          <w:sz w:val="28"/>
          <w:szCs w:val="28"/>
        </w:rPr>
        <w:t xml:space="preserve">приказом Министерства финансов Российской Федерации от 5 ноября 2015 г. 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4764A2">
        <w:rPr>
          <w:sz w:val="28"/>
          <w:szCs w:val="28"/>
        </w:rPr>
        <w:t>адресообразующих</w:t>
      </w:r>
      <w:proofErr w:type="spellEnd"/>
      <w:r w:rsidRPr="004764A2">
        <w:rPr>
          <w:sz w:val="28"/>
          <w:szCs w:val="28"/>
        </w:rPr>
        <w:t xml:space="preserve"> элементов»;</w:t>
      </w:r>
    </w:p>
    <w:p w:rsidR="004764A2" w:rsidRPr="004764A2" w:rsidRDefault="004764A2" w:rsidP="004764A2">
      <w:pPr>
        <w:pStyle w:val="1"/>
        <w:spacing w:line="276" w:lineRule="auto"/>
        <w:ind w:right="57"/>
        <w:rPr>
          <w:sz w:val="28"/>
          <w:szCs w:val="28"/>
        </w:rPr>
      </w:pPr>
      <w:r w:rsidRPr="004764A2">
        <w:rPr>
          <w:sz w:val="28"/>
          <w:szCs w:val="28"/>
        </w:rPr>
        <w:lastRenderedPageBreak/>
        <w:t>приказом Министерства финансов Российской Федерации от 31 марта 2016 г. № 37н «Об утверждении Порядка ведения госу</w:t>
      </w:r>
      <w:r>
        <w:rPr>
          <w:sz w:val="28"/>
          <w:szCs w:val="28"/>
        </w:rPr>
        <w:t>дарственного адресного реестра»;</w:t>
      </w:r>
    </w:p>
    <w:p w:rsidR="0012007A" w:rsidRPr="004764A2" w:rsidRDefault="0012007A" w:rsidP="004764A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szCs w:val="28"/>
        </w:rPr>
      </w:pPr>
      <w:r w:rsidRPr="004764A2">
        <w:rPr>
          <w:szCs w:val="28"/>
        </w:rPr>
        <w:t>- настоящим Административным регламентом.</w:t>
      </w:r>
    </w:p>
    <w:p w:rsidR="00A41548" w:rsidRPr="004764A2" w:rsidRDefault="00A41548" w:rsidP="004764A2">
      <w:pPr>
        <w:rPr>
          <w:szCs w:val="28"/>
        </w:rPr>
      </w:pPr>
    </w:p>
    <w:sectPr w:rsidR="00A41548" w:rsidRPr="004764A2" w:rsidSect="00A4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32B93"/>
    <w:multiLevelType w:val="multilevel"/>
    <w:tmpl w:val="F4889FD2"/>
    <w:lvl w:ilvl="0">
      <w:start w:val="1"/>
      <w:numFmt w:val="bullet"/>
      <w:pStyle w:val="1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291"/>
    <w:rsid w:val="000D5291"/>
    <w:rsid w:val="0012007A"/>
    <w:rsid w:val="00126FDE"/>
    <w:rsid w:val="004764A2"/>
    <w:rsid w:val="00A41548"/>
    <w:rsid w:val="00AB69C6"/>
    <w:rsid w:val="00BA0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291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0D529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character" w:customStyle="1" w:styleId="a4">
    <w:name w:val="Основной текст_"/>
    <w:basedOn w:val="a0"/>
    <w:link w:val="1"/>
    <w:rsid w:val="00AB69C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4"/>
    <w:rsid w:val="00AB69C6"/>
    <w:pPr>
      <w:widowControl w:val="0"/>
      <w:numPr>
        <w:numId w:val="1"/>
      </w:numPr>
      <w:tabs>
        <w:tab w:val="left" w:pos="932"/>
      </w:tabs>
      <w:spacing w:after="0" w:line="314" w:lineRule="auto"/>
      <w:ind w:firstLine="740"/>
      <w:jc w:val="both"/>
    </w:pPr>
    <w:rPr>
      <w:rFonts w:eastAsia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7EF39754EABFE25CFCB920AC152FCB2974010139C3CECF0EDCE23174w2E2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7EF39754EABFE25CFCB920AC152FCB297403043DCECECF0EDCE2317422E805A3F23D7CDE010CF6wCE7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D7EF39754EABFE25CFCB920AC152FCB297403053ECFCECF0EDCE23174w2E2I" TargetMode="External"/><Relationship Id="rId11" Type="http://schemas.openxmlformats.org/officeDocument/2006/relationships/hyperlink" Target="consultantplus://offline/ref=2D7EF39754EABFE25CFCB920AC152FCB2974080B3ECFCECF0EDCE2317422E805A3F23D7CDE010CFFwCEBI" TargetMode="External"/><Relationship Id="rId5" Type="http://schemas.openxmlformats.org/officeDocument/2006/relationships/hyperlink" Target="consultantplus://offline/ref=2D7EF39754EABFE25CFCB920AC152FCB297407013BC2CECF0EDCE2317422E805A3F23D79DEw0E7I" TargetMode="External"/><Relationship Id="rId10" Type="http://schemas.openxmlformats.org/officeDocument/2006/relationships/hyperlink" Target="consultantplus://offline/ref=2D7EF39754EABFE25CFCB920AC152FCB2974000137C3CECF0EDCE23174w2E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7EF39754EABFE25CFCB920AC152FCB2976060639CECECF0EDCE2317422E805A3F23D7CDE010CFCwCE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2019-07-22T13:13:00Z</dcterms:created>
  <dcterms:modified xsi:type="dcterms:W3CDTF">2022-04-25T07:05:00Z</dcterms:modified>
</cp:coreProperties>
</file>