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9" w:rsidRPr="002465ED" w:rsidRDefault="002C77E9" w:rsidP="002C77E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 w:rsidR="005863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15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 w:rsidR="005863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8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2C77E9" w:rsidRPr="006A1309" w:rsidRDefault="005863F9" w:rsidP="002C77E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C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Селинского </w:t>
      </w:r>
      <w:r w:rsidR="002C77E9"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2C77E9" w:rsidRPr="003E6912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58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сельского поселения за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C77E9" w:rsidRPr="00534341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77E9" w:rsidRPr="006A1309" w:rsidRDefault="002C77E9" w:rsidP="002C77E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2C77E9" w:rsidRPr="00534341" w:rsidRDefault="002C77E9" w:rsidP="002C77E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 w:rsidR="0058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AC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2018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C77E9" w:rsidRPr="00534341" w:rsidRDefault="002C77E9" w:rsidP="002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 w:rsidR="0058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 w:rsidR="0058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2B7" w:rsidRDefault="00D332B7"/>
    <w:p w:rsidR="00AC4305" w:rsidRPr="00AC4305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3F9">
        <w:rPr>
          <w:rFonts w:ascii="Times New Roman" w:hAnsi="Times New Roman" w:cs="Times New Roman"/>
          <w:sz w:val="28"/>
          <w:szCs w:val="28"/>
        </w:rPr>
        <w:t xml:space="preserve">       Р.Г  Галимов </w:t>
      </w:r>
    </w:p>
    <w:p w:rsidR="005863F9" w:rsidRDefault="00AC4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F9">
        <w:rPr>
          <w:rFonts w:ascii="Times New Roman" w:hAnsi="Times New Roman" w:cs="Times New Roman"/>
          <w:sz w:val="28"/>
          <w:szCs w:val="28"/>
        </w:rPr>
        <w:t xml:space="preserve">        А.Г  Белякова </w:t>
      </w:r>
    </w:p>
    <w:p w:rsidR="005863F9" w:rsidRP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P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P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Pr="002465ED" w:rsidRDefault="005863F9" w:rsidP="005863F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Заседание Комиссии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13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9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5863F9" w:rsidRPr="006A1309" w:rsidRDefault="005863F9" w:rsidP="005863F9">
      <w:pPr>
        <w:spacing w:before="240" w:after="24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Селинского 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5863F9" w:rsidRPr="003E6912" w:rsidRDefault="005863F9" w:rsidP="0058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 за 2018 год</w:t>
      </w:r>
    </w:p>
    <w:p w:rsidR="005863F9" w:rsidRPr="00534341" w:rsidRDefault="005863F9" w:rsidP="005863F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863F9" w:rsidRPr="006A1309" w:rsidRDefault="005863F9" w:rsidP="005863F9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5863F9" w:rsidRPr="00534341" w:rsidRDefault="005863F9" w:rsidP="005863F9">
      <w:pPr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2018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63F9" w:rsidRPr="00534341" w:rsidRDefault="005863F9" w:rsidP="00586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3F9" w:rsidRDefault="005863F9" w:rsidP="005863F9"/>
    <w:p w:rsidR="005863F9" w:rsidRPr="00AC4305" w:rsidRDefault="005863F9" w:rsidP="0058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Р.Г  Галимов </w:t>
      </w: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А.Г  Белякова </w:t>
      </w: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Pr="00AC4305" w:rsidRDefault="005863F9" w:rsidP="005863F9">
      <w:pPr>
        <w:rPr>
          <w:rFonts w:ascii="Times New Roman" w:hAnsi="Times New Roman" w:cs="Times New Roman"/>
          <w:sz w:val="28"/>
          <w:szCs w:val="28"/>
        </w:rPr>
      </w:pPr>
    </w:p>
    <w:p w:rsidR="005863F9" w:rsidRPr="002465ED" w:rsidRDefault="005863F9" w:rsidP="005863F9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 xml:space="preserve">Заседание Комиссии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12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мая 2020</w:t>
      </w:r>
      <w:r w:rsidRPr="002465E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года</w:t>
      </w:r>
    </w:p>
    <w:p w:rsidR="005863F9" w:rsidRPr="006A1309" w:rsidRDefault="005863F9" w:rsidP="00874A90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2020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Селинского 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Комиссия).</w:t>
      </w:r>
    </w:p>
    <w:p w:rsidR="005863F9" w:rsidRPr="003E6912" w:rsidRDefault="005863F9" w:rsidP="00874A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</w:t>
      </w:r>
      <w:r w:rsidR="0087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863F9" w:rsidRPr="00534341" w:rsidRDefault="005863F9" w:rsidP="00874A9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Комиссии</w:t>
      </w:r>
      <w:r w:rsidRPr="00534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секретаря комиссии 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863F9" w:rsidRPr="006A1309" w:rsidRDefault="005863F9" w:rsidP="00874A9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Pr="006A1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принято решение:</w:t>
      </w:r>
    </w:p>
    <w:p w:rsidR="005863F9" w:rsidRPr="00534341" w:rsidRDefault="005863F9" w:rsidP="00874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Установить, что все муниципальные служащие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 сведения о доходах, расходах, об имуществе, обязательствах имущественного характера в устано</w:t>
      </w:r>
      <w:r w:rsidR="00874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вленный срок – до 30 апреля 2020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63F9" w:rsidRPr="00534341" w:rsidRDefault="005863F9" w:rsidP="00874A9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сведения о доходах, расходах,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 сельского поселения</w:t>
      </w:r>
      <w:r w:rsidRPr="005343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Порядком размещения сведений и установленными сроками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3F9" w:rsidRDefault="005863F9" w:rsidP="00874A90">
      <w:pPr>
        <w:spacing w:line="360" w:lineRule="auto"/>
      </w:pPr>
    </w:p>
    <w:p w:rsidR="005863F9" w:rsidRPr="00AC4305" w:rsidRDefault="005863F9" w:rsidP="00874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30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Р.Г  Галимов </w:t>
      </w:r>
    </w:p>
    <w:p w:rsidR="005863F9" w:rsidRDefault="005863F9" w:rsidP="00874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C43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А.Г  Белякова </w:t>
      </w:r>
    </w:p>
    <w:p w:rsidR="00DF18C2" w:rsidRDefault="00DF18C2" w:rsidP="00874A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8C2" w:rsidRPr="00DF18C2" w:rsidRDefault="00DF18C2" w:rsidP="0065181F">
      <w:pPr>
        <w:spacing w:line="36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F18C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lastRenderedPageBreak/>
        <w:t>Заседание Комиссии 11 мая  2021 года</w:t>
      </w:r>
      <w:bookmarkStart w:id="0" w:name="_GoBack"/>
      <w:bookmarkEnd w:id="0"/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11 мая  2021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Селинского сельского поселения (далее - Комиссия).</w:t>
      </w: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На заседании Комиссии  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 Селинского сельского поселения за 2020 год</w:t>
      </w: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В ходе заседания Комиссии информацию секретаря комиссии принять к сведению</w:t>
      </w:r>
      <w:proofErr w:type="gramStart"/>
      <w:r w:rsidRPr="00DF18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По итогам рассмотрения анализа Комиссией принято решение:</w:t>
      </w: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- Установить, что все муниципальные служащие администрации Селинского сельского поселения представили сведения о доходах, расходах, об имуществе, обязательствах имущественного характера в установленный срок – до 30 апреля 2021 года</w:t>
      </w: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-    сведения о доходах, расходах, об имуществе и обязательствах имущественного характера лиц, замещающих должности муниципальной службы  Селинского сельского поселения размещены на официальном сайте администрации  Селинского сельского поселения, в соответствии с утвержденным Порядком размещения сведений и установленными сроками.</w:t>
      </w: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18C2" w:rsidRPr="00DF18C2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Р.Г  Галимов </w:t>
      </w:r>
    </w:p>
    <w:p w:rsidR="00DF18C2" w:rsidRPr="00AC4305" w:rsidRDefault="00DF18C2" w:rsidP="00DF1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18C2">
        <w:rPr>
          <w:rFonts w:ascii="Times New Roman" w:hAnsi="Times New Roman" w:cs="Times New Roman"/>
          <w:sz w:val="28"/>
          <w:szCs w:val="28"/>
        </w:rPr>
        <w:t>Секретарь комиссии</w:t>
      </w:r>
      <w:proofErr w:type="gramStart"/>
      <w:r w:rsidRPr="00DF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</w:t>
      </w:r>
      <w:proofErr w:type="gramEnd"/>
      <w:r w:rsidRPr="00DF18C2">
        <w:rPr>
          <w:rFonts w:ascii="Times New Roman" w:hAnsi="Times New Roman" w:cs="Times New Roman"/>
          <w:sz w:val="28"/>
          <w:szCs w:val="28"/>
        </w:rPr>
        <w:t xml:space="preserve"> Г Белякова  </w:t>
      </w:r>
    </w:p>
    <w:p w:rsidR="00AC4305" w:rsidRPr="005863F9" w:rsidRDefault="00AC4305" w:rsidP="00874A90">
      <w:pPr>
        <w:tabs>
          <w:tab w:val="left" w:pos="97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C4305" w:rsidRPr="005863F9" w:rsidSect="00D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7E9"/>
    <w:rsid w:val="002C77E9"/>
    <w:rsid w:val="005863F9"/>
    <w:rsid w:val="0065181F"/>
    <w:rsid w:val="00874A90"/>
    <w:rsid w:val="00AC4305"/>
    <w:rsid w:val="00B86D76"/>
    <w:rsid w:val="00D332B7"/>
    <w:rsid w:val="00D915C5"/>
    <w:rsid w:val="00D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cp:lastPrinted>2019-07-17T08:15:00Z</cp:lastPrinted>
  <dcterms:created xsi:type="dcterms:W3CDTF">2019-07-17T08:15:00Z</dcterms:created>
  <dcterms:modified xsi:type="dcterms:W3CDTF">2022-02-28T05:35:00Z</dcterms:modified>
</cp:coreProperties>
</file>