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7822F9">
        <w:rPr>
          <w:b/>
        </w:rPr>
        <w:t>ние Кильмезского района на 01.0</w:t>
      </w:r>
      <w:r w:rsidR="00B720DE">
        <w:rPr>
          <w:b/>
        </w:rPr>
        <w:t>7</w:t>
      </w:r>
      <w:r w:rsidR="004E4044" w:rsidRPr="004E4044">
        <w:rPr>
          <w:b/>
        </w:rPr>
        <w:t>.20</w:t>
      </w:r>
      <w:r w:rsidR="0072732C">
        <w:rPr>
          <w:b/>
        </w:rPr>
        <w:t>21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Default="00D42CF7" w:rsidP="00EA5771">
            <w:r w:rsidRPr="00B32D67">
              <w:rPr>
                <w:sz w:val="22"/>
                <w:szCs w:val="22"/>
              </w:rPr>
              <w:lastRenderedPageBreak/>
              <w:t>ул.Полевая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lastRenderedPageBreak/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ул.Полевая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</w:t>
            </w:r>
            <w:r w:rsidRPr="00B32D67">
              <w:rPr>
                <w:sz w:val="22"/>
                <w:szCs w:val="22"/>
              </w:rPr>
              <w:lastRenderedPageBreak/>
              <w:t>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r>
              <w:rPr>
                <w:sz w:val="22"/>
                <w:szCs w:val="22"/>
              </w:rPr>
              <w:t>Двухквартирный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lastRenderedPageBreak/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 xml:space="preserve">Договор </w:t>
            </w:r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8D476B">
            <w:pPr>
              <w:jc w:val="center"/>
            </w:pPr>
            <w:r>
              <w:t>Договор соц</w:t>
            </w:r>
            <w:proofErr w:type="gramStart"/>
            <w:r>
              <w:t>.н</w:t>
            </w:r>
            <w:proofErr w:type="gramEnd"/>
            <w:r>
              <w:t>айма</w:t>
            </w:r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roofErr w:type="spellStart"/>
            <w:r w:rsidRPr="00B32D67">
              <w:rPr>
                <w:sz w:val="22"/>
                <w:szCs w:val="22"/>
              </w:rPr>
              <w:t>Д.Ключиул.Центральная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483C52" w:rsidRDefault="00D42CF7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CE4B7A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lastRenderedPageBreak/>
              <w:t>ул.Садовая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lastRenderedPageBreak/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</w:t>
            </w:r>
            <w:r>
              <w:rPr>
                <w:sz w:val="22"/>
                <w:szCs w:val="22"/>
              </w:rPr>
              <w:lastRenderedPageBreak/>
              <w:t xml:space="preserve">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ул.Зеленая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ул.Солнечная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D8602B" w:rsidRDefault="00D42CF7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ул.Мира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 ул.Мира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д.Селино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д.Селино</w:t>
            </w:r>
          </w:p>
          <w:p w:rsidR="00D42CF7" w:rsidRPr="00733252" w:rsidRDefault="00D42CF7" w:rsidP="00FD67AC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д.Селиноул.Полевая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733252" w:rsidRDefault="00D42CF7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D42CF7" w:rsidRDefault="00D42CF7" w:rsidP="00FD67AC">
            <w:proofErr w:type="spellStart"/>
            <w:r>
              <w:rPr>
                <w:sz w:val="22"/>
                <w:szCs w:val="22"/>
              </w:rPr>
              <w:t>дор.Селино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C4C92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D42CF7" w:rsidRDefault="00D42CF7" w:rsidP="00FD67AC">
            <w:proofErr w:type="spellStart"/>
            <w:r>
              <w:rPr>
                <w:sz w:val="22"/>
                <w:szCs w:val="22"/>
              </w:rPr>
              <w:t>дор.Селино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D42CF7" w:rsidRDefault="00D42CF7" w:rsidP="00FD67AC"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lastRenderedPageBreak/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д.Ключи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д.Добра</w:t>
            </w:r>
          </w:p>
          <w:p w:rsidR="00D42CF7" w:rsidRDefault="00D42CF7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д.Добра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roofErr w:type="spellStart"/>
            <w:r>
              <w:rPr>
                <w:sz w:val="22"/>
                <w:szCs w:val="22"/>
              </w:rPr>
              <w:t>с.Троицкоеул.Полевая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ул.Полевая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с.Троицкое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Дорога общего пользования в границах населенного пункта с.Троицкое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D42CF7" w:rsidRPr="00B32D67" w:rsidRDefault="00D42CF7" w:rsidP="00FD67AC">
            <w:r>
              <w:rPr>
                <w:sz w:val="22"/>
                <w:szCs w:val="22"/>
              </w:rPr>
              <w:t>ул.Труда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2216B6" w:rsidRDefault="00D42CF7" w:rsidP="00FD67AC">
            <w:r w:rsidRPr="002216B6">
              <w:rPr>
                <w:sz w:val="22"/>
                <w:szCs w:val="22"/>
              </w:rPr>
              <w:t>с.Троицкое</w:t>
            </w:r>
          </w:p>
          <w:p w:rsidR="00D42CF7" w:rsidRPr="00B32D67" w:rsidRDefault="00D42CF7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2216B6" w:rsidRDefault="00D42CF7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 w:rsidRPr="002216B6">
              <w:rPr>
                <w:sz w:val="22"/>
                <w:szCs w:val="22"/>
              </w:rPr>
              <w:t>с.Троицкое</w:t>
            </w:r>
          </w:p>
          <w:p w:rsidR="00D42CF7" w:rsidRPr="00B32D67" w:rsidRDefault="00D42CF7" w:rsidP="00FD67AC">
            <w:r w:rsidRPr="002216B6">
              <w:rPr>
                <w:sz w:val="22"/>
                <w:szCs w:val="22"/>
              </w:rPr>
              <w:t>ул.Преображенская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  <w:p w:rsidR="00D42CF7" w:rsidRDefault="00D42CF7" w:rsidP="00BC1EC7">
            <w:pPr>
              <w:jc w:val="center"/>
            </w:pPr>
          </w:p>
          <w:p w:rsidR="00D42CF7" w:rsidRPr="00733252" w:rsidRDefault="00D42CF7" w:rsidP="00BC1EC7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D42CF7" w:rsidRPr="00B32D67" w:rsidRDefault="00D42CF7" w:rsidP="00FD67AC"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D42CF7" w:rsidRPr="00B32D67" w:rsidRDefault="00D42CF7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D42CF7" w:rsidRPr="00B32D67" w:rsidRDefault="00D42CF7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Счетчик учета</w:t>
            </w:r>
            <w:r w:rsidR="00187EE5"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roofErr w:type="spellStart"/>
            <w:r w:rsidRPr="00B32D67">
              <w:rPr>
                <w:sz w:val="22"/>
                <w:szCs w:val="22"/>
              </w:rPr>
              <w:t>д.Селиноул.Советская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Емкость противопожарная 25 м.куб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roofErr w:type="spellStart"/>
            <w:r w:rsidRPr="00B32D67">
              <w:rPr>
                <w:sz w:val="22"/>
                <w:szCs w:val="22"/>
              </w:rPr>
              <w:t>д.Селиноул.Полевая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proofErr w:type="spellStart"/>
            <w:r w:rsidRPr="00B32D67">
              <w:rPr>
                <w:sz w:val="22"/>
                <w:szCs w:val="22"/>
              </w:rPr>
              <w:t>д.Селиноул.Солнечная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д.Ключи</w:t>
            </w:r>
          </w:p>
          <w:p w:rsidR="00D42CF7" w:rsidRPr="00B32D67" w:rsidRDefault="00D42CF7" w:rsidP="00FD67AC"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D42CF7" w:rsidRPr="00B32D67" w:rsidRDefault="00D42CF7" w:rsidP="00FD67AC"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  ДК</w:t>
            </w:r>
          </w:p>
          <w:p w:rsidR="00D42CF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BC1EC7">
            <w:pPr>
              <w:jc w:val="center"/>
            </w:pPr>
            <w:r>
              <w:t>б\н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B653BC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DC06BF">
        <w:t>ие Кильмезского района  на 01.07</w:t>
      </w:r>
      <w:r w:rsidR="0072732C">
        <w:t>.2021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муниципального образования  на 01.0</w:t>
      </w:r>
      <w:r w:rsidR="00DC06BF">
        <w:t>7</w:t>
      </w:r>
      <w:bookmarkStart w:id="0" w:name="_GoBack"/>
      <w:bookmarkEnd w:id="0"/>
      <w:r>
        <w:t>.2021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lastRenderedPageBreak/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C432B"/>
    <w:rsid w:val="00106784"/>
    <w:rsid w:val="00151678"/>
    <w:rsid w:val="00161773"/>
    <w:rsid w:val="00187EE5"/>
    <w:rsid w:val="001D3927"/>
    <w:rsid w:val="001E056A"/>
    <w:rsid w:val="00221490"/>
    <w:rsid w:val="002216B6"/>
    <w:rsid w:val="00294BC5"/>
    <w:rsid w:val="00480CED"/>
    <w:rsid w:val="00483C52"/>
    <w:rsid w:val="004E4044"/>
    <w:rsid w:val="005B24DA"/>
    <w:rsid w:val="005B7C2E"/>
    <w:rsid w:val="00606B42"/>
    <w:rsid w:val="006E6154"/>
    <w:rsid w:val="0072732C"/>
    <w:rsid w:val="00747A8F"/>
    <w:rsid w:val="007822F9"/>
    <w:rsid w:val="007C4C92"/>
    <w:rsid w:val="00894EBE"/>
    <w:rsid w:val="008C7303"/>
    <w:rsid w:val="008D476B"/>
    <w:rsid w:val="00906FC6"/>
    <w:rsid w:val="00907441"/>
    <w:rsid w:val="00965A87"/>
    <w:rsid w:val="00970244"/>
    <w:rsid w:val="009B4C24"/>
    <w:rsid w:val="00B62270"/>
    <w:rsid w:val="00B653BC"/>
    <w:rsid w:val="00B720DE"/>
    <w:rsid w:val="00BC1EC7"/>
    <w:rsid w:val="00C474F8"/>
    <w:rsid w:val="00CC384D"/>
    <w:rsid w:val="00CE4B7A"/>
    <w:rsid w:val="00D37EE6"/>
    <w:rsid w:val="00D42CF7"/>
    <w:rsid w:val="00D8602B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E954-47EE-45E4-919A-1B4F867B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2019-07-18T07:00:00Z</cp:lastPrinted>
  <dcterms:created xsi:type="dcterms:W3CDTF">2019-07-18T06:58:00Z</dcterms:created>
  <dcterms:modified xsi:type="dcterms:W3CDTF">2021-06-28T10:24:00Z</dcterms:modified>
</cp:coreProperties>
</file>