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D86" w:rsidRPr="00391D92" w:rsidRDefault="00432874" w:rsidP="00391D92">
      <w:pPr>
        <w:pStyle w:val="1"/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</w:t>
      </w:r>
      <w:r w:rsidR="005347F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ЦИЯ СЕЛИН</w:t>
      </w:r>
      <w:r w:rsidR="00FC7D86" w:rsidRPr="00A4613E">
        <w:rPr>
          <w:color w:val="000000"/>
          <w:sz w:val="28"/>
          <w:szCs w:val="28"/>
        </w:rPr>
        <w:t>СКОГО СЕЛЬСКОГО ПОСЕЛЕНИЯ</w:t>
      </w:r>
      <w:r w:rsidR="00391D92">
        <w:rPr>
          <w:color w:val="000000"/>
          <w:sz w:val="28"/>
          <w:szCs w:val="28"/>
        </w:rPr>
        <w:t xml:space="preserve"> </w:t>
      </w:r>
      <w:r w:rsidR="00FC7D86" w:rsidRPr="00A4613E">
        <w:rPr>
          <w:color w:val="000000"/>
          <w:sz w:val="28"/>
          <w:szCs w:val="28"/>
        </w:rPr>
        <w:t>КИЛЬМЕЗСКИЙ РАЙОН</w:t>
      </w:r>
      <w:r w:rsidR="00391D92">
        <w:rPr>
          <w:color w:val="000000"/>
          <w:sz w:val="28"/>
          <w:szCs w:val="28"/>
        </w:rPr>
        <w:t xml:space="preserve">   </w:t>
      </w:r>
      <w:r w:rsidR="00FC7D86" w:rsidRPr="00A4613E">
        <w:rPr>
          <w:color w:val="000000"/>
          <w:sz w:val="28"/>
          <w:szCs w:val="28"/>
        </w:rPr>
        <w:t>КИРОВСКАЯ ОБЛАСТЬ</w:t>
      </w:r>
    </w:p>
    <w:p w:rsidR="00FC7D86" w:rsidRDefault="00FC7D86" w:rsidP="00FC7D86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FC7D86" w:rsidRDefault="00D90756" w:rsidP="00FC7D86">
      <w:pPr>
        <w:spacing w:before="100" w:beforeAutospacing="1" w:after="100" w:afterAutospacing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391D92">
        <w:rPr>
          <w:b/>
          <w:bCs/>
          <w:sz w:val="24"/>
          <w:szCs w:val="24"/>
        </w:rPr>
        <w:t>0.07</w:t>
      </w:r>
      <w:r w:rsidR="00726147">
        <w:rPr>
          <w:b/>
          <w:bCs/>
          <w:sz w:val="24"/>
          <w:szCs w:val="24"/>
        </w:rPr>
        <w:t>.2020</w:t>
      </w:r>
      <w:r w:rsidR="00FC7D86">
        <w:rPr>
          <w:b/>
          <w:bCs/>
          <w:sz w:val="24"/>
          <w:szCs w:val="24"/>
        </w:rPr>
        <w:t xml:space="preserve">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                   №22</w:t>
      </w:r>
    </w:p>
    <w:p w:rsidR="00391D92" w:rsidRDefault="00432874" w:rsidP="00432874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д.Селино</w:t>
      </w:r>
    </w:p>
    <w:p w:rsidR="00391D92" w:rsidRDefault="00391D92" w:rsidP="00391D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 утверждении стандартов уровня платежей населения за коммунальные услуги на территории Селинского сельского поселения на второе полугодие 2020 года</w:t>
      </w:r>
    </w:p>
    <w:p w:rsidR="00DD5927" w:rsidRPr="00C40E52" w:rsidRDefault="00391D92" w:rsidP="00391D92">
      <w:pPr>
        <w:tabs>
          <w:tab w:val="left" w:pos="270"/>
        </w:tabs>
        <w:spacing w:before="100" w:beforeAutospacing="1" w:after="100" w:afterAutospacing="1"/>
        <w:jc w:val="both"/>
        <w:rPr>
          <w:b/>
          <w:bCs/>
          <w:sz w:val="24"/>
          <w:szCs w:val="24"/>
        </w:rPr>
      </w:pPr>
      <w:r w:rsidRPr="00C40E52">
        <w:rPr>
          <w:b/>
          <w:bCs/>
          <w:sz w:val="28"/>
          <w:szCs w:val="28"/>
        </w:rPr>
        <w:tab/>
      </w:r>
      <w:r w:rsidRPr="00C40E52">
        <w:rPr>
          <w:rFonts w:ascii="Times New Roman CYR" w:hAnsi="Times New Roman CYR" w:cs="Times New Roman CYR"/>
          <w:color w:val="000000"/>
          <w:sz w:val="24"/>
          <w:szCs w:val="24"/>
        </w:rPr>
        <w:t xml:space="preserve">В соответствии с пунктом 4 части 1 статьи 16 Федерального закона от 06.10.2003 </w:t>
      </w:r>
      <w:r w:rsidRPr="00C40E52">
        <w:rPr>
          <w:color w:val="000000"/>
          <w:sz w:val="24"/>
          <w:szCs w:val="24"/>
        </w:rPr>
        <w:t>№ 131-</w:t>
      </w:r>
      <w:r w:rsidRPr="00C40E52">
        <w:rPr>
          <w:rFonts w:ascii="Times New Roman CYR" w:hAnsi="Times New Roman CYR" w:cs="Times New Roman CYR"/>
          <w:color w:val="000000"/>
          <w:sz w:val="24"/>
          <w:szCs w:val="24"/>
        </w:rPr>
        <w:t xml:space="preserve">ФЗ </w:t>
      </w:r>
      <w:r w:rsidRPr="00C40E52">
        <w:rPr>
          <w:color w:val="000000"/>
          <w:sz w:val="24"/>
          <w:szCs w:val="24"/>
        </w:rPr>
        <w:t>«</w:t>
      </w:r>
      <w:r w:rsidRPr="00C40E52">
        <w:rPr>
          <w:rFonts w:ascii="Times New Roman CYR" w:hAnsi="Times New Roman CYR" w:cs="Times New Roman CYR"/>
          <w:color w:val="000000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C40E52">
        <w:rPr>
          <w:color w:val="000000"/>
          <w:sz w:val="24"/>
          <w:szCs w:val="24"/>
        </w:rPr>
        <w:t xml:space="preserve">», </w:t>
      </w:r>
      <w:r w:rsidRPr="00C40E52">
        <w:rPr>
          <w:rFonts w:ascii="Times New Roman CYR" w:hAnsi="Times New Roman CYR" w:cs="Times New Roman CYR"/>
          <w:color w:val="000000"/>
          <w:sz w:val="24"/>
          <w:szCs w:val="24"/>
        </w:rPr>
        <w:t xml:space="preserve">пунктами 4 и 5 Порядка пересмотра размера подлежащей внесению платы гражда7н за коммунальные услуги при приведении в соответствии с утвержденными в установленном порядке предельными индексами, утвержденного постановлением Правительства Кировской области от 28.09.2007 </w:t>
      </w:r>
      <w:r w:rsidRPr="00C40E52">
        <w:rPr>
          <w:color w:val="000000"/>
          <w:sz w:val="24"/>
          <w:szCs w:val="24"/>
        </w:rPr>
        <w:t>№ 107/401 (</w:t>
      </w:r>
      <w:r w:rsidRPr="00C40E52">
        <w:rPr>
          <w:rFonts w:ascii="Times New Roman CYR" w:hAnsi="Times New Roman CYR" w:cs="Times New Roman CYR"/>
          <w:color w:val="000000"/>
          <w:sz w:val="24"/>
          <w:szCs w:val="24"/>
        </w:rPr>
        <w:t>в редакции от 1.04.2018), пунктом 2.3 Порядка предоставления субсидии на возмещение част</w:t>
      </w:r>
      <w:r w:rsidR="00547CEF">
        <w:rPr>
          <w:rFonts w:ascii="Times New Roman CYR" w:hAnsi="Times New Roman CYR" w:cs="Times New Roman CYR"/>
          <w:color w:val="000000"/>
          <w:sz w:val="24"/>
          <w:szCs w:val="24"/>
        </w:rPr>
        <w:t xml:space="preserve">и недополученных доходов ресурс </w:t>
      </w:r>
      <w:r w:rsidRPr="00C40E52">
        <w:rPr>
          <w:rFonts w:ascii="Times New Roman CYR" w:hAnsi="Times New Roman CYR" w:cs="Times New Roman CYR"/>
          <w:color w:val="000000"/>
          <w:sz w:val="24"/>
          <w:szCs w:val="24"/>
        </w:rPr>
        <w:t xml:space="preserve">снабжающим, управляющим организациям и иным исполнителям коммунальных услуг в связи с пересмотром размера подлежащей внесению платы граждан за коммунальные услуги при приведении в соответствии с утвержденными в установленном порядке предельными индексами, утвержденными Указом Губернатора Кировской области от 05.12.2018 </w:t>
      </w:r>
      <w:r w:rsidRPr="00C40E52">
        <w:rPr>
          <w:color w:val="000000"/>
          <w:sz w:val="24"/>
          <w:szCs w:val="24"/>
        </w:rPr>
        <w:t>№ 156 «</w:t>
      </w:r>
      <w:r w:rsidRPr="00C40E52">
        <w:rPr>
          <w:rFonts w:ascii="Times New Roman CYR" w:hAnsi="Times New Roman CYR" w:cs="Times New Roman CYR"/>
          <w:color w:val="000000"/>
          <w:sz w:val="24"/>
          <w:szCs w:val="24"/>
        </w:rPr>
        <w:t xml:space="preserve">Об утверждении предельных (максимальных) индексов изменения размера вносимой гражданами платы за коммунальные услуги в муниципальных образованиях Кировской области на период с 01 января </w:t>
      </w:r>
      <w:r w:rsidRPr="00C40E52">
        <w:rPr>
          <w:color w:val="000000"/>
          <w:sz w:val="24"/>
          <w:szCs w:val="24"/>
        </w:rPr>
        <w:t xml:space="preserve">2019 </w:t>
      </w:r>
      <w:r w:rsidRPr="00C40E52">
        <w:rPr>
          <w:rFonts w:ascii="Times New Roman CYR" w:hAnsi="Times New Roman CYR" w:cs="Times New Roman CYR"/>
          <w:color w:val="000000"/>
          <w:sz w:val="24"/>
          <w:szCs w:val="24"/>
        </w:rPr>
        <w:t>года по 31 декабря 2023 года</w:t>
      </w:r>
      <w:r w:rsidRPr="00C40E52">
        <w:rPr>
          <w:color w:val="000000"/>
          <w:sz w:val="24"/>
          <w:szCs w:val="24"/>
        </w:rPr>
        <w:t xml:space="preserve">», администрация </w:t>
      </w:r>
      <w:r w:rsidR="00432874" w:rsidRPr="00C40E52">
        <w:rPr>
          <w:sz w:val="24"/>
          <w:szCs w:val="24"/>
        </w:rPr>
        <w:t>Селинского</w:t>
      </w:r>
      <w:r w:rsidR="00DD5927" w:rsidRPr="00C40E52">
        <w:rPr>
          <w:sz w:val="24"/>
          <w:szCs w:val="24"/>
        </w:rPr>
        <w:t xml:space="preserve"> сельского поселения ПОСТАНОВЛЯЕТ:</w:t>
      </w:r>
    </w:p>
    <w:p w:rsidR="00391D92" w:rsidRPr="00C40E52" w:rsidRDefault="00DD5927" w:rsidP="00391D92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40E52">
        <w:rPr>
          <w:sz w:val="24"/>
          <w:szCs w:val="24"/>
        </w:rPr>
        <w:t xml:space="preserve">    </w:t>
      </w:r>
      <w:r w:rsidR="00391D92" w:rsidRPr="00C40E52">
        <w:rPr>
          <w:color w:val="000000"/>
          <w:sz w:val="24"/>
          <w:szCs w:val="24"/>
        </w:rPr>
        <w:t xml:space="preserve">1. </w:t>
      </w:r>
      <w:r w:rsidR="00391D92" w:rsidRPr="00C40E52">
        <w:rPr>
          <w:rFonts w:ascii="Times New Roman CYR" w:hAnsi="Times New Roman CYR" w:cs="Times New Roman CYR"/>
          <w:color w:val="000000"/>
          <w:sz w:val="24"/>
          <w:szCs w:val="24"/>
        </w:rPr>
        <w:t>Утвердить стандарты уровня платежей граждан за коммунальные услуги по реализации сжиженного газа населению для бытовых нужд на территории Селинского сельского поселения на второе полугодие 2020 года:</w:t>
      </w:r>
    </w:p>
    <w:p w:rsidR="00391D92" w:rsidRPr="00C40E52" w:rsidRDefault="00391D92" w:rsidP="00391D92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40E52">
        <w:rPr>
          <w:color w:val="000000"/>
          <w:sz w:val="24"/>
          <w:szCs w:val="24"/>
        </w:rPr>
        <w:t xml:space="preserve">- </w:t>
      </w:r>
      <w:r w:rsidRPr="00C40E52">
        <w:rPr>
          <w:rFonts w:ascii="Times New Roman CYR" w:hAnsi="Times New Roman CYR" w:cs="Times New Roman CYR"/>
          <w:color w:val="000000"/>
          <w:sz w:val="24"/>
          <w:szCs w:val="24"/>
        </w:rPr>
        <w:t xml:space="preserve">газ сжиженный в </w:t>
      </w:r>
      <w:proofErr w:type="gramStart"/>
      <w:r w:rsidRPr="00C40E52">
        <w:rPr>
          <w:rFonts w:ascii="Times New Roman CYR" w:hAnsi="Times New Roman CYR" w:cs="Times New Roman CYR"/>
          <w:color w:val="000000"/>
          <w:sz w:val="24"/>
          <w:szCs w:val="24"/>
        </w:rPr>
        <w:t xml:space="preserve">баллонах </w:t>
      </w:r>
      <w:r w:rsidR="00E64E12">
        <w:rPr>
          <w:rFonts w:ascii="Times New Roman CYR" w:hAnsi="Times New Roman CYR" w:cs="Times New Roman CYR"/>
          <w:color w:val="000000"/>
          <w:sz w:val="24"/>
          <w:szCs w:val="24"/>
        </w:rPr>
        <w:t xml:space="preserve"> с</w:t>
      </w:r>
      <w:proofErr w:type="gramEnd"/>
      <w:r w:rsidR="00E64E12">
        <w:rPr>
          <w:rFonts w:ascii="Times New Roman CYR" w:hAnsi="Times New Roman CYR" w:cs="Times New Roman CYR"/>
          <w:color w:val="000000"/>
          <w:sz w:val="24"/>
          <w:szCs w:val="24"/>
        </w:rPr>
        <w:t xml:space="preserve"> места промежуточного хранения (склада)</w:t>
      </w:r>
      <w:r w:rsidRPr="00C40E52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размере 93,2543% от утвержденного РСТ тарифа. </w:t>
      </w:r>
    </w:p>
    <w:p w:rsidR="00391D92" w:rsidRPr="00C40E52" w:rsidRDefault="00391D92" w:rsidP="00391D92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40E52">
        <w:rPr>
          <w:color w:val="000000"/>
          <w:sz w:val="24"/>
          <w:szCs w:val="24"/>
        </w:rPr>
        <w:t xml:space="preserve">2. </w:t>
      </w:r>
      <w:r w:rsidRPr="00C40E52">
        <w:rPr>
          <w:rFonts w:ascii="Times New Roman CYR" w:hAnsi="Times New Roman CYR" w:cs="Times New Roman CYR"/>
          <w:color w:val="000000"/>
          <w:sz w:val="24"/>
          <w:szCs w:val="24"/>
        </w:rPr>
        <w:t>Обнародовать настоящее постановление на информационном стенде и официальном сайте Селинского сельского поселения..</w:t>
      </w:r>
    </w:p>
    <w:p w:rsidR="00391D92" w:rsidRPr="00C40E52" w:rsidRDefault="00391D92" w:rsidP="00391D92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40E52">
        <w:rPr>
          <w:color w:val="000000"/>
          <w:sz w:val="24"/>
          <w:szCs w:val="24"/>
        </w:rPr>
        <w:t xml:space="preserve">3. </w:t>
      </w:r>
      <w:r w:rsidRPr="00C40E52">
        <w:rPr>
          <w:rFonts w:ascii="Times New Roman CYR" w:hAnsi="Times New Roman CYR" w:cs="Times New Roman CYR"/>
          <w:color w:val="000000"/>
          <w:sz w:val="24"/>
          <w:szCs w:val="24"/>
        </w:rPr>
        <w:t>Настоящее постановление  вступает в силу с 01.07.2020 г. и действует по 31.12.2020 г.</w:t>
      </w:r>
    </w:p>
    <w:p w:rsidR="00DD5927" w:rsidRPr="00C40E52" w:rsidRDefault="00DD5927" w:rsidP="00391D92">
      <w:pPr>
        <w:spacing w:line="360" w:lineRule="auto"/>
        <w:jc w:val="both"/>
        <w:rPr>
          <w:sz w:val="24"/>
          <w:szCs w:val="24"/>
        </w:rPr>
      </w:pPr>
    </w:p>
    <w:p w:rsidR="00106C37" w:rsidRPr="00C40E52" w:rsidRDefault="00106C37" w:rsidP="00694A72">
      <w:pPr>
        <w:spacing w:line="360" w:lineRule="auto"/>
        <w:jc w:val="both"/>
        <w:rPr>
          <w:sz w:val="24"/>
          <w:szCs w:val="24"/>
        </w:rPr>
      </w:pPr>
    </w:p>
    <w:p w:rsidR="00DD5927" w:rsidRPr="00C40E52" w:rsidRDefault="00694A72" w:rsidP="00DD5927">
      <w:pPr>
        <w:jc w:val="both"/>
        <w:rPr>
          <w:sz w:val="24"/>
          <w:szCs w:val="24"/>
        </w:rPr>
      </w:pPr>
      <w:r w:rsidRPr="00C40E52">
        <w:rPr>
          <w:sz w:val="24"/>
          <w:szCs w:val="24"/>
        </w:rPr>
        <w:t xml:space="preserve">Глава поселения </w:t>
      </w:r>
      <w:r w:rsidR="00DD5927" w:rsidRPr="00C40E52">
        <w:rPr>
          <w:sz w:val="24"/>
          <w:szCs w:val="24"/>
        </w:rPr>
        <w:tab/>
        <w:t xml:space="preserve">            </w:t>
      </w:r>
      <w:r w:rsidR="00106C37" w:rsidRPr="00C40E52">
        <w:rPr>
          <w:sz w:val="24"/>
          <w:szCs w:val="24"/>
        </w:rPr>
        <w:t xml:space="preserve">                                  </w:t>
      </w:r>
      <w:r w:rsidR="00DD5927" w:rsidRPr="00C40E52">
        <w:rPr>
          <w:sz w:val="24"/>
          <w:szCs w:val="24"/>
        </w:rPr>
        <w:t xml:space="preserve">         </w:t>
      </w:r>
      <w:r w:rsidRPr="00C40E52">
        <w:rPr>
          <w:sz w:val="24"/>
          <w:szCs w:val="24"/>
        </w:rPr>
        <w:t xml:space="preserve">        </w:t>
      </w:r>
      <w:r w:rsidR="00A327AD">
        <w:rPr>
          <w:sz w:val="24"/>
          <w:szCs w:val="24"/>
        </w:rPr>
        <w:t xml:space="preserve">                     </w:t>
      </w:r>
      <w:bookmarkStart w:id="0" w:name="_GoBack"/>
      <w:bookmarkEnd w:id="0"/>
      <w:r w:rsidRPr="00C40E52">
        <w:rPr>
          <w:sz w:val="24"/>
          <w:szCs w:val="24"/>
        </w:rPr>
        <w:t xml:space="preserve">     </w:t>
      </w:r>
      <w:r w:rsidR="00106C37" w:rsidRPr="00C40E52">
        <w:rPr>
          <w:sz w:val="24"/>
          <w:szCs w:val="24"/>
        </w:rPr>
        <w:t>Р.Г Галимов</w:t>
      </w:r>
    </w:p>
    <w:p w:rsidR="00DD5927" w:rsidRPr="00C40E52" w:rsidRDefault="00DD5927" w:rsidP="00DD5927">
      <w:pPr>
        <w:rPr>
          <w:b/>
          <w:sz w:val="24"/>
          <w:szCs w:val="24"/>
        </w:rPr>
      </w:pPr>
    </w:p>
    <w:p w:rsidR="00DD5927" w:rsidRPr="00C40E52" w:rsidRDefault="00DD5927" w:rsidP="00DD5927">
      <w:pPr>
        <w:rPr>
          <w:b/>
          <w:sz w:val="24"/>
          <w:szCs w:val="24"/>
        </w:rPr>
      </w:pPr>
    </w:p>
    <w:sectPr w:rsidR="00DD5927" w:rsidRPr="00C40E52" w:rsidSect="00D07DE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818" w:rsidRDefault="00E65818" w:rsidP="00E12B3E">
      <w:r>
        <w:separator/>
      </w:r>
    </w:p>
  </w:endnote>
  <w:endnote w:type="continuationSeparator" w:id="0">
    <w:p w:rsidR="00E65818" w:rsidRDefault="00E65818" w:rsidP="00E12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818" w:rsidRDefault="00E65818" w:rsidP="00E12B3E">
      <w:r>
        <w:separator/>
      </w:r>
    </w:p>
  </w:footnote>
  <w:footnote w:type="continuationSeparator" w:id="0">
    <w:p w:rsidR="00E65818" w:rsidRDefault="00E65818" w:rsidP="00E12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B3E" w:rsidRDefault="00E12B3E">
    <w:pPr>
      <w:pStyle w:val="a6"/>
      <w:rPr>
        <w:sz w:val="32"/>
        <w:szCs w:val="32"/>
      </w:rPr>
    </w:pPr>
    <w:r w:rsidRPr="00E12B3E">
      <w:rPr>
        <w:sz w:val="32"/>
        <w:szCs w:val="32"/>
      </w:rPr>
      <w:t xml:space="preserve">                                                                                                               </w:t>
    </w:r>
    <w:r>
      <w:rPr>
        <w:sz w:val="32"/>
        <w:szCs w:val="32"/>
      </w:rPr>
      <w:t xml:space="preserve">                                        </w:t>
    </w:r>
  </w:p>
  <w:p w:rsidR="00E12B3E" w:rsidRPr="00E12B3E" w:rsidRDefault="00E12B3E">
    <w:pPr>
      <w:pStyle w:val="a6"/>
      <w:rPr>
        <w:sz w:val="32"/>
        <w:szCs w:val="32"/>
      </w:rPr>
    </w:pPr>
    <w:r>
      <w:rPr>
        <w:sz w:val="32"/>
        <w:szCs w:val="32"/>
      </w:rPr>
      <w:t xml:space="preserve">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927"/>
    <w:rsid w:val="00106C37"/>
    <w:rsid w:val="00117E4E"/>
    <w:rsid w:val="002010D8"/>
    <w:rsid w:val="00365186"/>
    <w:rsid w:val="00391D92"/>
    <w:rsid w:val="004264EC"/>
    <w:rsid w:val="00432874"/>
    <w:rsid w:val="005347F0"/>
    <w:rsid w:val="00547CEF"/>
    <w:rsid w:val="00694A72"/>
    <w:rsid w:val="006D76EC"/>
    <w:rsid w:val="00726147"/>
    <w:rsid w:val="00744093"/>
    <w:rsid w:val="0093605D"/>
    <w:rsid w:val="009B2A87"/>
    <w:rsid w:val="00A327AD"/>
    <w:rsid w:val="00B8087A"/>
    <w:rsid w:val="00C40E52"/>
    <w:rsid w:val="00D07DE7"/>
    <w:rsid w:val="00D25817"/>
    <w:rsid w:val="00D90756"/>
    <w:rsid w:val="00DD5927"/>
    <w:rsid w:val="00E12B3E"/>
    <w:rsid w:val="00E64E12"/>
    <w:rsid w:val="00E65818"/>
    <w:rsid w:val="00ED3981"/>
    <w:rsid w:val="00F01F5A"/>
    <w:rsid w:val="00FC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D5BA1"/>
  <w15:docId w15:val="{DADBB231-7F34-4B5A-BCBF-B69ED71B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C7D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92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59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9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7D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E12B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12B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2B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 Селино</cp:lastModifiedBy>
  <cp:revision>19</cp:revision>
  <cp:lastPrinted>2020-08-10T07:55:00Z</cp:lastPrinted>
  <dcterms:created xsi:type="dcterms:W3CDTF">2019-01-16T12:14:00Z</dcterms:created>
  <dcterms:modified xsi:type="dcterms:W3CDTF">2020-08-10T08:01:00Z</dcterms:modified>
</cp:coreProperties>
</file>