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779F0" w:rsidRDefault="000011D6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="006779F0">
        <w:rPr>
          <w:b/>
          <w:sz w:val="28"/>
          <w:szCs w:val="28"/>
        </w:rPr>
        <w:t xml:space="preserve"> СЕЛЬСКОГО ПОСЕЛЕНИЯ</w:t>
      </w:r>
    </w:p>
    <w:p w:rsidR="006779F0" w:rsidRDefault="006779F0" w:rsidP="00083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  <w:r w:rsidR="000836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КИРОВСКОЙ ОБЛАСТИ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4B6644">
        <w:rPr>
          <w:sz w:val="28"/>
          <w:szCs w:val="28"/>
        </w:rPr>
        <w:t xml:space="preserve">                              </w:t>
      </w:r>
      <w:r w:rsidR="008A0434">
        <w:rPr>
          <w:sz w:val="28"/>
          <w:szCs w:val="28"/>
        </w:rPr>
        <w:t>22</w:t>
      </w:r>
      <w:r w:rsidR="004B6644">
        <w:rPr>
          <w:sz w:val="28"/>
          <w:szCs w:val="28"/>
        </w:rPr>
        <w:t>.</w:t>
      </w:r>
      <w:r w:rsidR="000836CD">
        <w:rPr>
          <w:sz w:val="28"/>
          <w:szCs w:val="28"/>
        </w:rPr>
        <w:t>0</w:t>
      </w:r>
      <w:r w:rsidR="008A0434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0836CD">
        <w:rPr>
          <w:sz w:val="28"/>
          <w:szCs w:val="28"/>
        </w:rPr>
        <w:t>20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</w:t>
      </w:r>
      <w:r w:rsidR="004B6644">
        <w:rPr>
          <w:sz w:val="28"/>
          <w:szCs w:val="28"/>
        </w:rPr>
        <w:t xml:space="preserve">                            № </w:t>
      </w:r>
      <w:r w:rsidR="008A0434">
        <w:rPr>
          <w:sz w:val="28"/>
          <w:szCs w:val="28"/>
        </w:rPr>
        <w:t>13</w:t>
      </w:r>
    </w:p>
    <w:p w:rsidR="006779F0" w:rsidRDefault="004B6644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779F0" w:rsidRDefault="006779F0" w:rsidP="006779F0">
      <w:pPr>
        <w:jc w:val="center"/>
        <w:rPr>
          <w:b/>
        </w:rPr>
      </w:pP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в аренду земельного участка </w:t>
      </w:r>
      <w:r w:rsidR="000836CD">
        <w:rPr>
          <w:b/>
          <w:sz w:val="28"/>
          <w:szCs w:val="28"/>
        </w:rPr>
        <w:t xml:space="preserve"> 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0836CD" w:rsidRDefault="0031793E" w:rsidP="00453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36CD">
        <w:rPr>
          <w:sz w:val="28"/>
          <w:szCs w:val="28"/>
        </w:rPr>
        <w:t xml:space="preserve">На основании </w:t>
      </w:r>
      <w:r w:rsidR="006779F0">
        <w:rPr>
          <w:sz w:val="28"/>
          <w:szCs w:val="28"/>
        </w:rPr>
        <w:t xml:space="preserve"> стат</w:t>
      </w:r>
      <w:r>
        <w:rPr>
          <w:sz w:val="28"/>
          <w:szCs w:val="28"/>
        </w:rPr>
        <w:t xml:space="preserve">ьи </w:t>
      </w:r>
      <w:r w:rsidR="000836CD">
        <w:rPr>
          <w:sz w:val="28"/>
          <w:szCs w:val="28"/>
        </w:rPr>
        <w:t xml:space="preserve">  </w:t>
      </w:r>
      <w:r w:rsidR="009B0E83">
        <w:rPr>
          <w:sz w:val="28"/>
          <w:szCs w:val="28"/>
        </w:rPr>
        <w:t>22</w:t>
      </w:r>
      <w:r w:rsidRPr="0031793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кодекса Российской Федерации</w:t>
      </w:r>
      <w:r w:rsidR="000836CD">
        <w:rPr>
          <w:sz w:val="28"/>
          <w:szCs w:val="28"/>
        </w:rPr>
        <w:t xml:space="preserve"> </w:t>
      </w:r>
      <w:r>
        <w:rPr>
          <w:sz w:val="28"/>
          <w:szCs w:val="28"/>
        </w:rPr>
        <w:t>, пункта 3 статьи 3.1</w:t>
      </w:r>
      <w:r w:rsidR="006779F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« О введении в действие Земельного Кодекса»</w:t>
      </w:r>
      <w:r w:rsidR="004B6644">
        <w:rPr>
          <w:sz w:val="28"/>
          <w:szCs w:val="28"/>
        </w:rPr>
        <w:t>,</w:t>
      </w:r>
      <w:r w:rsidR="000836CD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 безвозмездного пользования  муниципального имущества</w:t>
      </w:r>
      <w:r w:rsidR="008F0451">
        <w:rPr>
          <w:sz w:val="28"/>
          <w:szCs w:val="28"/>
        </w:rPr>
        <w:t xml:space="preserve"> от 01.01.2014 года ,</w:t>
      </w:r>
      <w:r>
        <w:rPr>
          <w:sz w:val="28"/>
          <w:szCs w:val="28"/>
        </w:rPr>
        <w:t xml:space="preserve"> </w:t>
      </w:r>
      <w:r w:rsidR="000836CD">
        <w:rPr>
          <w:sz w:val="28"/>
          <w:szCs w:val="28"/>
        </w:rPr>
        <w:t>заявления</w:t>
      </w:r>
      <w:r w:rsidR="00453086">
        <w:rPr>
          <w:sz w:val="28"/>
          <w:szCs w:val="28"/>
        </w:rPr>
        <w:t xml:space="preserve">    </w:t>
      </w:r>
      <w:r w:rsidR="000836CD">
        <w:rPr>
          <w:sz w:val="28"/>
          <w:szCs w:val="28"/>
        </w:rPr>
        <w:t xml:space="preserve"> директора</w:t>
      </w:r>
      <w:r w:rsidR="00453086">
        <w:rPr>
          <w:sz w:val="28"/>
          <w:szCs w:val="28"/>
        </w:rPr>
        <w:t xml:space="preserve"> </w:t>
      </w:r>
      <w:r w:rsidR="000836CD">
        <w:rPr>
          <w:sz w:val="28"/>
          <w:szCs w:val="28"/>
        </w:rPr>
        <w:t xml:space="preserve"> муниципального</w:t>
      </w:r>
      <w:r w:rsidR="00453086">
        <w:rPr>
          <w:sz w:val="28"/>
          <w:szCs w:val="28"/>
        </w:rPr>
        <w:t xml:space="preserve"> </w:t>
      </w:r>
      <w:r w:rsidR="000836CD">
        <w:rPr>
          <w:sz w:val="28"/>
          <w:szCs w:val="28"/>
        </w:rPr>
        <w:t xml:space="preserve"> казенного</w:t>
      </w:r>
      <w:r w:rsidR="00453086">
        <w:rPr>
          <w:sz w:val="28"/>
          <w:szCs w:val="28"/>
        </w:rPr>
        <w:t xml:space="preserve"> </w:t>
      </w:r>
      <w:r w:rsidR="000836CD">
        <w:rPr>
          <w:sz w:val="28"/>
          <w:szCs w:val="28"/>
        </w:rPr>
        <w:t xml:space="preserve"> учреждения</w:t>
      </w:r>
      <w:r w:rsidR="00453086">
        <w:rPr>
          <w:sz w:val="28"/>
          <w:szCs w:val="28"/>
        </w:rPr>
        <w:t xml:space="preserve">    </w:t>
      </w:r>
      <w:r w:rsidR="000836CD">
        <w:rPr>
          <w:sz w:val="28"/>
          <w:szCs w:val="28"/>
        </w:rPr>
        <w:t xml:space="preserve"> культуры </w:t>
      </w:r>
      <w:r w:rsidR="00453086">
        <w:rPr>
          <w:sz w:val="28"/>
          <w:szCs w:val="28"/>
        </w:rPr>
        <w:t xml:space="preserve">    </w:t>
      </w:r>
      <w:r w:rsidR="000836CD">
        <w:rPr>
          <w:sz w:val="28"/>
          <w:szCs w:val="28"/>
        </w:rPr>
        <w:t xml:space="preserve">« </w:t>
      </w:r>
      <w:proofErr w:type="spellStart"/>
      <w:r w:rsidR="000836CD">
        <w:rPr>
          <w:sz w:val="28"/>
          <w:szCs w:val="28"/>
        </w:rPr>
        <w:t>Кильмезская</w:t>
      </w:r>
      <w:proofErr w:type="spellEnd"/>
      <w:r w:rsidR="000836CD">
        <w:rPr>
          <w:sz w:val="28"/>
          <w:szCs w:val="28"/>
        </w:rPr>
        <w:t xml:space="preserve"> МБС» Кильмезского района Кировской области</w:t>
      </w:r>
      <w:r>
        <w:rPr>
          <w:sz w:val="28"/>
          <w:szCs w:val="28"/>
        </w:rPr>
        <w:t xml:space="preserve">  </w:t>
      </w:r>
      <w:r w:rsidR="000836CD">
        <w:rPr>
          <w:sz w:val="28"/>
          <w:szCs w:val="28"/>
        </w:rPr>
        <w:t xml:space="preserve"> Кузнецовой Людмилы Михайловны администрация Селинского сельского поселения </w:t>
      </w:r>
    </w:p>
    <w:p w:rsidR="000836CD" w:rsidRDefault="000836CD" w:rsidP="0045308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779F0" w:rsidRPr="009B66F3" w:rsidRDefault="000836CD" w:rsidP="00453086">
      <w:pPr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1.Предоставить казенному муниципальному учреждению культуры  «</w:t>
      </w:r>
      <w:proofErr w:type="spellStart"/>
      <w:r>
        <w:rPr>
          <w:sz w:val="28"/>
          <w:szCs w:val="28"/>
        </w:rPr>
        <w:t>Кильмезская</w:t>
      </w:r>
      <w:proofErr w:type="spellEnd"/>
      <w:r>
        <w:rPr>
          <w:sz w:val="28"/>
          <w:szCs w:val="28"/>
        </w:rPr>
        <w:t xml:space="preserve"> МБС» Кильмезского района Кировской области  ОГРН 1024300956932 ,</w:t>
      </w:r>
      <w:r w:rsidR="009B0E83">
        <w:rPr>
          <w:sz w:val="28"/>
          <w:szCs w:val="28"/>
        </w:rPr>
        <w:t xml:space="preserve">сроком до 1 года </w:t>
      </w:r>
      <w:r>
        <w:rPr>
          <w:sz w:val="28"/>
          <w:szCs w:val="28"/>
        </w:rPr>
        <w:t xml:space="preserve"> в аренду </w:t>
      </w:r>
      <w:r w:rsidR="009B0E83">
        <w:rPr>
          <w:sz w:val="28"/>
          <w:szCs w:val="28"/>
        </w:rPr>
        <w:t>з</w:t>
      </w:r>
      <w:r>
        <w:rPr>
          <w:sz w:val="28"/>
          <w:szCs w:val="28"/>
        </w:rPr>
        <w:t>емельный участок</w:t>
      </w:r>
      <w:r w:rsidR="009B0E83">
        <w:rPr>
          <w:sz w:val="28"/>
          <w:szCs w:val="28"/>
        </w:rPr>
        <w:t xml:space="preserve"> площадью 1200 </w:t>
      </w:r>
      <w:proofErr w:type="spellStart"/>
      <w:r w:rsidR="009B0E83">
        <w:rPr>
          <w:sz w:val="28"/>
          <w:szCs w:val="28"/>
        </w:rPr>
        <w:t>кв</w:t>
      </w:r>
      <w:proofErr w:type="spellEnd"/>
      <w:r w:rsidR="009B0E83">
        <w:rPr>
          <w:sz w:val="28"/>
          <w:szCs w:val="28"/>
        </w:rPr>
        <w:t xml:space="preserve"> м местоположение: Кировская область, </w:t>
      </w:r>
      <w:proofErr w:type="spellStart"/>
      <w:r w:rsidR="009B0E83">
        <w:rPr>
          <w:sz w:val="28"/>
          <w:szCs w:val="28"/>
        </w:rPr>
        <w:t>Кильмезский</w:t>
      </w:r>
      <w:proofErr w:type="spellEnd"/>
      <w:r w:rsidR="009B0E83">
        <w:rPr>
          <w:sz w:val="28"/>
          <w:szCs w:val="28"/>
        </w:rPr>
        <w:t xml:space="preserve"> район , </w:t>
      </w:r>
      <w:proofErr w:type="spellStart"/>
      <w:r w:rsidR="009B0E83">
        <w:rPr>
          <w:sz w:val="28"/>
          <w:szCs w:val="28"/>
        </w:rPr>
        <w:t>д.Ключи</w:t>
      </w:r>
      <w:proofErr w:type="spellEnd"/>
      <w:r w:rsidR="009B0E83">
        <w:rPr>
          <w:sz w:val="28"/>
          <w:szCs w:val="28"/>
        </w:rPr>
        <w:t xml:space="preserve"> , </w:t>
      </w:r>
      <w:proofErr w:type="spellStart"/>
      <w:r w:rsidR="009B0E83">
        <w:rPr>
          <w:sz w:val="28"/>
          <w:szCs w:val="28"/>
        </w:rPr>
        <w:t>ул.Центральная</w:t>
      </w:r>
      <w:proofErr w:type="spellEnd"/>
      <w:r w:rsidR="009B0E83">
        <w:rPr>
          <w:sz w:val="28"/>
          <w:szCs w:val="28"/>
        </w:rPr>
        <w:t xml:space="preserve"> , д</w:t>
      </w:r>
      <w:r w:rsidR="00B74B3F">
        <w:rPr>
          <w:sz w:val="28"/>
          <w:szCs w:val="28"/>
        </w:rPr>
        <w:t xml:space="preserve">.45 , разрешенное использование :для размещения ФАП </w:t>
      </w:r>
      <w:r w:rsidR="009B0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43:11:440402:75 </w:t>
      </w:r>
      <w:r w:rsidR="00453086">
        <w:rPr>
          <w:sz w:val="28"/>
          <w:szCs w:val="28"/>
        </w:rPr>
        <w:t>для расположения библиотеки.</w:t>
      </w:r>
    </w:p>
    <w:p w:rsidR="006779F0" w:rsidRDefault="006779F0" w:rsidP="00453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двухнедельный</w:t>
      </w:r>
      <w:r w:rsidR="00291B67">
        <w:rPr>
          <w:sz w:val="28"/>
          <w:szCs w:val="28"/>
        </w:rPr>
        <w:t xml:space="preserve"> срок заключить с </w:t>
      </w:r>
      <w:r w:rsidR="00453086">
        <w:rPr>
          <w:sz w:val="28"/>
          <w:szCs w:val="28"/>
        </w:rPr>
        <w:t xml:space="preserve">муниципальным казенным учреждением культуры </w:t>
      </w:r>
      <w:proofErr w:type="gramStart"/>
      <w:r w:rsidR="00453086">
        <w:rPr>
          <w:sz w:val="28"/>
          <w:szCs w:val="28"/>
        </w:rPr>
        <w:t xml:space="preserve">« </w:t>
      </w:r>
      <w:proofErr w:type="spellStart"/>
      <w:r w:rsidR="00453086">
        <w:rPr>
          <w:sz w:val="28"/>
          <w:szCs w:val="28"/>
        </w:rPr>
        <w:t>Кильмезская</w:t>
      </w:r>
      <w:proofErr w:type="spellEnd"/>
      <w:proofErr w:type="gramEnd"/>
      <w:r w:rsidR="00453086">
        <w:rPr>
          <w:sz w:val="28"/>
          <w:szCs w:val="28"/>
        </w:rPr>
        <w:t xml:space="preserve"> МБС» Кильмезского района Кировской области </w:t>
      </w:r>
      <w:r>
        <w:rPr>
          <w:sz w:val="28"/>
          <w:szCs w:val="28"/>
        </w:rPr>
        <w:t>договор аренды на земельный участок, указанный в п.1 постановления.</w:t>
      </w:r>
    </w:p>
    <w:p w:rsidR="006779F0" w:rsidRDefault="006779F0" w:rsidP="00453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соответствующие изменения в документах по учету земель.</w:t>
      </w:r>
    </w:p>
    <w:p w:rsidR="006779F0" w:rsidRDefault="006779F0" w:rsidP="00453086">
      <w:pPr>
        <w:ind w:left="360"/>
        <w:jc w:val="both"/>
        <w:rPr>
          <w:sz w:val="28"/>
          <w:szCs w:val="28"/>
        </w:rPr>
      </w:pPr>
    </w:p>
    <w:p w:rsidR="006779F0" w:rsidRDefault="006779F0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79F0" w:rsidRDefault="00291B67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Селинского</w:t>
      </w:r>
    </w:p>
    <w:p w:rsidR="006779F0" w:rsidRDefault="006779F0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</w:t>
      </w:r>
      <w:r w:rsidR="00291B67">
        <w:rPr>
          <w:sz w:val="28"/>
          <w:szCs w:val="28"/>
        </w:rPr>
        <w:t xml:space="preserve">       </w:t>
      </w:r>
      <w:r w:rsidR="00453086">
        <w:rPr>
          <w:sz w:val="28"/>
          <w:szCs w:val="28"/>
        </w:rPr>
        <w:t xml:space="preserve">                      </w:t>
      </w:r>
      <w:r w:rsidR="00291B67">
        <w:rPr>
          <w:sz w:val="28"/>
          <w:szCs w:val="28"/>
        </w:rPr>
        <w:t xml:space="preserve">             </w:t>
      </w:r>
      <w:proofErr w:type="spellStart"/>
      <w:r w:rsidR="00453086">
        <w:rPr>
          <w:sz w:val="28"/>
          <w:szCs w:val="28"/>
        </w:rPr>
        <w:t>Р.Г.Галимов</w:t>
      </w:r>
      <w:proofErr w:type="spellEnd"/>
    </w:p>
    <w:p w:rsidR="00105B72" w:rsidRDefault="00105B72" w:rsidP="00453086">
      <w:pPr>
        <w:jc w:val="both"/>
      </w:pPr>
    </w:p>
    <w:sectPr w:rsidR="00105B72" w:rsidSect="006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5DB"/>
    <w:rsid w:val="000011D6"/>
    <w:rsid w:val="000836CD"/>
    <w:rsid w:val="00105B72"/>
    <w:rsid w:val="00291B67"/>
    <w:rsid w:val="0031793E"/>
    <w:rsid w:val="00453086"/>
    <w:rsid w:val="004B6644"/>
    <w:rsid w:val="0056451D"/>
    <w:rsid w:val="00642F5C"/>
    <w:rsid w:val="006473C6"/>
    <w:rsid w:val="006779F0"/>
    <w:rsid w:val="008A0434"/>
    <w:rsid w:val="008F0451"/>
    <w:rsid w:val="009B0E83"/>
    <w:rsid w:val="00B74B3F"/>
    <w:rsid w:val="00CC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D234"/>
  <w15:docId w15:val="{811B76A8-DFDC-46A7-927D-A494DACC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779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Администрация Селино</cp:lastModifiedBy>
  <cp:revision>15</cp:revision>
  <cp:lastPrinted>2020-05-25T07:22:00Z</cp:lastPrinted>
  <dcterms:created xsi:type="dcterms:W3CDTF">2015-12-03T12:23:00Z</dcterms:created>
  <dcterms:modified xsi:type="dcterms:W3CDTF">2020-05-25T07:22:00Z</dcterms:modified>
</cp:coreProperties>
</file>