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322" w:rsidRPr="004F2322" w:rsidRDefault="004F2322" w:rsidP="004F2322">
      <w:pPr>
        <w:pStyle w:val="ConsTitle"/>
        <w:widowControl/>
        <w:tabs>
          <w:tab w:val="left" w:pos="1860"/>
          <w:tab w:val="center" w:pos="4677"/>
        </w:tabs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  <w:proofErr w:type="spellStart"/>
      <w:r w:rsidRPr="004F2322">
        <w:rPr>
          <w:rFonts w:ascii="Times New Roman" w:hAnsi="Times New Roman" w:cs="Times New Roman"/>
          <w:position w:val="24"/>
          <w:sz w:val="28"/>
          <w:szCs w:val="28"/>
        </w:rPr>
        <w:t>Селинская</w:t>
      </w:r>
      <w:proofErr w:type="spellEnd"/>
      <w:r w:rsidRPr="004F2322">
        <w:rPr>
          <w:rFonts w:ascii="Times New Roman" w:hAnsi="Times New Roman" w:cs="Times New Roman"/>
          <w:position w:val="24"/>
          <w:sz w:val="28"/>
          <w:szCs w:val="28"/>
        </w:rPr>
        <w:t xml:space="preserve"> сельская Дума</w:t>
      </w:r>
    </w:p>
    <w:p w:rsidR="004F2322" w:rsidRPr="004F2322" w:rsidRDefault="004F2322" w:rsidP="004F2322">
      <w:pPr>
        <w:pStyle w:val="ConsTitle"/>
        <w:widowControl/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  <w:proofErr w:type="spellStart"/>
      <w:r w:rsidRPr="004F2322">
        <w:rPr>
          <w:rFonts w:ascii="Times New Roman" w:hAnsi="Times New Roman" w:cs="Times New Roman"/>
          <w:position w:val="24"/>
          <w:sz w:val="28"/>
          <w:szCs w:val="28"/>
        </w:rPr>
        <w:t>Кильмезского</w:t>
      </w:r>
      <w:proofErr w:type="spellEnd"/>
      <w:r w:rsidRPr="004F2322">
        <w:rPr>
          <w:rFonts w:ascii="Times New Roman" w:hAnsi="Times New Roman" w:cs="Times New Roman"/>
          <w:position w:val="24"/>
          <w:sz w:val="28"/>
          <w:szCs w:val="28"/>
        </w:rPr>
        <w:t xml:space="preserve"> района Кировской области</w:t>
      </w:r>
    </w:p>
    <w:p w:rsidR="004F2322" w:rsidRPr="004F2322" w:rsidRDefault="0056536B" w:rsidP="004F2322">
      <w:pPr>
        <w:pStyle w:val="ConsTitle"/>
        <w:widowControl/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  <w:r>
        <w:rPr>
          <w:rFonts w:ascii="Times New Roman" w:hAnsi="Times New Roman" w:cs="Times New Roman"/>
          <w:position w:val="24"/>
          <w:sz w:val="28"/>
          <w:szCs w:val="28"/>
        </w:rPr>
        <w:t>четвертого</w:t>
      </w:r>
      <w:r w:rsidR="004F2322" w:rsidRPr="004F2322">
        <w:rPr>
          <w:rFonts w:ascii="Times New Roman" w:hAnsi="Times New Roman" w:cs="Times New Roman"/>
          <w:position w:val="24"/>
          <w:sz w:val="28"/>
          <w:szCs w:val="28"/>
        </w:rPr>
        <w:t xml:space="preserve"> созыва</w:t>
      </w:r>
    </w:p>
    <w:p w:rsidR="00DC0B1A" w:rsidRPr="004F2322" w:rsidRDefault="004F2322" w:rsidP="00DC0B1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 w:rsidRPr="004F2322">
        <w:rPr>
          <w:rFonts w:ascii="Times New Roman" w:hAnsi="Times New Roman" w:cs="Times New Roman"/>
          <w:b w:val="0"/>
          <w:position w:val="24"/>
          <w:sz w:val="28"/>
          <w:szCs w:val="28"/>
        </w:rPr>
        <w:t>РЕШЕНИЕ</w:t>
      </w:r>
    </w:p>
    <w:p w:rsidR="00DC0B1A" w:rsidRDefault="00DC0B1A" w:rsidP="00DC0B1A">
      <w:pPr>
        <w:pStyle w:val="ConsTitle"/>
        <w:widowControl/>
        <w:ind w:right="0"/>
        <w:rPr>
          <w:rFonts w:ascii="Times New Roman" w:hAnsi="Times New Roman" w:cs="Times New Roman"/>
          <w:b w:val="0"/>
          <w:position w:val="24"/>
          <w:sz w:val="28"/>
          <w:szCs w:val="28"/>
        </w:rPr>
      </w:pPr>
    </w:p>
    <w:p w:rsidR="0032055F" w:rsidRDefault="00242916" w:rsidP="00DC0B1A">
      <w:pPr>
        <w:pStyle w:val="ConsTitle"/>
        <w:widowControl/>
        <w:ind w:right="0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0</w:t>
      </w:r>
      <w:r w:rsidR="0056536B">
        <w:rPr>
          <w:rFonts w:ascii="Times New Roman" w:hAnsi="Times New Roman" w:cs="Times New Roman"/>
          <w:b w:val="0"/>
          <w:position w:val="24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.0</w:t>
      </w:r>
      <w:r w:rsidR="0056536B">
        <w:rPr>
          <w:rFonts w:ascii="Times New Roman" w:hAnsi="Times New Roman" w:cs="Times New Roman"/>
          <w:b w:val="0"/>
          <w:position w:val="24"/>
          <w:sz w:val="28"/>
          <w:szCs w:val="28"/>
        </w:rPr>
        <w:t>0</w:t>
      </w:r>
      <w:r w:rsidR="0032055F">
        <w:rPr>
          <w:rFonts w:ascii="Times New Roman" w:hAnsi="Times New Roman" w:cs="Times New Roman"/>
          <w:b w:val="0"/>
          <w:position w:val="24"/>
          <w:sz w:val="28"/>
          <w:szCs w:val="28"/>
        </w:rPr>
        <w:t>.201</w:t>
      </w:r>
      <w:r w:rsidR="0056536B">
        <w:rPr>
          <w:rFonts w:ascii="Times New Roman" w:hAnsi="Times New Roman" w:cs="Times New Roman"/>
          <w:b w:val="0"/>
          <w:position w:val="24"/>
          <w:sz w:val="28"/>
          <w:szCs w:val="28"/>
        </w:rPr>
        <w:t>9</w:t>
      </w:r>
      <w:r w:rsidR="00DC0B1A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г.       </w:t>
      </w:r>
      <w:r w:rsidR="0032055F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                          №</w:t>
      </w:r>
      <w:r w:rsidR="00DC0B1A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                           </w:t>
      </w:r>
    </w:p>
    <w:p w:rsidR="004F2322" w:rsidRPr="004F2322" w:rsidRDefault="00DC0B1A" w:rsidP="000142F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д. Селино</w:t>
      </w:r>
    </w:p>
    <w:p w:rsidR="00E770D9" w:rsidRDefault="0032055F" w:rsidP="00E770D9">
      <w:pPr>
        <w:widowControl w:val="0"/>
        <w:autoSpaceDE w:val="0"/>
        <w:autoSpaceDN w:val="0"/>
        <w:adjustRightInd w:val="0"/>
        <w:jc w:val="right"/>
      </w:pPr>
      <w:r>
        <w:rPr>
          <w:b/>
          <w:bCs/>
          <w:position w:val="24"/>
          <w:sz w:val="28"/>
          <w:szCs w:val="28"/>
        </w:rPr>
        <w:t>О</w:t>
      </w:r>
      <w:r w:rsidR="000142F0">
        <w:rPr>
          <w:b/>
          <w:bCs/>
          <w:position w:val="24"/>
          <w:sz w:val="28"/>
          <w:szCs w:val="28"/>
        </w:rPr>
        <w:t>б утверждении внесения изменений</w:t>
      </w:r>
      <w:r w:rsidR="00EE7826">
        <w:rPr>
          <w:b/>
          <w:bCs/>
          <w:position w:val="24"/>
          <w:sz w:val="28"/>
          <w:szCs w:val="28"/>
        </w:rPr>
        <w:t xml:space="preserve"> и </w:t>
      </w:r>
      <w:proofErr w:type="gramStart"/>
      <w:r w:rsidR="00EE7826">
        <w:rPr>
          <w:b/>
          <w:bCs/>
          <w:position w:val="24"/>
          <w:sz w:val="28"/>
          <w:szCs w:val="28"/>
        </w:rPr>
        <w:t xml:space="preserve">дополнений </w:t>
      </w:r>
      <w:r w:rsidR="000142F0">
        <w:rPr>
          <w:b/>
          <w:bCs/>
          <w:position w:val="24"/>
          <w:sz w:val="28"/>
          <w:szCs w:val="28"/>
        </w:rPr>
        <w:t xml:space="preserve"> в</w:t>
      </w:r>
      <w:proofErr w:type="gramEnd"/>
      <w:r w:rsidR="000142F0">
        <w:rPr>
          <w:b/>
          <w:bCs/>
          <w:position w:val="24"/>
          <w:sz w:val="28"/>
          <w:szCs w:val="28"/>
        </w:rPr>
        <w:t xml:space="preserve"> Правила землепользования и застройки  Селинского сельского поселения</w:t>
      </w:r>
      <w:r w:rsidR="00DC0B1A">
        <w:rPr>
          <w:b/>
          <w:bCs/>
          <w:position w:val="24"/>
          <w:sz w:val="28"/>
          <w:szCs w:val="28"/>
        </w:rPr>
        <w:t xml:space="preserve"> </w:t>
      </w:r>
      <w:proofErr w:type="spellStart"/>
      <w:r w:rsidR="00DC0B1A">
        <w:rPr>
          <w:b/>
          <w:bCs/>
          <w:position w:val="24"/>
          <w:sz w:val="28"/>
          <w:szCs w:val="28"/>
        </w:rPr>
        <w:t>Кильмезского</w:t>
      </w:r>
      <w:proofErr w:type="spellEnd"/>
      <w:r w:rsidR="00DC0B1A">
        <w:rPr>
          <w:b/>
          <w:bCs/>
          <w:position w:val="24"/>
          <w:sz w:val="28"/>
          <w:szCs w:val="28"/>
        </w:rPr>
        <w:t xml:space="preserve"> района Кировской области</w:t>
      </w:r>
      <w:r w:rsidR="000142F0">
        <w:rPr>
          <w:b/>
          <w:bCs/>
          <w:position w:val="24"/>
          <w:sz w:val="28"/>
          <w:szCs w:val="28"/>
        </w:rPr>
        <w:t xml:space="preserve"> , утвержденные решением Селинской сельской Думой от 24.11.2015 г № 8/3 с изменениями</w:t>
      </w:r>
      <w:r w:rsidR="00E770D9">
        <w:t xml:space="preserve">                                                                                                </w:t>
      </w:r>
    </w:p>
    <w:p w:rsidR="00E770D9" w:rsidRPr="00E770D9" w:rsidRDefault="00E770D9" w:rsidP="00E770D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70D9">
        <w:rPr>
          <w:b/>
        </w:rPr>
        <w:t>от 31.10.2016 №10/6, 13.03.2017 № 2/3, 03.08.2017 7/1, 06.11.2018 №8/2</w:t>
      </w:r>
    </w:p>
    <w:p w:rsidR="00E770D9" w:rsidRPr="00A16C21" w:rsidRDefault="00E770D9" w:rsidP="00E770D9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>
        <w:t xml:space="preserve"> </w:t>
      </w:r>
    </w:p>
    <w:p w:rsidR="00E770D9" w:rsidRDefault="00E770D9" w:rsidP="00E770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4F2322" w:rsidRPr="0071437D" w:rsidRDefault="004F2322" w:rsidP="000142F0">
      <w:pPr>
        <w:jc w:val="center"/>
        <w:rPr>
          <w:b/>
          <w:bCs/>
          <w:position w:val="24"/>
          <w:sz w:val="28"/>
          <w:szCs w:val="28"/>
        </w:rPr>
      </w:pPr>
    </w:p>
    <w:p w:rsidR="000E4347" w:rsidRPr="000E4347" w:rsidRDefault="000E4347" w:rsidP="000E4347">
      <w:pPr>
        <w:jc w:val="both"/>
        <w:rPr>
          <w:sz w:val="28"/>
          <w:szCs w:val="28"/>
        </w:rPr>
      </w:pPr>
      <w:r w:rsidRPr="000E4347">
        <w:rPr>
          <w:sz w:val="28"/>
          <w:szCs w:val="28"/>
        </w:rPr>
        <w:t xml:space="preserve">           В соответствии с Федеральным законом от 06.10.2003 № 131-ФЗ </w:t>
      </w:r>
      <w:proofErr w:type="gramStart"/>
      <w:r w:rsidRPr="000E4347">
        <w:rPr>
          <w:sz w:val="28"/>
          <w:szCs w:val="28"/>
        </w:rPr>
        <w:t>« Об</w:t>
      </w:r>
      <w:proofErr w:type="gramEnd"/>
      <w:r w:rsidRPr="000E4347">
        <w:rPr>
          <w:sz w:val="28"/>
          <w:szCs w:val="28"/>
        </w:rPr>
        <w:t xml:space="preserve"> общих принципах организации органов местного самоуправления в Российской Федерации» в целях регулирования землепользования и застройки, статьи 22 Устава муниципального образования Селинское сельское поселение , </w:t>
      </w:r>
      <w:proofErr w:type="spellStart"/>
      <w:r w:rsidRPr="000E4347">
        <w:rPr>
          <w:sz w:val="28"/>
          <w:szCs w:val="28"/>
        </w:rPr>
        <w:t>Селинская</w:t>
      </w:r>
      <w:proofErr w:type="spellEnd"/>
      <w:r w:rsidRPr="000E4347">
        <w:rPr>
          <w:sz w:val="28"/>
          <w:szCs w:val="28"/>
        </w:rPr>
        <w:t xml:space="preserve"> сельская Дума РЕШИЛА :</w:t>
      </w:r>
    </w:p>
    <w:p w:rsidR="00EE7826" w:rsidRPr="00EE7826" w:rsidRDefault="000E4347" w:rsidP="000E4347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cstheme="minorBidi"/>
          <w:sz w:val="28"/>
          <w:szCs w:val="28"/>
        </w:rPr>
      </w:pPr>
      <w:proofErr w:type="gramStart"/>
      <w:r w:rsidRPr="000E4347">
        <w:rPr>
          <w:sz w:val="28"/>
          <w:szCs w:val="28"/>
        </w:rPr>
        <w:t>Внести</w:t>
      </w:r>
      <w:r w:rsidR="005061DA">
        <w:rPr>
          <w:sz w:val="28"/>
          <w:szCs w:val="28"/>
        </w:rPr>
        <w:t xml:space="preserve"> </w:t>
      </w:r>
      <w:r w:rsidRPr="000E4347">
        <w:rPr>
          <w:sz w:val="28"/>
          <w:szCs w:val="28"/>
        </w:rPr>
        <w:t xml:space="preserve"> изменения</w:t>
      </w:r>
      <w:proofErr w:type="gramEnd"/>
      <w:r w:rsidRPr="000E4347">
        <w:rPr>
          <w:sz w:val="28"/>
          <w:szCs w:val="28"/>
        </w:rPr>
        <w:t xml:space="preserve"> в «Правила землепользования и застройки Селинского сельского поселения </w:t>
      </w:r>
      <w:proofErr w:type="spellStart"/>
      <w:r w:rsidRPr="000E4347">
        <w:rPr>
          <w:sz w:val="28"/>
          <w:szCs w:val="28"/>
        </w:rPr>
        <w:t>Кильмезского</w:t>
      </w:r>
      <w:proofErr w:type="spellEnd"/>
      <w:r w:rsidRPr="000E4347">
        <w:rPr>
          <w:sz w:val="28"/>
          <w:szCs w:val="28"/>
        </w:rPr>
        <w:t xml:space="preserve"> района Кировской области»  принятые решением Селинской сель</w:t>
      </w:r>
      <w:r w:rsidR="00EE7826">
        <w:rPr>
          <w:sz w:val="28"/>
          <w:szCs w:val="28"/>
        </w:rPr>
        <w:t>ской Думы от 24.11.2015 г № 8/3 согласно Приложения.</w:t>
      </w:r>
    </w:p>
    <w:p w:rsidR="00EE7826" w:rsidRPr="00EE7826" w:rsidRDefault="00FA24A1" w:rsidP="000E4347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Настоящее решение вступает в силу с момента его опубликования</w:t>
      </w:r>
      <w:r w:rsidR="00EE7826">
        <w:rPr>
          <w:rFonts w:cstheme="minorBidi"/>
          <w:sz w:val="28"/>
          <w:szCs w:val="28"/>
        </w:rPr>
        <w:t>.</w:t>
      </w:r>
    </w:p>
    <w:p w:rsidR="00EE7826" w:rsidRDefault="00EE7826" w:rsidP="000E4347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 xml:space="preserve">         </w:t>
      </w:r>
    </w:p>
    <w:p w:rsidR="00EE7826" w:rsidRPr="000E4347" w:rsidRDefault="00EE7826" w:rsidP="000E4347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</w:p>
    <w:p w:rsidR="004F2322" w:rsidRDefault="004F2322" w:rsidP="004F2322">
      <w:pPr>
        <w:jc w:val="both"/>
        <w:rPr>
          <w:iCs/>
          <w:position w:val="24"/>
          <w:sz w:val="28"/>
          <w:szCs w:val="28"/>
        </w:rPr>
      </w:pPr>
      <w:r>
        <w:rPr>
          <w:iCs/>
          <w:position w:val="24"/>
          <w:sz w:val="28"/>
          <w:szCs w:val="28"/>
        </w:rPr>
        <w:t xml:space="preserve">Глава </w:t>
      </w:r>
      <w:r w:rsidRPr="0071437D">
        <w:rPr>
          <w:iCs/>
          <w:position w:val="24"/>
          <w:sz w:val="28"/>
          <w:szCs w:val="28"/>
        </w:rPr>
        <w:t>Селинского</w:t>
      </w:r>
    </w:p>
    <w:p w:rsidR="00A7257D" w:rsidRPr="00EE7826" w:rsidRDefault="00EE7826" w:rsidP="00A7257D">
      <w:pPr>
        <w:pStyle w:val="a4"/>
        <w:rPr>
          <w:sz w:val="28"/>
          <w:szCs w:val="28"/>
        </w:rPr>
      </w:pPr>
      <w:r>
        <w:rPr>
          <w:sz w:val="28"/>
          <w:szCs w:val="28"/>
        </w:rPr>
        <w:t>с</w:t>
      </w:r>
      <w:r w:rsidRPr="00EE7826">
        <w:rPr>
          <w:sz w:val="28"/>
          <w:szCs w:val="28"/>
        </w:rPr>
        <w:t xml:space="preserve">ельского поселения:                                            </w:t>
      </w:r>
      <w:proofErr w:type="spellStart"/>
      <w:r w:rsidRPr="00EE7826">
        <w:rPr>
          <w:sz w:val="28"/>
          <w:szCs w:val="28"/>
        </w:rPr>
        <w:t>В.П.Чиргина</w:t>
      </w:r>
      <w:proofErr w:type="spellEnd"/>
      <w:r w:rsidR="00A7257D" w:rsidRPr="00EE7826">
        <w:rPr>
          <w:sz w:val="28"/>
          <w:szCs w:val="28"/>
        </w:rPr>
        <w:t xml:space="preserve">                                              </w:t>
      </w: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  <w:bookmarkStart w:id="0" w:name="_GoBack"/>
      <w:bookmarkEnd w:id="0"/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EE7826" w:rsidRDefault="00EE7826" w:rsidP="00A7257D">
      <w:pPr>
        <w:pStyle w:val="a4"/>
        <w:jc w:val="right"/>
        <w:rPr>
          <w:sz w:val="28"/>
          <w:szCs w:val="28"/>
        </w:rPr>
      </w:pPr>
    </w:p>
    <w:p w:rsidR="00A7257D" w:rsidRDefault="00A7257D" w:rsidP="00A7257D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A7257D" w:rsidRPr="00A7257D" w:rsidRDefault="00A7257D" w:rsidP="00A7257D">
      <w:pPr>
        <w:pStyle w:val="a4"/>
        <w:jc w:val="right"/>
        <w:rPr>
          <w:sz w:val="28"/>
          <w:szCs w:val="28"/>
        </w:rPr>
      </w:pPr>
      <w:r w:rsidRPr="00A7257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7257D">
        <w:rPr>
          <w:sz w:val="28"/>
          <w:szCs w:val="28"/>
        </w:rPr>
        <w:t xml:space="preserve">решению Селинской </w:t>
      </w:r>
    </w:p>
    <w:p w:rsidR="00A7257D" w:rsidRPr="00A7257D" w:rsidRDefault="00A7257D" w:rsidP="00A7257D">
      <w:pPr>
        <w:pStyle w:val="a4"/>
        <w:jc w:val="right"/>
        <w:rPr>
          <w:sz w:val="28"/>
          <w:szCs w:val="28"/>
        </w:rPr>
      </w:pPr>
      <w:r w:rsidRPr="00A7257D">
        <w:rPr>
          <w:sz w:val="28"/>
          <w:szCs w:val="28"/>
        </w:rPr>
        <w:t>сельской Думы</w:t>
      </w:r>
    </w:p>
    <w:p w:rsidR="00A7257D" w:rsidRDefault="00242916" w:rsidP="00A7257D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от 0</w:t>
      </w:r>
      <w:r w:rsidR="0056536B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56536B">
        <w:rPr>
          <w:sz w:val="28"/>
          <w:szCs w:val="28"/>
        </w:rPr>
        <w:t>0</w:t>
      </w:r>
      <w:r>
        <w:rPr>
          <w:sz w:val="28"/>
          <w:szCs w:val="28"/>
        </w:rPr>
        <w:t>.201</w:t>
      </w:r>
      <w:r w:rsidR="0056536B">
        <w:rPr>
          <w:sz w:val="28"/>
          <w:szCs w:val="28"/>
        </w:rPr>
        <w:t>9</w:t>
      </w:r>
      <w:r>
        <w:rPr>
          <w:sz w:val="28"/>
          <w:szCs w:val="28"/>
        </w:rPr>
        <w:t xml:space="preserve"> г № </w:t>
      </w:r>
    </w:p>
    <w:p w:rsidR="00A7257D" w:rsidRDefault="00A7257D" w:rsidP="00A7257D">
      <w:pPr>
        <w:pStyle w:val="a4"/>
        <w:jc w:val="right"/>
        <w:rPr>
          <w:sz w:val="28"/>
          <w:szCs w:val="28"/>
        </w:rPr>
      </w:pPr>
    </w:p>
    <w:p w:rsidR="00A7257D" w:rsidRDefault="00A7257D" w:rsidP="00A7257D">
      <w:pPr>
        <w:pStyle w:val="a4"/>
        <w:jc w:val="center"/>
        <w:rPr>
          <w:b/>
          <w:sz w:val="28"/>
          <w:szCs w:val="28"/>
        </w:rPr>
      </w:pPr>
      <w:r w:rsidRPr="00A7257D">
        <w:rPr>
          <w:b/>
          <w:sz w:val="28"/>
          <w:szCs w:val="28"/>
        </w:rPr>
        <w:t xml:space="preserve">Изменения и дополнения к Правилам землепользования и </w:t>
      </w:r>
      <w:proofErr w:type="gramStart"/>
      <w:r w:rsidRPr="00A7257D">
        <w:rPr>
          <w:b/>
          <w:sz w:val="28"/>
          <w:szCs w:val="28"/>
        </w:rPr>
        <w:t>застройки  муниципального</w:t>
      </w:r>
      <w:proofErr w:type="gramEnd"/>
      <w:r w:rsidRPr="00A7257D">
        <w:rPr>
          <w:b/>
          <w:sz w:val="28"/>
          <w:szCs w:val="28"/>
        </w:rPr>
        <w:t xml:space="preserve"> образования Селинское сельское поселение </w:t>
      </w:r>
      <w:proofErr w:type="spellStart"/>
      <w:r w:rsidRPr="00A7257D">
        <w:rPr>
          <w:b/>
          <w:sz w:val="28"/>
          <w:szCs w:val="28"/>
        </w:rPr>
        <w:t>Кильмезского</w:t>
      </w:r>
      <w:proofErr w:type="spellEnd"/>
      <w:r w:rsidRPr="00A7257D">
        <w:rPr>
          <w:b/>
          <w:sz w:val="28"/>
          <w:szCs w:val="28"/>
        </w:rPr>
        <w:t xml:space="preserve"> района Кировской области</w:t>
      </w:r>
    </w:p>
    <w:p w:rsidR="0056536B" w:rsidRPr="00A7257D" w:rsidRDefault="0056536B" w:rsidP="00A7257D">
      <w:pPr>
        <w:pStyle w:val="a4"/>
        <w:jc w:val="center"/>
        <w:rPr>
          <w:b/>
          <w:sz w:val="28"/>
          <w:szCs w:val="28"/>
        </w:rPr>
      </w:pPr>
    </w:p>
    <w:p w:rsidR="0056536B" w:rsidRDefault="0056536B" w:rsidP="005653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9332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93324">
        <w:rPr>
          <w:sz w:val="28"/>
          <w:szCs w:val="28"/>
        </w:rPr>
        <w:t xml:space="preserve"> часть 3 </w:t>
      </w:r>
      <w:proofErr w:type="gramStart"/>
      <w:r>
        <w:rPr>
          <w:sz w:val="28"/>
          <w:szCs w:val="28"/>
        </w:rPr>
        <w:t>« Градостроительные</w:t>
      </w:r>
      <w:proofErr w:type="gramEnd"/>
      <w:r>
        <w:rPr>
          <w:sz w:val="28"/>
          <w:szCs w:val="28"/>
        </w:rPr>
        <w:t xml:space="preserve"> регламенты»:</w:t>
      </w:r>
    </w:p>
    <w:p w:rsidR="00A7257D" w:rsidRDefault="00A7257D" w:rsidP="00A7257D">
      <w:pPr>
        <w:pStyle w:val="a4"/>
        <w:jc w:val="right"/>
        <w:rPr>
          <w:sz w:val="28"/>
          <w:szCs w:val="28"/>
        </w:rPr>
      </w:pPr>
    </w:p>
    <w:p w:rsidR="0056536B" w:rsidRDefault="0056536B" w:rsidP="0056536B">
      <w:pPr>
        <w:widowControl w:val="0"/>
        <w:numPr>
          <w:ilvl w:val="1"/>
          <w:numId w:val="3"/>
        </w:num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Виды разрешенного использования земельных участков:</w:t>
      </w:r>
    </w:p>
    <w:p w:rsidR="0056536B" w:rsidRDefault="0056536B" w:rsidP="0056536B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1.1.1.   Для ведения личного подсобного </w:t>
      </w:r>
      <w:proofErr w:type="gramStart"/>
      <w:r>
        <w:rPr>
          <w:sz w:val="28"/>
          <w:szCs w:val="28"/>
        </w:rPr>
        <w:t>( код</w:t>
      </w:r>
      <w:proofErr w:type="gramEnd"/>
      <w:r>
        <w:rPr>
          <w:sz w:val="28"/>
          <w:szCs w:val="28"/>
        </w:rPr>
        <w:t xml:space="preserve"> 2.2) изложить в новой редакции следующего содержания: « Для ведения личного подсобного хозяйства ( приусадебный земельный участок) ( код 2.2)»;</w:t>
      </w:r>
    </w:p>
    <w:p w:rsidR="0056536B" w:rsidRDefault="0056536B" w:rsidP="0056536B">
      <w:pPr>
        <w:widowControl w:val="0"/>
        <w:numPr>
          <w:ilvl w:val="2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Обслуживание автотранспорта </w:t>
      </w:r>
      <w:proofErr w:type="gramStart"/>
      <w:r>
        <w:rPr>
          <w:sz w:val="28"/>
          <w:szCs w:val="28"/>
        </w:rPr>
        <w:t>( код</w:t>
      </w:r>
      <w:proofErr w:type="gramEnd"/>
      <w:r>
        <w:rPr>
          <w:sz w:val="28"/>
          <w:szCs w:val="28"/>
        </w:rPr>
        <w:t xml:space="preserve"> 4.9) изложить в новой редакции следующего содержания: « Служебные гаражи ( код 4.9)»;</w:t>
      </w:r>
    </w:p>
    <w:p w:rsidR="0056536B" w:rsidRDefault="0056536B" w:rsidP="0056536B">
      <w:pPr>
        <w:widowControl w:val="0"/>
        <w:numPr>
          <w:ilvl w:val="2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Объекты придорожного сервиса </w:t>
      </w:r>
      <w:proofErr w:type="gramStart"/>
      <w:r>
        <w:rPr>
          <w:sz w:val="28"/>
          <w:szCs w:val="28"/>
        </w:rPr>
        <w:t>( код</w:t>
      </w:r>
      <w:proofErr w:type="gramEnd"/>
      <w:r>
        <w:rPr>
          <w:sz w:val="28"/>
          <w:szCs w:val="28"/>
        </w:rPr>
        <w:t xml:space="preserve"> 4.9.1) изложить в новой редакции следующего содержания: «Объекты дорожного сервиса (код  4.9.1);</w:t>
      </w:r>
    </w:p>
    <w:p w:rsidR="0056536B" w:rsidRDefault="0056536B" w:rsidP="0056536B">
      <w:pPr>
        <w:widowControl w:val="0"/>
        <w:numPr>
          <w:ilvl w:val="1"/>
          <w:numId w:val="4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Виды разрешенного использования объектов капитального строительства:</w:t>
      </w:r>
    </w:p>
    <w:p w:rsidR="0056536B" w:rsidRDefault="0056536B" w:rsidP="0056536B">
      <w:pPr>
        <w:shd w:val="clear" w:color="auto" w:fill="FFFFFF"/>
        <w:tabs>
          <w:tab w:val="left" w:pos="0"/>
        </w:tabs>
        <w:spacing w:line="260" w:lineRule="exact"/>
        <w:ind w:right="-82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1.2.1.  для служебных гаражей </w:t>
      </w:r>
      <w:proofErr w:type="gramStart"/>
      <w:r>
        <w:rPr>
          <w:sz w:val="28"/>
          <w:szCs w:val="28"/>
        </w:rPr>
        <w:t>( код</w:t>
      </w:r>
      <w:proofErr w:type="gramEnd"/>
      <w:r>
        <w:rPr>
          <w:sz w:val="28"/>
          <w:szCs w:val="28"/>
        </w:rPr>
        <w:t xml:space="preserve"> 4.9)</w:t>
      </w:r>
      <w:r>
        <w:rPr>
          <w:bCs/>
          <w:spacing w:val="-1"/>
          <w:sz w:val="28"/>
          <w:szCs w:val="28"/>
        </w:rPr>
        <w:t xml:space="preserve">  дополнить следующего содержания : « гаражи; стоянки (парковки);</w:t>
      </w:r>
    </w:p>
    <w:p w:rsidR="0056536B" w:rsidRDefault="0056536B" w:rsidP="0056536B">
      <w:pPr>
        <w:shd w:val="clear" w:color="auto" w:fill="FFFFFF"/>
        <w:tabs>
          <w:tab w:val="left" w:pos="0"/>
        </w:tabs>
        <w:spacing w:line="260" w:lineRule="exact"/>
        <w:ind w:right="-82"/>
        <w:jc w:val="both"/>
        <w:rPr>
          <w:bCs/>
          <w:spacing w:val="-1"/>
          <w:sz w:val="28"/>
          <w:szCs w:val="28"/>
          <w:lang w:eastAsia="ar-SA"/>
        </w:rPr>
      </w:pPr>
      <w:r>
        <w:rPr>
          <w:bCs/>
          <w:spacing w:val="-1"/>
          <w:sz w:val="28"/>
          <w:szCs w:val="28"/>
        </w:rPr>
        <w:t xml:space="preserve">1.2.2.  для объектов дорожного сервиса </w:t>
      </w:r>
      <w:proofErr w:type="gramStart"/>
      <w:r>
        <w:rPr>
          <w:bCs/>
          <w:spacing w:val="-1"/>
          <w:sz w:val="28"/>
          <w:szCs w:val="28"/>
        </w:rPr>
        <w:t>( код</w:t>
      </w:r>
      <w:proofErr w:type="gramEnd"/>
      <w:r>
        <w:rPr>
          <w:bCs/>
          <w:spacing w:val="-1"/>
          <w:sz w:val="28"/>
          <w:szCs w:val="28"/>
        </w:rPr>
        <w:t xml:space="preserve"> 4.9.1) дополнить следующего содержания: « шиномонтаж; автосервис; автомойка; объекты дорожного сервиса V класса вредности</w:t>
      </w:r>
      <w:r>
        <w:rPr>
          <w:bCs/>
          <w:spacing w:val="-1"/>
          <w:sz w:val="28"/>
          <w:szCs w:val="28"/>
          <w:lang w:eastAsia="ar-SA"/>
        </w:rPr>
        <w:t>»</w:t>
      </w:r>
    </w:p>
    <w:p w:rsidR="0056536B" w:rsidRDefault="0056536B" w:rsidP="0056536B">
      <w:pPr>
        <w:shd w:val="clear" w:color="auto" w:fill="FFFFFF"/>
        <w:tabs>
          <w:tab w:val="left" w:pos="0"/>
        </w:tabs>
        <w:spacing w:line="260" w:lineRule="exact"/>
        <w:ind w:right="-82"/>
        <w:jc w:val="both"/>
        <w:rPr>
          <w:bCs/>
          <w:spacing w:val="-1"/>
          <w:sz w:val="28"/>
          <w:szCs w:val="28"/>
          <w:lang w:eastAsia="ar-SA"/>
        </w:rPr>
      </w:pPr>
    </w:p>
    <w:p w:rsidR="0056536B" w:rsidRDefault="0056536B" w:rsidP="0056536B">
      <w:pPr>
        <w:widowControl w:val="0"/>
        <w:numPr>
          <w:ilvl w:val="1"/>
          <w:numId w:val="4"/>
        </w:numPr>
        <w:shd w:val="clear" w:color="auto" w:fill="FFFFFF"/>
        <w:tabs>
          <w:tab w:val="left" w:pos="0"/>
        </w:tabs>
        <w:suppressAutoHyphens/>
        <w:spacing w:line="260" w:lineRule="exact"/>
        <w:ind w:right="-82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56536B" w:rsidRDefault="0056536B" w:rsidP="0056536B">
      <w:pPr>
        <w:shd w:val="clear" w:color="auto" w:fill="FFFFFF"/>
        <w:tabs>
          <w:tab w:val="left" w:pos="0"/>
        </w:tabs>
        <w:spacing w:line="260" w:lineRule="exact"/>
        <w:ind w:left="540" w:right="-82"/>
        <w:jc w:val="both"/>
        <w:rPr>
          <w:bCs/>
          <w:spacing w:val="-1"/>
          <w:sz w:val="28"/>
          <w:szCs w:val="28"/>
          <w:lang w:eastAsia="ar-SA"/>
        </w:rPr>
      </w:pPr>
    </w:p>
    <w:p w:rsidR="0056536B" w:rsidRDefault="0056536B" w:rsidP="0056536B">
      <w:pPr>
        <w:tabs>
          <w:tab w:val="left" w:pos="123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1.3.</w:t>
      </w:r>
      <w:proofErr w:type="gramStart"/>
      <w:r>
        <w:rPr>
          <w:sz w:val="28"/>
          <w:szCs w:val="28"/>
        </w:rPr>
        <w:t>1.Отдых</w:t>
      </w:r>
      <w:proofErr w:type="gramEnd"/>
      <w:r>
        <w:rPr>
          <w:sz w:val="28"/>
          <w:szCs w:val="28"/>
        </w:rPr>
        <w:t xml:space="preserve"> (релаксация) (код 5 )  внести дополнение:</w:t>
      </w:r>
    </w:p>
    <w:p w:rsidR="0056536B" w:rsidRDefault="0056536B" w:rsidP="0056536B">
      <w:pPr>
        <w:tabs>
          <w:tab w:val="left" w:pos="123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Предельные размеры земельных участков, предельные количество этажей и предельная высота зданий, минимальные отступы от границ земельных участков, не подлежат установлению.</w:t>
      </w:r>
    </w:p>
    <w:p w:rsidR="00A7257D" w:rsidRPr="00A7257D" w:rsidRDefault="00A7257D" w:rsidP="00A7257D">
      <w:pPr>
        <w:pStyle w:val="a4"/>
        <w:jc w:val="right"/>
        <w:rPr>
          <w:sz w:val="28"/>
          <w:szCs w:val="28"/>
        </w:rPr>
      </w:pPr>
    </w:p>
    <w:sectPr w:rsidR="00A7257D" w:rsidRPr="00A7257D" w:rsidSect="00EF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0474"/>
    <w:multiLevelType w:val="multilevel"/>
    <w:tmpl w:val="9D5A22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22345195"/>
    <w:multiLevelType w:val="hybridMultilevel"/>
    <w:tmpl w:val="C756A632"/>
    <w:lvl w:ilvl="0" w:tplc="28AC9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696BF8"/>
    <w:multiLevelType w:val="multilevel"/>
    <w:tmpl w:val="8A22C9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CB83008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FD6"/>
    <w:rsid w:val="000142F0"/>
    <w:rsid w:val="000C432B"/>
    <w:rsid w:val="000E4347"/>
    <w:rsid w:val="00242916"/>
    <w:rsid w:val="002B1B7F"/>
    <w:rsid w:val="0032055F"/>
    <w:rsid w:val="00335878"/>
    <w:rsid w:val="003D43AB"/>
    <w:rsid w:val="00477323"/>
    <w:rsid w:val="004F2322"/>
    <w:rsid w:val="005061DA"/>
    <w:rsid w:val="0056536B"/>
    <w:rsid w:val="00802F93"/>
    <w:rsid w:val="00826FD6"/>
    <w:rsid w:val="008755B8"/>
    <w:rsid w:val="00923169"/>
    <w:rsid w:val="009B7E3D"/>
    <w:rsid w:val="00A043D8"/>
    <w:rsid w:val="00A447E0"/>
    <w:rsid w:val="00A7257D"/>
    <w:rsid w:val="00C90F21"/>
    <w:rsid w:val="00CC384D"/>
    <w:rsid w:val="00DC0B1A"/>
    <w:rsid w:val="00E00C10"/>
    <w:rsid w:val="00E770D9"/>
    <w:rsid w:val="00EE7826"/>
    <w:rsid w:val="00EF3348"/>
    <w:rsid w:val="00FA24A1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8730"/>
  <w15:docId w15:val="{613D60B8-07EB-452A-B958-9DB04E90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23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4F2322"/>
    <w:pPr>
      <w:ind w:left="720"/>
      <w:contextualSpacing/>
    </w:pPr>
  </w:style>
  <w:style w:type="paragraph" w:styleId="a4">
    <w:name w:val="No Spacing"/>
    <w:uiPriority w:val="1"/>
    <w:qFormat/>
    <w:rsid w:val="00A7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Селино</cp:lastModifiedBy>
  <cp:revision>25</cp:revision>
  <cp:lastPrinted>2017-08-03T08:42:00Z</cp:lastPrinted>
  <dcterms:created xsi:type="dcterms:W3CDTF">2016-05-06T08:34:00Z</dcterms:created>
  <dcterms:modified xsi:type="dcterms:W3CDTF">2019-10-02T06:26:00Z</dcterms:modified>
</cp:coreProperties>
</file>