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51B" w:rsidRPr="0056551B" w:rsidRDefault="0056551B" w:rsidP="0056551B">
      <w:pPr>
        <w:tabs>
          <w:tab w:val="center" w:pos="4677"/>
          <w:tab w:val="right" w:pos="9355"/>
        </w:tabs>
        <w:jc w:val="right"/>
        <w:rPr>
          <w:b/>
          <w:sz w:val="36"/>
          <w:szCs w:val="36"/>
        </w:rPr>
      </w:pPr>
      <w:r w:rsidRPr="0056551B">
        <w:rPr>
          <w:b/>
          <w:sz w:val="36"/>
          <w:szCs w:val="36"/>
        </w:rPr>
        <w:t>проект</w:t>
      </w:r>
    </w:p>
    <w:p w:rsidR="0056551B" w:rsidRDefault="0056551B" w:rsidP="0056551B">
      <w:pPr>
        <w:tabs>
          <w:tab w:val="center" w:pos="4677"/>
          <w:tab w:val="right" w:pos="9355"/>
        </w:tabs>
        <w:jc w:val="center"/>
        <w:rPr>
          <w:b/>
          <w:sz w:val="28"/>
          <w:szCs w:val="28"/>
        </w:rPr>
      </w:pPr>
      <w:r>
        <w:rPr>
          <w:b/>
          <w:sz w:val="28"/>
          <w:szCs w:val="28"/>
        </w:rPr>
        <w:t>АДМИНИСТРАЦИЯ СЕЛИНСКОГО СЕЛЬСКОГО ПОСЕЛЕНИЯ</w:t>
      </w:r>
    </w:p>
    <w:p w:rsidR="0056551B" w:rsidRDefault="0056551B" w:rsidP="0056551B">
      <w:pPr>
        <w:tabs>
          <w:tab w:val="center" w:pos="4677"/>
          <w:tab w:val="right" w:pos="9355"/>
        </w:tabs>
        <w:jc w:val="center"/>
        <w:rPr>
          <w:b/>
          <w:sz w:val="28"/>
          <w:szCs w:val="28"/>
        </w:rPr>
      </w:pPr>
      <w:r>
        <w:rPr>
          <w:b/>
          <w:sz w:val="28"/>
          <w:szCs w:val="28"/>
        </w:rPr>
        <w:t>КИЛЬМЕЗСКОГО РАЙОНА КИРОВСКОЙ ОБЛАСТИ</w:t>
      </w:r>
    </w:p>
    <w:p w:rsidR="0056551B" w:rsidRDefault="0056551B" w:rsidP="0056551B">
      <w:pPr>
        <w:tabs>
          <w:tab w:val="center" w:pos="4677"/>
          <w:tab w:val="right" w:pos="9355"/>
        </w:tabs>
        <w:spacing w:before="480" w:after="480"/>
        <w:jc w:val="center"/>
        <w:rPr>
          <w:b/>
          <w:sz w:val="32"/>
          <w:szCs w:val="32"/>
        </w:rPr>
      </w:pPr>
      <w:r>
        <w:rPr>
          <w:b/>
          <w:sz w:val="32"/>
          <w:szCs w:val="32"/>
        </w:rPr>
        <w:t>ПОСТАНОВЛЕНИЕ</w:t>
      </w:r>
    </w:p>
    <w:p w:rsidR="0056551B" w:rsidRDefault="0056551B" w:rsidP="0056551B">
      <w:pPr>
        <w:tabs>
          <w:tab w:val="center" w:pos="4677"/>
          <w:tab w:val="right" w:pos="9355"/>
        </w:tabs>
        <w:rPr>
          <w:sz w:val="28"/>
          <w:szCs w:val="28"/>
        </w:rPr>
      </w:pPr>
      <w:r>
        <w:rPr>
          <w:sz w:val="28"/>
          <w:szCs w:val="28"/>
        </w:rPr>
        <w:t xml:space="preserve">00.00.2019                                                                                                       № </w:t>
      </w:r>
    </w:p>
    <w:p w:rsidR="0056551B" w:rsidRDefault="0056551B" w:rsidP="0056551B">
      <w:pPr>
        <w:tabs>
          <w:tab w:val="center" w:pos="4677"/>
          <w:tab w:val="right" w:pos="9355"/>
        </w:tabs>
        <w:spacing w:after="480"/>
        <w:jc w:val="center"/>
        <w:rPr>
          <w:sz w:val="28"/>
          <w:szCs w:val="28"/>
        </w:rPr>
      </w:pPr>
      <w:r>
        <w:rPr>
          <w:sz w:val="28"/>
          <w:szCs w:val="28"/>
        </w:rPr>
        <w:t>д.Селино</w:t>
      </w:r>
    </w:p>
    <w:p w:rsidR="0056551B" w:rsidRDefault="0056551B" w:rsidP="0056551B">
      <w:pPr>
        <w:tabs>
          <w:tab w:val="center" w:pos="4677"/>
        </w:tabs>
        <w:jc w:val="center"/>
        <w:rPr>
          <w:b/>
          <w:sz w:val="28"/>
          <w:szCs w:val="28"/>
        </w:rPr>
      </w:pPr>
      <w:r>
        <w:rPr>
          <w:b/>
          <w:sz w:val="28"/>
          <w:szCs w:val="28"/>
        </w:rPr>
        <w:t xml:space="preserve">Об утверждении административного регламента </w:t>
      </w:r>
    </w:p>
    <w:p w:rsidR="0056551B" w:rsidRDefault="0056551B" w:rsidP="0056551B">
      <w:pPr>
        <w:tabs>
          <w:tab w:val="center" w:pos="4677"/>
        </w:tabs>
        <w:jc w:val="center"/>
        <w:rPr>
          <w:b/>
          <w:sz w:val="28"/>
          <w:szCs w:val="28"/>
        </w:rPr>
      </w:pPr>
      <w:r>
        <w:rPr>
          <w:b/>
          <w:sz w:val="28"/>
          <w:szCs w:val="28"/>
        </w:rPr>
        <w:t xml:space="preserve">предоставления муниципальной услуги </w:t>
      </w:r>
      <w:r>
        <w:rPr>
          <w:rFonts w:cs="Times New Roman"/>
          <w:b/>
          <w:bCs/>
          <w:sz w:val="28"/>
          <w:szCs w:val="28"/>
        </w:rPr>
        <w:t>«</w:t>
      </w:r>
      <w:r>
        <w:rPr>
          <w:b/>
          <w:sz w:val="28"/>
          <w:szCs w:val="28"/>
        </w:rPr>
        <w:t xml:space="preserve">Согласование создания места (площадки) накопления твердых коммунальных отходов </w:t>
      </w:r>
    </w:p>
    <w:p w:rsidR="0056551B" w:rsidRDefault="0056551B" w:rsidP="0056551B">
      <w:pPr>
        <w:tabs>
          <w:tab w:val="center" w:pos="4677"/>
        </w:tabs>
        <w:spacing w:after="480"/>
        <w:jc w:val="center"/>
        <w:rPr>
          <w:b/>
          <w:sz w:val="28"/>
          <w:szCs w:val="28"/>
        </w:rPr>
      </w:pPr>
      <w:r>
        <w:rPr>
          <w:b/>
          <w:sz w:val="28"/>
          <w:szCs w:val="28"/>
        </w:rPr>
        <w:t>на территории муниципального образования»</w:t>
      </w:r>
      <w:r>
        <w:rPr>
          <w:b/>
          <w:bCs/>
          <w:sz w:val="28"/>
          <w:szCs w:val="28"/>
        </w:rPr>
        <w:t xml:space="preserve"> </w:t>
      </w:r>
    </w:p>
    <w:p w:rsidR="0056551B" w:rsidRDefault="0056551B" w:rsidP="0056551B">
      <w:pPr>
        <w:tabs>
          <w:tab w:val="center" w:pos="4677"/>
        </w:tabs>
        <w:spacing w:line="360" w:lineRule="auto"/>
        <w:ind w:firstLine="709"/>
        <w:jc w:val="both"/>
        <w:rPr>
          <w:sz w:val="28"/>
          <w:szCs w:val="28"/>
        </w:rPr>
      </w:pPr>
      <w:r>
        <w:rPr>
          <w:sz w:val="28"/>
          <w:szCs w:val="28"/>
        </w:rPr>
        <w:t xml:space="preserve">Руководствуясь Федеральным законом от 27.07.2010 № 210-ФЗ «Об организации предоставления государственных и муниципальных услуг», администрация Селинского сельского поселения </w:t>
      </w:r>
      <w:r w:rsidRPr="0067359E">
        <w:rPr>
          <w:b/>
          <w:sz w:val="28"/>
          <w:szCs w:val="28"/>
        </w:rPr>
        <w:t>ПОСТАНОВЛЯЕТ:</w:t>
      </w:r>
    </w:p>
    <w:p w:rsidR="0056551B" w:rsidRDefault="0056551B" w:rsidP="0056551B">
      <w:pPr>
        <w:pStyle w:val="ConsPlusTitle"/>
        <w:widowControl/>
        <w:numPr>
          <w:ilvl w:val="0"/>
          <w:numId w:val="2"/>
        </w:numPr>
        <w:suppressAutoHyphens w:val="0"/>
        <w:autoSpaceDN w:val="0"/>
        <w:adjustRightInd w:val="0"/>
        <w:spacing w:line="360" w:lineRule="auto"/>
        <w:ind w:left="0"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Утвердить административный регламент по предоставлению муниципальной услуги </w:t>
      </w:r>
      <w:r>
        <w:rPr>
          <w:rFonts w:ascii="Times New Roman" w:hAnsi="Times New Roman" w:cs="Times New Roman"/>
          <w:b w:val="0"/>
          <w:bCs w:val="0"/>
          <w:sz w:val="28"/>
          <w:szCs w:val="28"/>
        </w:rPr>
        <w:t>«</w:t>
      </w:r>
      <w:r>
        <w:rPr>
          <w:rFonts w:ascii="Times New Roman" w:hAnsi="Times New Roman" w:cs="Times New Roman"/>
          <w:b w:val="0"/>
          <w:sz w:val="28"/>
          <w:szCs w:val="28"/>
        </w:rPr>
        <w:t>Согласование создания места (площадки) накопления твердых коммунальных отходов на территории муниципального образования», согласно приложению.</w:t>
      </w:r>
    </w:p>
    <w:p w:rsidR="0056551B" w:rsidRDefault="0056551B" w:rsidP="0056551B">
      <w:pPr>
        <w:pStyle w:val="ConsPlusTitle"/>
        <w:widowControl/>
        <w:numPr>
          <w:ilvl w:val="0"/>
          <w:numId w:val="2"/>
        </w:numPr>
        <w:suppressAutoHyphens w:val="0"/>
        <w:autoSpaceDN w:val="0"/>
        <w:adjustRightInd w:val="0"/>
        <w:spacing w:line="360" w:lineRule="auto"/>
        <w:ind w:left="0" w:firstLine="709"/>
        <w:jc w:val="both"/>
        <w:rPr>
          <w:rFonts w:ascii="Times New Roman" w:hAnsi="Times New Roman" w:cs="Times New Roman"/>
          <w:b w:val="0"/>
          <w:sz w:val="28"/>
          <w:szCs w:val="28"/>
        </w:rPr>
      </w:pPr>
      <w:r>
        <w:rPr>
          <w:rFonts w:ascii="Times New Roman" w:hAnsi="Times New Roman" w:cs="Times New Roman"/>
          <w:b w:val="0"/>
          <w:sz w:val="28"/>
          <w:szCs w:val="28"/>
        </w:rPr>
        <w:t>Опубликовать настоящее постановление на сайте Селинского сельского поселения Кильмезского района Кировской области.</w:t>
      </w:r>
    </w:p>
    <w:p w:rsidR="0056551B" w:rsidRDefault="0056551B" w:rsidP="0056551B">
      <w:pPr>
        <w:spacing w:line="360" w:lineRule="auto"/>
        <w:ind w:firstLine="709"/>
        <w:jc w:val="both"/>
        <w:rPr>
          <w:sz w:val="28"/>
          <w:szCs w:val="28"/>
        </w:rPr>
      </w:pPr>
      <w:r>
        <w:rPr>
          <w:sz w:val="28"/>
          <w:szCs w:val="28"/>
        </w:rPr>
        <w:t>3. Настоящее постановление вступает в силу после его официального опубликования.</w:t>
      </w:r>
    </w:p>
    <w:p w:rsidR="0056551B" w:rsidRDefault="0056551B" w:rsidP="0056551B">
      <w:pPr>
        <w:spacing w:after="720" w:line="360" w:lineRule="auto"/>
        <w:ind w:firstLine="709"/>
        <w:jc w:val="both"/>
        <w:rPr>
          <w:sz w:val="28"/>
          <w:szCs w:val="28"/>
        </w:rPr>
      </w:pPr>
      <w:r>
        <w:rPr>
          <w:sz w:val="28"/>
          <w:szCs w:val="28"/>
        </w:rPr>
        <w:t xml:space="preserve">4.  </w:t>
      </w:r>
      <w:proofErr w:type="gramStart"/>
      <w:r>
        <w:rPr>
          <w:sz w:val="28"/>
          <w:szCs w:val="28"/>
        </w:rPr>
        <w:t>Контроль за</w:t>
      </w:r>
      <w:proofErr w:type="gramEnd"/>
      <w:r>
        <w:rPr>
          <w:sz w:val="28"/>
          <w:szCs w:val="28"/>
        </w:rPr>
        <w:t xml:space="preserve"> выполнением данного постановления оставляю за собой.</w:t>
      </w:r>
    </w:p>
    <w:p w:rsidR="0056551B" w:rsidRDefault="0056551B" w:rsidP="0056551B">
      <w:pPr>
        <w:tabs>
          <w:tab w:val="center" w:pos="4677"/>
          <w:tab w:val="right" w:pos="9355"/>
        </w:tabs>
        <w:rPr>
          <w:sz w:val="28"/>
          <w:szCs w:val="28"/>
        </w:rPr>
      </w:pPr>
      <w:r>
        <w:rPr>
          <w:sz w:val="28"/>
          <w:szCs w:val="28"/>
        </w:rPr>
        <w:t>Глава Селинского</w:t>
      </w:r>
    </w:p>
    <w:p w:rsidR="0056551B" w:rsidRDefault="0056551B" w:rsidP="0056551B">
      <w:pPr>
        <w:tabs>
          <w:tab w:val="center" w:pos="4677"/>
          <w:tab w:val="right" w:pos="9355"/>
        </w:tabs>
        <w:rPr>
          <w:sz w:val="28"/>
          <w:szCs w:val="28"/>
        </w:rPr>
      </w:pPr>
      <w:r>
        <w:rPr>
          <w:sz w:val="28"/>
          <w:szCs w:val="28"/>
        </w:rPr>
        <w:t xml:space="preserve">сельского поселения  </w:t>
      </w:r>
      <w:r>
        <w:rPr>
          <w:sz w:val="28"/>
          <w:szCs w:val="28"/>
        </w:rPr>
        <w:tab/>
        <w:t xml:space="preserve">                                              Р.Г  </w:t>
      </w:r>
      <w:proofErr w:type="spellStart"/>
      <w:r>
        <w:rPr>
          <w:sz w:val="28"/>
          <w:szCs w:val="28"/>
        </w:rPr>
        <w:t>Галимов</w:t>
      </w:r>
      <w:proofErr w:type="spellEnd"/>
    </w:p>
    <w:p w:rsidR="0056551B" w:rsidRDefault="0056551B" w:rsidP="0056551B">
      <w:pPr>
        <w:pStyle w:val="a4"/>
        <w:widowControl w:val="0"/>
        <w:suppressAutoHyphens/>
        <w:spacing w:after="0"/>
        <w:ind w:left="5112"/>
        <w:jc w:val="right"/>
        <w:rPr>
          <w:rFonts w:eastAsia="SimSun" w:cs="Mangal"/>
          <w:kern w:val="2"/>
          <w:sz w:val="24"/>
          <w:szCs w:val="28"/>
          <w:lang w:eastAsia="zh-CN" w:bidi="hi-IN"/>
        </w:rPr>
      </w:pPr>
    </w:p>
    <w:p w:rsidR="0056551B" w:rsidRDefault="0056551B" w:rsidP="0056551B">
      <w:pPr>
        <w:pStyle w:val="a4"/>
        <w:widowControl w:val="0"/>
        <w:suppressAutoHyphens/>
        <w:spacing w:after="0"/>
        <w:ind w:left="5112"/>
        <w:jc w:val="right"/>
        <w:rPr>
          <w:rFonts w:eastAsia="SimSun" w:cs="Mangal"/>
          <w:kern w:val="2"/>
          <w:sz w:val="24"/>
          <w:szCs w:val="28"/>
          <w:lang w:eastAsia="zh-CN" w:bidi="hi-IN"/>
        </w:rPr>
      </w:pPr>
    </w:p>
    <w:p w:rsidR="0056551B" w:rsidRDefault="0056551B" w:rsidP="0056551B">
      <w:pPr>
        <w:pStyle w:val="a4"/>
        <w:widowControl w:val="0"/>
        <w:suppressAutoHyphens/>
        <w:spacing w:after="0"/>
        <w:ind w:left="5112"/>
        <w:jc w:val="right"/>
        <w:rPr>
          <w:rFonts w:eastAsia="SimSun" w:cs="Mangal"/>
          <w:kern w:val="2"/>
          <w:sz w:val="24"/>
          <w:szCs w:val="28"/>
          <w:lang w:eastAsia="zh-CN" w:bidi="hi-IN"/>
        </w:rPr>
      </w:pPr>
    </w:p>
    <w:p w:rsidR="0056551B" w:rsidRDefault="0056551B" w:rsidP="0056551B">
      <w:pPr>
        <w:pStyle w:val="a4"/>
        <w:widowControl w:val="0"/>
        <w:suppressAutoHyphens/>
        <w:spacing w:after="0"/>
        <w:ind w:left="5112"/>
        <w:jc w:val="right"/>
        <w:rPr>
          <w:rFonts w:eastAsia="SimSun" w:cs="Mangal"/>
          <w:kern w:val="2"/>
          <w:sz w:val="24"/>
          <w:szCs w:val="28"/>
          <w:lang w:eastAsia="zh-CN" w:bidi="hi-IN"/>
        </w:rPr>
      </w:pPr>
    </w:p>
    <w:p w:rsidR="0056551B" w:rsidRDefault="0056551B" w:rsidP="0056551B">
      <w:pPr>
        <w:pStyle w:val="a4"/>
        <w:widowControl w:val="0"/>
        <w:suppressAutoHyphens/>
        <w:spacing w:after="0"/>
        <w:ind w:left="5112"/>
        <w:jc w:val="right"/>
        <w:rPr>
          <w:rFonts w:eastAsia="SimSun" w:cs="Mangal"/>
          <w:kern w:val="2"/>
          <w:sz w:val="24"/>
          <w:szCs w:val="28"/>
          <w:lang w:eastAsia="zh-CN" w:bidi="hi-IN"/>
        </w:rPr>
      </w:pPr>
    </w:p>
    <w:p w:rsidR="0056551B" w:rsidRDefault="0056551B" w:rsidP="0056551B">
      <w:pPr>
        <w:tabs>
          <w:tab w:val="center" w:pos="4677"/>
        </w:tabs>
        <w:jc w:val="both"/>
        <w:rPr>
          <w:szCs w:val="28"/>
        </w:rPr>
      </w:pPr>
    </w:p>
    <w:p w:rsidR="0056551B" w:rsidRDefault="0056551B" w:rsidP="0056551B">
      <w:pPr>
        <w:ind w:firstLine="5387"/>
        <w:jc w:val="both"/>
        <w:rPr>
          <w:sz w:val="28"/>
          <w:szCs w:val="28"/>
        </w:rPr>
      </w:pPr>
      <w:r>
        <w:rPr>
          <w:sz w:val="28"/>
          <w:szCs w:val="28"/>
        </w:rPr>
        <w:t>Приложение</w:t>
      </w:r>
    </w:p>
    <w:p w:rsidR="0056551B" w:rsidRDefault="0056551B" w:rsidP="0056551B">
      <w:pPr>
        <w:ind w:firstLine="5398"/>
        <w:jc w:val="both"/>
        <w:rPr>
          <w:sz w:val="28"/>
          <w:szCs w:val="28"/>
        </w:rPr>
      </w:pPr>
    </w:p>
    <w:p w:rsidR="0056551B" w:rsidRDefault="0056551B" w:rsidP="0056551B">
      <w:pPr>
        <w:ind w:firstLine="5398"/>
        <w:jc w:val="both"/>
        <w:rPr>
          <w:sz w:val="28"/>
          <w:szCs w:val="28"/>
        </w:rPr>
      </w:pPr>
      <w:r>
        <w:rPr>
          <w:sz w:val="28"/>
          <w:szCs w:val="28"/>
        </w:rPr>
        <w:t>УТВЕРЖДЕН</w:t>
      </w:r>
    </w:p>
    <w:p w:rsidR="0056551B" w:rsidRDefault="0056551B" w:rsidP="0056551B">
      <w:pPr>
        <w:ind w:firstLine="5398"/>
        <w:jc w:val="both"/>
        <w:rPr>
          <w:sz w:val="28"/>
          <w:szCs w:val="28"/>
        </w:rPr>
      </w:pPr>
      <w:r>
        <w:rPr>
          <w:sz w:val="28"/>
          <w:szCs w:val="28"/>
        </w:rPr>
        <w:t xml:space="preserve">постановлением администрации </w:t>
      </w:r>
    </w:p>
    <w:p w:rsidR="0056551B" w:rsidRDefault="0056551B" w:rsidP="0056551B">
      <w:pPr>
        <w:jc w:val="both"/>
        <w:rPr>
          <w:sz w:val="28"/>
          <w:szCs w:val="28"/>
        </w:rPr>
      </w:pPr>
      <w:r>
        <w:rPr>
          <w:sz w:val="28"/>
          <w:szCs w:val="28"/>
        </w:rPr>
        <w:t xml:space="preserve">                                                                        Селинского сельского поселения</w:t>
      </w:r>
    </w:p>
    <w:p w:rsidR="0056551B" w:rsidRDefault="0056551B" w:rsidP="0056551B">
      <w:pPr>
        <w:spacing w:after="720"/>
        <w:ind w:firstLine="5398"/>
        <w:jc w:val="both"/>
        <w:rPr>
          <w:sz w:val="28"/>
          <w:szCs w:val="28"/>
        </w:rPr>
      </w:pPr>
      <w:r>
        <w:rPr>
          <w:sz w:val="28"/>
          <w:szCs w:val="28"/>
        </w:rPr>
        <w:t>от 00.00.2019 № 00</w:t>
      </w:r>
    </w:p>
    <w:p w:rsidR="0056551B" w:rsidRDefault="0056551B" w:rsidP="0056551B">
      <w:pPr>
        <w:autoSpaceDE w:val="0"/>
        <w:autoSpaceDN w:val="0"/>
        <w:adjustRightInd w:val="0"/>
        <w:jc w:val="center"/>
        <w:rPr>
          <w:rFonts w:cs="Times New Roman"/>
          <w:b/>
          <w:bCs/>
          <w:sz w:val="28"/>
          <w:szCs w:val="28"/>
        </w:rPr>
      </w:pPr>
      <w:r>
        <w:rPr>
          <w:rFonts w:cs="Times New Roman"/>
          <w:b/>
          <w:bCs/>
          <w:sz w:val="28"/>
          <w:szCs w:val="28"/>
        </w:rPr>
        <w:t>Административный регламент</w:t>
      </w:r>
    </w:p>
    <w:p w:rsidR="0056551B" w:rsidRDefault="0056551B" w:rsidP="0056551B">
      <w:pPr>
        <w:autoSpaceDE w:val="0"/>
        <w:autoSpaceDN w:val="0"/>
        <w:adjustRightInd w:val="0"/>
        <w:jc w:val="center"/>
        <w:rPr>
          <w:rFonts w:cs="Times New Roman"/>
          <w:b/>
          <w:bCs/>
          <w:sz w:val="28"/>
          <w:szCs w:val="28"/>
        </w:rPr>
      </w:pPr>
      <w:r>
        <w:rPr>
          <w:rFonts w:cs="Times New Roman"/>
          <w:b/>
          <w:bCs/>
          <w:sz w:val="28"/>
          <w:szCs w:val="28"/>
        </w:rPr>
        <w:t>предоставления муниципальной услуги</w:t>
      </w:r>
    </w:p>
    <w:p w:rsidR="0056551B" w:rsidRDefault="0056551B" w:rsidP="0056551B">
      <w:pPr>
        <w:tabs>
          <w:tab w:val="center" w:pos="4677"/>
        </w:tabs>
        <w:spacing w:after="480"/>
        <w:jc w:val="center"/>
        <w:rPr>
          <w:b/>
          <w:sz w:val="28"/>
          <w:szCs w:val="28"/>
        </w:rPr>
      </w:pPr>
      <w:r>
        <w:rPr>
          <w:rFonts w:cs="Times New Roman"/>
          <w:b/>
          <w:bCs/>
          <w:sz w:val="28"/>
          <w:szCs w:val="28"/>
        </w:rPr>
        <w:t>«</w:t>
      </w:r>
      <w:r>
        <w:rPr>
          <w:b/>
          <w:sz w:val="28"/>
          <w:szCs w:val="28"/>
        </w:rPr>
        <w:t>Согласование создания места (площадки) накопления твердых коммунальных отходов на территории муниципального образования</w:t>
      </w:r>
      <w:r>
        <w:rPr>
          <w:rFonts w:cs="Times New Roman"/>
          <w:b/>
          <w:bCs/>
          <w:sz w:val="28"/>
          <w:szCs w:val="28"/>
        </w:rPr>
        <w:t>»</w:t>
      </w:r>
    </w:p>
    <w:p w:rsidR="0056551B" w:rsidRDefault="0056551B" w:rsidP="0056551B">
      <w:pPr>
        <w:pStyle w:val="1"/>
        <w:spacing w:before="0" w:after="0" w:line="360" w:lineRule="exact"/>
        <w:jc w:val="center"/>
        <w:rPr>
          <w:rFonts w:ascii="Times New Roman" w:hAnsi="Times New Roman" w:cs="Times New Roman"/>
          <w:sz w:val="28"/>
          <w:szCs w:val="28"/>
        </w:rPr>
      </w:pPr>
      <w:bookmarkStart w:id="0" w:name="Par49"/>
      <w:bookmarkEnd w:id="0"/>
      <w:r>
        <w:rPr>
          <w:rFonts w:ascii="Times New Roman" w:hAnsi="Times New Roman" w:cs="Times New Roman"/>
          <w:sz w:val="28"/>
          <w:szCs w:val="28"/>
        </w:rPr>
        <w:t>1. Общие положения</w:t>
      </w:r>
    </w:p>
    <w:p w:rsidR="0056551B" w:rsidRDefault="0056551B" w:rsidP="0056551B"/>
    <w:p w:rsidR="0056551B" w:rsidRDefault="0056551B" w:rsidP="0056551B">
      <w:pPr>
        <w:pStyle w:val="22"/>
        <w:numPr>
          <w:ilvl w:val="1"/>
          <w:numId w:val="3"/>
        </w:numPr>
        <w:shd w:val="clear" w:color="auto" w:fill="auto"/>
        <w:tabs>
          <w:tab w:val="left" w:pos="1301"/>
        </w:tabs>
        <w:spacing w:before="0" w:line="360" w:lineRule="exact"/>
        <w:ind w:firstLine="709"/>
        <w:rPr>
          <w:sz w:val="28"/>
          <w:szCs w:val="28"/>
        </w:rPr>
      </w:pPr>
      <w:proofErr w:type="gramStart"/>
      <w:r>
        <w:rPr>
          <w:color w:val="000000"/>
          <w:sz w:val="28"/>
          <w:szCs w:val="28"/>
          <w:lang w:eastAsia="ru-RU" w:bidi="ru-RU"/>
        </w:rPr>
        <w:t>Административный регламент предоставления муниципальной услуги «</w:t>
      </w:r>
      <w:r>
        <w:rPr>
          <w:sz w:val="28"/>
          <w:szCs w:val="28"/>
        </w:rPr>
        <w:t>Согласование создания места (площадки) накопления твердых коммунальных отходов на территории муниципального образования</w:t>
      </w:r>
      <w:r>
        <w:rPr>
          <w:color w:val="000000"/>
          <w:sz w:val="28"/>
          <w:szCs w:val="28"/>
          <w:lang w:eastAsia="ru-RU" w:bidi="ru-RU"/>
        </w:rPr>
        <w:t>»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 контроля за</w:t>
      </w:r>
      <w:proofErr w:type="gramEnd"/>
      <w:r>
        <w:rPr>
          <w:color w:val="000000"/>
          <w:sz w:val="28"/>
          <w:szCs w:val="28"/>
          <w:lang w:eastAsia="ru-RU" w:bidi="ru-RU"/>
        </w:rPr>
        <w:t xml:space="preserve">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w:t>
      </w:r>
    </w:p>
    <w:p w:rsidR="0056551B" w:rsidRDefault="0056551B" w:rsidP="0056551B">
      <w:pPr>
        <w:pStyle w:val="22"/>
        <w:shd w:val="clear" w:color="auto" w:fill="auto"/>
        <w:spacing w:before="0" w:line="360" w:lineRule="exact"/>
        <w:ind w:firstLine="709"/>
        <w:rPr>
          <w:sz w:val="28"/>
          <w:szCs w:val="28"/>
        </w:rPr>
      </w:pPr>
      <w:r>
        <w:rPr>
          <w:color w:val="000000"/>
          <w:sz w:val="28"/>
          <w:szCs w:val="28"/>
          <w:lang w:eastAsia="ru-RU" w:bidi="ru-RU"/>
        </w:rPr>
        <w:t>Основные понятия в настоящем регламенте используются в том же значении, в котором они приведены в Федеральном законе от 27.07.2010 №210-ФЗ «Об организации предоставления государственных и муниципальных услуг» (далее - Закон № 210-ФЗ) и иных нормативных правовых актах Российской Федерации и Кировской области.</w:t>
      </w:r>
    </w:p>
    <w:p w:rsidR="0056551B" w:rsidRDefault="0056551B" w:rsidP="0056551B">
      <w:pPr>
        <w:pStyle w:val="22"/>
        <w:numPr>
          <w:ilvl w:val="1"/>
          <w:numId w:val="3"/>
        </w:numPr>
        <w:shd w:val="clear" w:color="auto" w:fill="auto"/>
        <w:tabs>
          <w:tab w:val="left" w:pos="1216"/>
        </w:tabs>
        <w:spacing w:before="0" w:line="360" w:lineRule="exact"/>
        <w:ind w:firstLine="709"/>
        <w:rPr>
          <w:sz w:val="28"/>
          <w:szCs w:val="28"/>
        </w:rPr>
      </w:pPr>
      <w:proofErr w:type="gramStart"/>
      <w:r>
        <w:rPr>
          <w:sz w:val="28"/>
          <w:szCs w:val="28"/>
        </w:rPr>
        <w:t>Заявителем при п</w:t>
      </w:r>
      <w:r>
        <w:rPr>
          <w:bCs/>
          <w:sz w:val="28"/>
          <w:szCs w:val="28"/>
          <w:lang w:eastAsia="ru-RU"/>
        </w:rPr>
        <w:t xml:space="preserve">редоставлении муниципальной услуги является – </w:t>
      </w:r>
      <w:r>
        <w:rPr>
          <w:sz w:val="28"/>
          <w:szCs w:val="28"/>
        </w:rPr>
        <w:t xml:space="preserve">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w:t>
      </w:r>
      <w:r>
        <w:rPr>
          <w:sz w:val="28"/>
          <w:szCs w:val="28"/>
        </w:rPr>
        <w:lastRenderedPageBreak/>
        <w:t xml:space="preserve">самоуправления), </w:t>
      </w:r>
      <w:r>
        <w:rPr>
          <w:color w:val="000000"/>
          <w:sz w:val="28"/>
          <w:szCs w:val="28"/>
          <w:lang w:eastAsia="ru-RU" w:bidi="ru-RU"/>
        </w:rPr>
        <w:t>либо их уполномоченные представители, обратившиеся в орган, предоставляющий муниципальные услуги, либо в организации, указанные в частях 2 и 3 статьи 1 Закона № 210-ФЗ, или в многофункциональный центр предоставления государственных и муниципальных</w:t>
      </w:r>
      <w:proofErr w:type="gramEnd"/>
      <w:r>
        <w:rPr>
          <w:color w:val="000000"/>
          <w:sz w:val="28"/>
          <w:szCs w:val="28"/>
          <w:lang w:eastAsia="ru-RU" w:bidi="ru-RU"/>
        </w:rPr>
        <w:t xml:space="preserve"> услуг с запросом о предоставлении государственной или муниципальной услуги, в том числе в порядке, установленном статьей 15.1 Закона № 210-ФЗ, выраженным в устной, письменной или электронной форме.</w:t>
      </w:r>
    </w:p>
    <w:p w:rsidR="0056551B" w:rsidRDefault="0056551B" w:rsidP="0056551B">
      <w:pPr>
        <w:pStyle w:val="22"/>
        <w:numPr>
          <w:ilvl w:val="1"/>
          <w:numId w:val="3"/>
        </w:numPr>
        <w:shd w:val="clear" w:color="auto" w:fill="auto"/>
        <w:tabs>
          <w:tab w:val="left" w:pos="1216"/>
        </w:tabs>
        <w:spacing w:before="0" w:line="360" w:lineRule="exact"/>
        <w:ind w:firstLine="709"/>
        <w:rPr>
          <w:sz w:val="28"/>
          <w:szCs w:val="28"/>
        </w:rPr>
      </w:pPr>
      <w:r>
        <w:rPr>
          <w:color w:val="000000"/>
          <w:sz w:val="28"/>
          <w:szCs w:val="28"/>
          <w:lang w:eastAsia="ru-RU" w:bidi="ru-RU"/>
        </w:rPr>
        <w:t>Требования к порядку информирования о предоставлении муниципальной услуги.</w:t>
      </w:r>
    </w:p>
    <w:p w:rsidR="0056551B" w:rsidRDefault="0056551B" w:rsidP="0056551B">
      <w:pPr>
        <w:pStyle w:val="22"/>
        <w:numPr>
          <w:ilvl w:val="2"/>
          <w:numId w:val="3"/>
        </w:numPr>
        <w:shd w:val="clear" w:color="auto" w:fill="auto"/>
        <w:tabs>
          <w:tab w:val="left" w:pos="1438"/>
        </w:tabs>
        <w:spacing w:before="0" w:line="360" w:lineRule="exact"/>
        <w:ind w:firstLine="709"/>
        <w:rPr>
          <w:sz w:val="28"/>
          <w:szCs w:val="28"/>
        </w:rPr>
      </w:pPr>
      <w:r>
        <w:rPr>
          <w:color w:val="000000"/>
          <w:sz w:val="28"/>
          <w:szCs w:val="28"/>
          <w:lang w:eastAsia="ru-RU" w:bidi="ru-RU"/>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администрации Селинского сельского поселения, а также на Едином портале государственных и муниципальных услуг (функций) (далее - Единый портал).</w:t>
      </w:r>
    </w:p>
    <w:p w:rsidR="0056551B" w:rsidRDefault="0056551B" w:rsidP="0056551B">
      <w:pPr>
        <w:pStyle w:val="22"/>
        <w:shd w:val="clear" w:color="auto" w:fill="auto"/>
        <w:spacing w:before="0" w:line="360" w:lineRule="exact"/>
        <w:ind w:firstLine="709"/>
        <w:rPr>
          <w:sz w:val="28"/>
          <w:szCs w:val="28"/>
        </w:rPr>
      </w:pPr>
      <w:r>
        <w:rPr>
          <w:color w:val="000000"/>
          <w:sz w:val="28"/>
          <w:szCs w:val="28"/>
          <w:lang w:eastAsia="ru-RU" w:bidi="ru-RU"/>
        </w:rPr>
        <w:t>1.3.1.1. При личном обращении заявителя (представителя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информацию о порядке предоставления муниципальной услуги.</w:t>
      </w:r>
    </w:p>
    <w:p w:rsidR="0056551B" w:rsidRDefault="0056551B" w:rsidP="0056551B">
      <w:pPr>
        <w:pStyle w:val="22"/>
        <w:shd w:val="clear" w:color="auto" w:fill="auto"/>
        <w:spacing w:before="0" w:line="360" w:lineRule="exact"/>
        <w:ind w:firstLine="709"/>
        <w:rPr>
          <w:sz w:val="28"/>
          <w:szCs w:val="28"/>
        </w:rPr>
      </w:pPr>
      <w:r>
        <w:rPr>
          <w:color w:val="000000"/>
          <w:sz w:val="28"/>
          <w:szCs w:val="28"/>
          <w:lang w:eastAsia="ru-RU" w:bidi="ru-RU"/>
        </w:rPr>
        <w:t>1.3.1.2. Заявитель (представитель заявителя) имеет право на получение сведений о ходе исполнения муниципальной услуги при помощи телефона или посредством личного посещения в соответствии с установленными часами приема органа, предоставляющего муниципальную услугу.</w:t>
      </w:r>
    </w:p>
    <w:p w:rsidR="0056551B" w:rsidRDefault="0056551B" w:rsidP="0056551B">
      <w:pPr>
        <w:pStyle w:val="22"/>
        <w:shd w:val="clear" w:color="auto" w:fill="auto"/>
        <w:tabs>
          <w:tab w:val="left" w:pos="1663"/>
        </w:tabs>
        <w:spacing w:before="0" w:line="360" w:lineRule="exact"/>
        <w:ind w:firstLine="709"/>
        <w:rPr>
          <w:sz w:val="28"/>
          <w:szCs w:val="28"/>
        </w:rPr>
      </w:pPr>
      <w:r>
        <w:rPr>
          <w:color w:val="000000"/>
          <w:sz w:val="28"/>
          <w:szCs w:val="28"/>
          <w:lang w:eastAsia="ru-RU" w:bidi="ru-RU"/>
        </w:rPr>
        <w:t>1.3.1.3. Для получения сведений о ходе исполнения муниципальной услуги заявителем (представителем заявителя) указываются (называются) дата и (или) регистрационный номер заявления. Заявителю (представителю заявителя)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56551B" w:rsidRDefault="0056551B" w:rsidP="0056551B">
      <w:pPr>
        <w:pStyle w:val="22"/>
        <w:numPr>
          <w:ilvl w:val="0"/>
          <w:numId w:val="4"/>
        </w:numPr>
        <w:shd w:val="clear" w:color="auto" w:fill="auto"/>
        <w:tabs>
          <w:tab w:val="left" w:pos="1663"/>
        </w:tabs>
        <w:spacing w:before="0" w:line="360" w:lineRule="exact"/>
        <w:ind w:firstLine="709"/>
        <w:rPr>
          <w:sz w:val="28"/>
          <w:szCs w:val="28"/>
        </w:rPr>
      </w:pPr>
      <w:r>
        <w:rPr>
          <w:color w:val="000000"/>
          <w:sz w:val="28"/>
          <w:szCs w:val="28"/>
          <w:lang w:eastAsia="ru-RU" w:bidi="ru-RU"/>
        </w:rPr>
        <w:t>В случае подачи заявления в форме электронного документа с использованием Единого портала. Портала государственных и муниципальных услуг Кировской области (далее - Портал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56551B" w:rsidRDefault="0056551B" w:rsidP="0056551B">
      <w:pPr>
        <w:pStyle w:val="22"/>
        <w:shd w:val="clear" w:color="auto" w:fill="auto"/>
        <w:spacing w:before="0" w:line="360" w:lineRule="exact"/>
        <w:ind w:firstLine="709"/>
        <w:rPr>
          <w:sz w:val="28"/>
          <w:szCs w:val="28"/>
        </w:rPr>
      </w:pPr>
      <w:r>
        <w:rPr>
          <w:color w:val="000000"/>
          <w:sz w:val="28"/>
          <w:szCs w:val="28"/>
          <w:lang w:eastAsia="ru-RU" w:bidi="ru-RU"/>
        </w:rPr>
        <w:t>1.3.1.5. Информация о порядке предоставления муниципальной услуги предоставляется бесплатно.</w:t>
      </w:r>
    </w:p>
    <w:p w:rsidR="0056551B" w:rsidRDefault="0056551B" w:rsidP="0056551B">
      <w:pPr>
        <w:pStyle w:val="22"/>
        <w:numPr>
          <w:ilvl w:val="2"/>
          <w:numId w:val="3"/>
        </w:numPr>
        <w:shd w:val="clear" w:color="auto" w:fill="auto"/>
        <w:tabs>
          <w:tab w:val="left" w:pos="1438"/>
        </w:tabs>
        <w:spacing w:before="0" w:line="360" w:lineRule="exact"/>
        <w:ind w:firstLine="709"/>
        <w:rPr>
          <w:sz w:val="28"/>
          <w:szCs w:val="28"/>
        </w:rPr>
      </w:pPr>
      <w:r>
        <w:rPr>
          <w:color w:val="000000"/>
          <w:sz w:val="28"/>
          <w:szCs w:val="28"/>
          <w:lang w:eastAsia="ru-RU" w:bidi="ru-RU"/>
        </w:rPr>
        <w:lastRenderedPageBreak/>
        <w:t>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w:t>
      </w:r>
    </w:p>
    <w:p w:rsidR="0056551B" w:rsidRDefault="0056551B" w:rsidP="0056551B">
      <w:pPr>
        <w:pStyle w:val="22"/>
        <w:numPr>
          <w:ilvl w:val="0"/>
          <w:numId w:val="5"/>
        </w:numPr>
        <w:shd w:val="clear" w:color="auto" w:fill="auto"/>
        <w:tabs>
          <w:tab w:val="left" w:pos="1566"/>
        </w:tabs>
        <w:spacing w:before="0" w:line="360" w:lineRule="exact"/>
        <w:ind w:firstLine="709"/>
        <w:rPr>
          <w:sz w:val="28"/>
          <w:szCs w:val="28"/>
        </w:rPr>
      </w:pPr>
      <w:r>
        <w:rPr>
          <w:color w:val="000000"/>
          <w:sz w:val="28"/>
          <w:szCs w:val="28"/>
          <w:lang w:eastAsia="ru-RU" w:bidi="ru-RU"/>
        </w:rPr>
        <w:t xml:space="preserve"> Информацию о месте нахождения и графике работы, контактных телефонах, адресах электронной почты, официальном сайте администрации Селинского сельского поселения, о многофункциональном центре предоставления государственных и муниципальных услуг (далее – многофункциональный центр) можно получить:</w:t>
      </w:r>
    </w:p>
    <w:p w:rsidR="0056551B" w:rsidRDefault="0056551B" w:rsidP="0056551B">
      <w:pPr>
        <w:pStyle w:val="22"/>
        <w:shd w:val="clear" w:color="auto" w:fill="auto"/>
        <w:spacing w:before="0" w:line="360" w:lineRule="exact"/>
        <w:ind w:firstLine="709"/>
        <w:rPr>
          <w:sz w:val="28"/>
          <w:szCs w:val="28"/>
        </w:rPr>
      </w:pPr>
      <w:r>
        <w:rPr>
          <w:color w:val="000000"/>
          <w:sz w:val="28"/>
          <w:szCs w:val="28"/>
          <w:lang w:eastAsia="ru-RU" w:bidi="ru-RU"/>
        </w:rPr>
        <w:t xml:space="preserve">на официальном сайте администрации Селинского сельского поселения в информационно телекоммуникационной сети «Интернет» (далее - сеть Интернет) </w:t>
      </w:r>
      <w:r>
        <w:rPr>
          <w:color w:val="000000"/>
          <w:sz w:val="28"/>
          <w:szCs w:val="28"/>
          <w:lang w:bidi="en-US"/>
        </w:rPr>
        <w:t>в разделе информация;</w:t>
      </w:r>
    </w:p>
    <w:p w:rsidR="0056551B" w:rsidRDefault="0056551B" w:rsidP="0056551B">
      <w:pPr>
        <w:pStyle w:val="22"/>
        <w:shd w:val="clear" w:color="auto" w:fill="auto"/>
        <w:spacing w:before="0" w:line="360" w:lineRule="exact"/>
        <w:ind w:firstLine="709"/>
        <w:rPr>
          <w:sz w:val="28"/>
          <w:szCs w:val="28"/>
        </w:rPr>
      </w:pPr>
      <w:r>
        <w:rPr>
          <w:color w:val="000000"/>
          <w:sz w:val="28"/>
          <w:szCs w:val="28"/>
          <w:lang w:eastAsia="ru-RU" w:bidi="ru-RU"/>
        </w:rPr>
        <w:t xml:space="preserve">на Портале Кировской области </w:t>
      </w:r>
      <w:r>
        <w:rPr>
          <w:color w:val="000000"/>
          <w:sz w:val="28"/>
          <w:szCs w:val="28"/>
          <w:lang w:bidi="en-US"/>
        </w:rPr>
        <w:t>(</w:t>
      </w:r>
      <w:hyperlink r:id="rId6" w:history="1">
        <w:r>
          <w:rPr>
            <w:rStyle w:val="a3"/>
            <w:sz w:val="28"/>
            <w:szCs w:val="28"/>
            <w:lang w:val="en-US" w:bidi="en-US"/>
          </w:rPr>
          <w:t>http</w:t>
        </w:r>
        <w:r>
          <w:rPr>
            <w:rStyle w:val="a3"/>
            <w:sz w:val="28"/>
            <w:szCs w:val="28"/>
            <w:lang w:bidi="en-US"/>
          </w:rPr>
          <w:t>://</w:t>
        </w:r>
        <w:proofErr w:type="spellStart"/>
        <w:r>
          <w:rPr>
            <w:rStyle w:val="a3"/>
            <w:sz w:val="28"/>
            <w:szCs w:val="28"/>
            <w:lang w:val="en-US" w:bidi="en-US"/>
          </w:rPr>
          <w:t>gosuslugi</w:t>
        </w:r>
        <w:proofErr w:type="spellEnd"/>
        <w:r>
          <w:rPr>
            <w:rStyle w:val="a3"/>
            <w:sz w:val="28"/>
            <w:szCs w:val="28"/>
            <w:lang w:bidi="en-US"/>
          </w:rPr>
          <w:t>43.</w:t>
        </w:r>
        <w:proofErr w:type="spellStart"/>
        <w:r>
          <w:rPr>
            <w:rStyle w:val="a3"/>
            <w:sz w:val="28"/>
            <w:szCs w:val="28"/>
            <w:lang w:val="en-US" w:bidi="en-US"/>
          </w:rPr>
          <w:t>ru</w:t>
        </w:r>
        <w:proofErr w:type="spellEnd"/>
      </w:hyperlink>
      <w:r>
        <w:rPr>
          <w:color w:val="000000"/>
          <w:sz w:val="28"/>
          <w:szCs w:val="28"/>
          <w:lang w:bidi="en-US"/>
        </w:rPr>
        <w:t>);</w:t>
      </w:r>
    </w:p>
    <w:p w:rsidR="0056551B" w:rsidRDefault="0056551B" w:rsidP="0056551B">
      <w:pPr>
        <w:pStyle w:val="22"/>
        <w:shd w:val="clear" w:color="auto" w:fill="auto"/>
        <w:spacing w:before="0" w:line="360" w:lineRule="exact"/>
        <w:ind w:firstLine="709"/>
        <w:rPr>
          <w:color w:val="000000"/>
          <w:sz w:val="28"/>
          <w:szCs w:val="28"/>
          <w:lang w:bidi="en-US"/>
        </w:rPr>
      </w:pPr>
      <w:r>
        <w:rPr>
          <w:color w:val="000000"/>
          <w:sz w:val="28"/>
          <w:szCs w:val="28"/>
          <w:lang w:eastAsia="ru-RU" w:bidi="ru-RU"/>
        </w:rPr>
        <w:t xml:space="preserve">на Едином портале </w:t>
      </w:r>
      <w:r>
        <w:rPr>
          <w:color w:val="000000"/>
          <w:sz w:val="28"/>
          <w:szCs w:val="28"/>
          <w:lang w:bidi="en-US"/>
        </w:rPr>
        <w:t>(</w:t>
      </w:r>
      <w:hyperlink r:id="rId7" w:history="1">
        <w:r>
          <w:rPr>
            <w:rStyle w:val="a3"/>
            <w:sz w:val="28"/>
            <w:szCs w:val="28"/>
            <w:lang w:val="en-US" w:bidi="en-US"/>
          </w:rPr>
          <w:t>http</w:t>
        </w:r>
        <w:r>
          <w:rPr>
            <w:rStyle w:val="a3"/>
            <w:sz w:val="28"/>
            <w:szCs w:val="28"/>
            <w:lang w:bidi="en-US"/>
          </w:rPr>
          <w:t>://</w:t>
        </w:r>
        <w:proofErr w:type="spellStart"/>
        <w:r>
          <w:rPr>
            <w:rStyle w:val="a3"/>
            <w:sz w:val="28"/>
            <w:szCs w:val="28"/>
            <w:lang w:val="en-US" w:bidi="en-US"/>
          </w:rPr>
          <w:t>gosuslugi</w:t>
        </w:r>
        <w:proofErr w:type="spellEnd"/>
        <w:r>
          <w:rPr>
            <w:rStyle w:val="a3"/>
            <w:sz w:val="28"/>
            <w:szCs w:val="28"/>
            <w:lang w:bidi="en-US"/>
          </w:rPr>
          <w:t>.</w:t>
        </w:r>
        <w:proofErr w:type="spellStart"/>
        <w:r>
          <w:rPr>
            <w:rStyle w:val="a3"/>
            <w:sz w:val="28"/>
            <w:szCs w:val="28"/>
            <w:lang w:val="en-US" w:bidi="en-US"/>
          </w:rPr>
          <w:t>ru</w:t>
        </w:r>
        <w:proofErr w:type="spellEnd"/>
      </w:hyperlink>
      <w:r>
        <w:rPr>
          <w:color w:val="000000"/>
          <w:sz w:val="28"/>
          <w:szCs w:val="28"/>
          <w:lang w:bidi="en-US"/>
        </w:rPr>
        <w:t>);</w:t>
      </w:r>
    </w:p>
    <w:p w:rsidR="0056551B" w:rsidRDefault="0056551B" w:rsidP="0056551B">
      <w:pPr>
        <w:pStyle w:val="22"/>
        <w:shd w:val="clear" w:color="auto" w:fill="auto"/>
        <w:spacing w:before="0" w:line="360" w:lineRule="exact"/>
        <w:ind w:firstLine="709"/>
        <w:rPr>
          <w:sz w:val="28"/>
          <w:szCs w:val="28"/>
        </w:rPr>
      </w:pPr>
      <w:r>
        <w:rPr>
          <w:color w:val="000000"/>
          <w:sz w:val="28"/>
          <w:szCs w:val="28"/>
          <w:lang w:eastAsia="ru-RU" w:bidi="ru-RU"/>
        </w:rPr>
        <w:t>на информационных стендах в администрации Селинского сельского поселения, многофункциональных центрах;</w:t>
      </w:r>
    </w:p>
    <w:p w:rsidR="0056551B" w:rsidRDefault="0056551B" w:rsidP="0056551B">
      <w:pPr>
        <w:pStyle w:val="22"/>
        <w:shd w:val="clear" w:color="auto" w:fill="auto"/>
        <w:spacing w:before="0" w:line="360" w:lineRule="exact"/>
        <w:ind w:firstLine="709"/>
        <w:rPr>
          <w:sz w:val="28"/>
          <w:szCs w:val="28"/>
        </w:rPr>
      </w:pPr>
      <w:r>
        <w:rPr>
          <w:color w:val="000000"/>
          <w:sz w:val="28"/>
          <w:szCs w:val="28"/>
          <w:lang w:eastAsia="ru-RU" w:bidi="ru-RU"/>
        </w:rPr>
        <w:t>при личном обращении заявителя;</w:t>
      </w:r>
    </w:p>
    <w:p w:rsidR="0056551B" w:rsidRDefault="0056551B" w:rsidP="0056551B">
      <w:pPr>
        <w:pStyle w:val="22"/>
        <w:shd w:val="clear" w:color="auto" w:fill="auto"/>
        <w:spacing w:before="0" w:line="360" w:lineRule="exact"/>
        <w:ind w:firstLine="709"/>
        <w:jc w:val="left"/>
        <w:rPr>
          <w:sz w:val="28"/>
          <w:szCs w:val="28"/>
        </w:rPr>
      </w:pPr>
      <w:r>
        <w:rPr>
          <w:color w:val="000000"/>
          <w:sz w:val="28"/>
          <w:szCs w:val="28"/>
          <w:lang w:eastAsia="ru-RU" w:bidi="ru-RU"/>
        </w:rPr>
        <w:t>при обращении в письменной форме, в форме электронного документа; по телефону.</w:t>
      </w:r>
    </w:p>
    <w:p w:rsidR="0056551B" w:rsidRDefault="0056551B" w:rsidP="0056551B">
      <w:pPr>
        <w:tabs>
          <w:tab w:val="num" w:pos="0"/>
          <w:tab w:val="left" w:pos="9072"/>
        </w:tabs>
        <w:spacing w:line="360" w:lineRule="exact"/>
        <w:ind w:firstLine="709"/>
        <w:jc w:val="both"/>
        <w:rPr>
          <w:color w:val="000000"/>
          <w:sz w:val="28"/>
          <w:szCs w:val="28"/>
          <w:lang w:eastAsia="ru-RU" w:bidi="ru-RU"/>
        </w:rPr>
      </w:pPr>
      <w:r>
        <w:rPr>
          <w:color w:val="000000"/>
          <w:sz w:val="28"/>
          <w:szCs w:val="28"/>
          <w:lang w:eastAsia="ru-RU" w:bidi="ru-RU"/>
        </w:rPr>
        <w:t>Информация о муниципальной услуге внесена в Реестр муниципальных услуг муниципального образования Селинское сельское поселение Кильмезского района Кировской области.</w:t>
      </w:r>
    </w:p>
    <w:p w:rsidR="0056551B" w:rsidRDefault="0056551B" w:rsidP="0056551B">
      <w:pPr>
        <w:tabs>
          <w:tab w:val="num" w:pos="0"/>
          <w:tab w:val="left" w:pos="9072"/>
        </w:tabs>
        <w:spacing w:line="360" w:lineRule="exact"/>
        <w:ind w:firstLine="709"/>
        <w:jc w:val="both"/>
        <w:rPr>
          <w:rFonts w:cs="Times New Roman"/>
          <w:bCs/>
          <w:sz w:val="28"/>
          <w:szCs w:val="28"/>
        </w:rPr>
      </w:pPr>
    </w:p>
    <w:p w:rsidR="0056551B" w:rsidRDefault="0056551B" w:rsidP="0056551B">
      <w:pPr>
        <w:pStyle w:val="1"/>
        <w:spacing w:before="0" w:after="0" w:line="360" w:lineRule="exact"/>
        <w:jc w:val="center"/>
        <w:rPr>
          <w:rFonts w:ascii="Times New Roman" w:hAnsi="Times New Roman" w:cs="Times New Roman"/>
          <w:sz w:val="28"/>
          <w:szCs w:val="28"/>
        </w:rPr>
      </w:pPr>
      <w:bookmarkStart w:id="1" w:name="Par56"/>
      <w:bookmarkEnd w:id="1"/>
      <w:r>
        <w:rPr>
          <w:rFonts w:ascii="Times New Roman" w:hAnsi="Times New Roman" w:cs="Times New Roman"/>
          <w:sz w:val="28"/>
          <w:szCs w:val="28"/>
        </w:rPr>
        <w:t>2. Стандарт предоставления муниципальной услуги</w:t>
      </w:r>
    </w:p>
    <w:p w:rsidR="0056551B" w:rsidRDefault="0056551B" w:rsidP="0056551B"/>
    <w:p w:rsidR="0056551B" w:rsidRDefault="0056551B" w:rsidP="0056551B">
      <w:pPr>
        <w:pStyle w:val="2"/>
        <w:tabs>
          <w:tab w:val="num" w:pos="0"/>
        </w:tabs>
        <w:spacing w:before="0" w:line="360" w:lineRule="exact"/>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2.1. Наименование муниципальной услуги</w:t>
      </w:r>
    </w:p>
    <w:p w:rsidR="0056551B" w:rsidRDefault="0056551B" w:rsidP="0056551B">
      <w:pPr>
        <w:tabs>
          <w:tab w:val="num" w:pos="0"/>
        </w:tabs>
        <w:autoSpaceDE w:val="0"/>
        <w:spacing w:line="360" w:lineRule="exact"/>
        <w:ind w:firstLine="709"/>
        <w:jc w:val="both"/>
        <w:rPr>
          <w:rFonts w:cs="Times New Roman"/>
          <w:sz w:val="28"/>
          <w:szCs w:val="28"/>
        </w:rPr>
      </w:pPr>
      <w:r>
        <w:rPr>
          <w:rFonts w:cs="Times New Roman"/>
          <w:sz w:val="28"/>
          <w:szCs w:val="28"/>
        </w:rPr>
        <w:t>Наименование муниципальной услуги: «Согласование создания места (площадки) накопления твердых коммунальных отходов на территории муниципального образования»</w:t>
      </w:r>
      <w:r>
        <w:rPr>
          <w:color w:val="000000"/>
          <w:sz w:val="28"/>
          <w:szCs w:val="28"/>
          <w:lang w:eastAsia="ru-RU" w:bidi="ru-RU"/>
        </w:rPr>
        <w:t xml:space="preserve"> (далее – муниципальная услуга)</w:t>
      </w:r>
      <w:r>
        <w:rPr>
          <w:rFonts w:cs="Times New Roman"/>
          <w:sz w:val="28"/>
          <w:szCs w:val="28"/>
        </w:rPr>
        <w:t>.</w:t>
      </w:r>
    </w:p>
    <w:p w:rsidR="0056551B" w:rsidRDefault="0056551B" w:rsidP="0056551B">
      <w:pPr>
        <w:pStyle w:val="2"/>
        <w:tabs>
          <w:tab w:val="num" w:pos="0"/>
        </w:tabs>
        <w:spacing w:before="0" w:line="360" w:lineRule="exact"/>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2.2.</w:t>
      </w:r>
      <w:r>
        <w:rPr>
          <w:rFonts w:ascii="Times New Roman" w:hAnsi="Times New Roman" w:cs="Times New Roman"/>
          <w:b/>
          <w:color w:val="auto"/>
          <w:sz w:val="28"/>
          <w:szCs w:val="28"/>
        </w:rPr>
        <w:tab/>
        <w:t>Наименование органа, предоставляющего муниципальную услугу</w:t>
      </w:r>
    </w:p>
    <w:p w:rsidR="0056551B" w:rsidRDefault="0056551B" w:rsidP="0056551B">
      <w:pPr>
        <w:tabs>
          <w:tab w:val="num" w:pos="0"/>
        </w:tabs>
        <w:spacing w:line="360" w:lineRule="exact"/>
        <w:ind w:firstLine="709"/>
        <w:jc w:val="both"/>
        <w:rPr>
          <w:rFonts w:cs="Times New Roman"/>
          <w:sz w:val="28"/>
          <w:szCs w:val="28"/>
        </w:rPr>
      </w:pPr>
      <w:r>
        <w:rPr>
          <w:rFonts w:cs="Times New Roman"/>
          <w:sz w:val="28"/>
          <w:szCs w:val="28"/>
        </w:rPr>
        <w:t>Муниципальная услуга предоставляется администрацией Селинского сельского поселения Кильмезского района Кировской области (далее – Администрация).</w:t>
      </w:r>
    </w:p>
    <w:p w:rsidR="0056551B" w:rsidRDefault="0056551B" w:rsidP="0056551B">
      <w:pPr>
        <w:pStyle w:val="2"/>
        <w:tabs>
          <w:tab w:val="num" w:pos="0"/>
        </w:tabs>
        <w:spacing w:before="0" w:line="360" w:lineRule="exact"/>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2.3. Результат предоставления муниципальной услуги </w:t>
      </w:r>
    </w:p>
    <w:p w:rsidR="0056551B" w:rsidRDefault="0056551B" w:rsidP="0056551B">
      <w:pPr>
        <w:tabs>
          <w:tab w:val="num" w:pos="0"/>
        </w:tabs>
        <w:spacing w:line="360" w:lineRule="exact"/>
        <w:ind w:firstLine="709"/>
        <w:jc w:val="both"/>
        <w:rPr>
          <w:rFonts w:cs="Times New Roman"/>
          <w:sz w:val="28"/>
          <w:szCs w:val="28"/>
        </w:rPr>
      </w:pPr>
      <w:r>
        <w:rPr>
          <w:rFonts w:cs="Times New Roman"/>
          <w:sz w:val="28"/>
          <w:szCs w:val="28"/>
        </w:rPr>
        <w:t>Результатом предоставления муниципальной услуги является:</w:t>
      </w:r>
    </w:p>
    <w:p w:rsidR="0056551B" w:rsidRDefault="0056551B" w:rsidP="0056551B">
      <w:pPr>
        <w:autoSpaceDE w:val="0"/>
        <w:autoSpaceDN w:val="0"/>
        <w:adjustRightInd w:val="0"/>
        <w:spacing w:line="360" w:lineRule="exact"/>
        <w:ind w:firstLine="709"/>
        <w:jc w:val="both"/>
        <w:rPr>
          <w:rFonts w:eastAsia="Times New Roman" w:cs="Arial"/>
          <w:bCs/>
          <w:sz w:val="28"/>
          <w:szCs w:val="28"/>
          <w:lang w:eastAsia="ru-RU"/>
        </w:rPr>
      </w:pPr>
      <w:r>
        <w:rPr>
          <w:rFonts w:cs="Times New Roman"/>
          <w:sz w:val="28"/>
          <w:szCs w:val="28"/>
        </w:rPr>
        <w:t>согласование создания места (площадки) накопления твердых коммунальных отходов на территории муниципального образования</w:t>
      </w:r>
      <w:r>
        <w:rPr>
          <w:rFonts w:eastAsia="Times New Roman" w:cs="Arial"/>
          <w:bCs/>
          <w:sz w:val="28"/>
          <w:szCs w:val="28"/>
          <w:lang w:eastAsia="ru-RU"/>
        </w:rPr>
        <w:t>;</w:t>
      </w:r>
    </w:p>
    <w:p w:rsidR="0056551B" w:rsidRDefault="0056551B" w:rsidP="0056551B">
      <w:pPr>
        <w:tabs>
          <w:tab w:val="num" w:pos="0"/>
        </w:tabs>
        <w:autoSpaceDE w:val="0"/>
        <w:autoSpaceDN w:val="0"/>
        <w:adjustRightInd w:val="0"/>
        <w:spacing w:line="360" w:lineRule="exact"/>
        <w:ind w:firstLine="709"/>
        <w:jc w:val="both"/>
        <w:rPr>
          <w:rFonts w:eastAsia="Times New Roman" w:cs="Times New Roman"/>
          <w:sz w:val="28"/>
          <w:szCs w:val="28"/>
          <w:lang w:eastAsia="ru-RU"/>
        </w:rPr>
      </w:pPr>
      <w:r>
        <w:rPr>
          <w:sz w:val="28"/>
          <w:szCs w:val="28"/>
        </w:rPr>
        <w:t>отказ в предоставлении муниципальной услуги.</w:t>
      </w:r>
    </w:p>
    <w:p w:rsidR="0056551B" w:rsidRDefault="0056551B" w:rsidP="0056551B">
      <w:pPr>
        <w:pStyle w:val="2"/>
        <w:tabs>
          <w:tab w:val="num" w:pos="0"/>
        </w:tabs>
        <w:spacing w:before="0" w:line="360" w:lineRule="exact"/>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2.4. Срок предоставления муниципальной услуги</w:t>
      </w:r>
    </w:p>
    <w:p w:rsidR="0056551B" w:rsidRDefault="0056551B" w:rsidP="0056551B">
      <w:pPr>
        <w:tabs>
          <w:tab w:val="num" w:pos="0"/>
        </w:tabs>
        <w:autoSpaceDE w:val="0"/>
        <w:autoSpaceDN w:val="0"/>
        <w:adjustRightInd w:val="0"/>
        <w:spacing w:line="360" w:lineRule="exact"/>
        <w:ind w:firstLine="709"/>
        <w:jc w:val="both"/>
        <w:rPr>
          <w:sz w:val="28"/>
          <w:szCs w:val="28"/>
          <w:lang w:eastAsia="ru-RU"/>
        </w:rPr>
      </w:pPr>
      <w:r>
        <w:rPr>
          <w:rFonts w:eastAsia="Times New Roman"/>
          <w:sz w:val="28"/>
          <w:szCs w:val="28"/>
          <w:lang w:eastAsia="ru-RU"/>
        </w:rPr>
        <w:t xml:space="preserve">Срок предоставления муниципальной услуги составляет 30 календарных дней </w:t>
      </w:r>
      <w:r>
        <w:rPr>
          <w:color w:val="000000"/>
          <w:sz w:val="28"/>
          <w:szCs w:val="28"/>
          <w:lang w:eastAsia="ru-RU" w:bidi="ru-RU"/>
        </w:rPr>
        <w:t>со дня поступления заявления в Администрацию</w:t>
      </w:r>
      <w:r>
        <w:rPr>
          <w:sz w:val="28"/>
          <w:szCs w:val="28"/>
          <w:lang w:eastAsia="ru-RU"/>
        </w:rPr>
        <w:t>.</w:t>
      </w:r>
    </w:p>
    <w:p w:rsidR="0056551B" w:rsidRDefault="0056551B" w:rsidP="0056551B">
      <w:pPr>
        <w:pStyle w:val="2"/>
        <w:tabs>
          <w:tab w:val="num" w:pos="0"/>
        </w:tabs>
        <w:spacing w:before="0" w:line="360" w:lineRule="exact"/>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2.5.</w:t>
      </w:r>
      <w:r>
        <w:rPr>
          <w:rFonts w:ascii="Times New Roman" w:hAnsi="Times New Roman" w:cs="Times New Roman"/>
          <w:b/>
          <w:color w:val="auto"/>
          <w:sz w:val="28"/>
          <w:szCs w:val="28"/>
        </w:rPr>
        <w:tab/>
        <w:t>Нормативные правовые акты, регулирующие предоставление муниципальной услуги</w:t>
      </w:r>
    </w:p>
    <w:p w:rsidR="0056551B" w:rsidRDefault="0056551B" w:rsidP="0056551B">
      <w:pPr>
        <w:tabs>
          <w:tab w:val="num" w:pos="0"/>
        </w:tabs>
        <w:autoSpaceDE w:val="0"/>
        <w:autoSpaceDN w:val="0"/>
        <w:adjustRightInd w:val="0"/>
        <w:spacing w:line="360" w:lineRule="exact"/>
        <w:ind w:firstLine="709"/>
        <w:jc w:val="both"/>
        <w:rPr>
          <w:rFonts w:cs="Times New Roman"/>
          <w:sz w:val="28"/>
          <w:szCs w:val="28"/>
        </w:rPr>
      </w:pPr>
      <w:proofErr w:type="gramStart"/>
      <w:r>
        <w:rPr>
          <w:rFonts w:cs="Times New Roman"/>
          <w:sz w:val="28"/>
          <w:szCs w:val="28"/>
        </w:rPr>
        <w:t>Перечень нормативных правовых актов, регулирующих предоставление муниципальной услуги размещены:</w:t>
      </w:r>
      <w:proofErr w:type="gramEnd"/>
    </w:p>
    <w:p w:rsidR="0056551B" w:rsidRDefault="0056551B" w:rsidP="0056551B">
      <w:pPr>
        <w:tabs>
          <w:tab w:val="num" w:pos="0"/>
        </w:tabs>
        <w:autoSpaceDE w:val="0"/>
        <w:autoSpaceDN w:val="0"/>
        <w:adjustRightInd w:val="0"/>
        <w:spacing w:line="360" w:lineRule="exact"/>
        <w:ind w:firstLine="709"/>
        <w:jc w:val="both"/>
        <w:rPr>
          <w:rFonts w:cs="Times New Roman"/>
          <w:sz w:val="28"/>
          <w:szCs w:val="28"/>
        </w:rPr>
      </w:pPr>
      <w:r>
        <w:rPr>
          <w:rFonts w:cs="Times New Roman"/>
          <w:sz w:val="28"/>
          <w:szCs w:val="28"/>
        </w:rPr>
        <w:t>на сайте Администрации;</w:t>
      </w:r>
    </w:p>
    <w:p w:rsidR="0056551B" w:rsidRDefault="0056551B" w:rsidP="0056551B">
      <w:pPr>
        <w:tabs>
          <w:tab w:val="num" w:pos="0"/>
        </w:tabs>
        <w:autoSpaceDE w:val="0"/>
        <w:autoSpaceDN w:val="0"/>
        <w:adjustRightInd w:val="0"/>
        <w:spacing w:line="360" w:lineRule="exact"/>
        <w:ind w:firstLine="709"/>
        <w:jc w:val="both"/>
        <w:rPr>
          <w:rFonts w:cs="Times New Roman"/>
          <w:sz w:val="28"/>
          <w:szCs w:val="28"/>
        </w:rPr>
      </w:pPr>
      <w:r>
        <w:rPr>
          <w:rFonts w:cs="Times New Roman"/>
          <w:sz w:val="28"/>
          <w:szCs w:val="28"/>
        </w:rPr>
        <w:t>в федеральном реестре;</w:t>
      </w:r>
    </w:p>
    <w:p w:rsidR="0056551B" w:rsidRDefault="0056551B" w:rsidP="0056551B">
      <w:pPr>
        <w:tabs>
          <w:tab w:val="num" w:pos="0"/>
        </w:tabs>
        <w:autoSpaceDE w:val="0"/>
        <w:autoSpaceDN w:val="0"/>
        <w:adjustRightInd w:val="0"/>
        <w:spacing w:line="360" w:lineRule="exact"/>
        <w:ind w:firstLine="709"/>
        <w:jc w:val="both"/>
        <w:rPr>
          <w:rFonts w:cs="Times New Roman"/>
          <w:sz w:val="28"/>
          <w:szCs w:val="28"/>
        </w:rPr>
      </w:pPr>
      <w:r>
        <w:rPr>
          <w:rFonts w:cs="Times New Roman"/>
          <w:sz w:val="28"/>
          <w:szCs w:val="28"/>
        </w:rPr>
        <w:t>в Едином портале государственных и муниципальных услуг (функций).</w:t>
      </w:r>
    </w:p>
    <w:p w:rsidR="0056551B" w:rsidRDefault="0056551B" w:rsidP="0056551B">
      <w:pPr>
        <w:pStyle w:val="2"/>
        <w:tabs>
          <w:tab w:val="num" w:pos="0"/>
        </w:tabs>
        <w:spacing w:before="0"/>
        <w:ind w:firstLine="709"/>
        <w:jc w:val="both"/>
        <w:rPr>
          <w:rFonts w:ascii="Times New Roman" w:hAnsi="Times New Roman" w:cs="Times New Roman"/>
          <w:b/>
          <w:color w:val="auto"/>
          <w:sz w:val="28"/>
          <w:szCs w:val="28"/>
        </w:rPr>
      </w:pPr>
      <w:bookmarkStart w:id="2" w:name="Par77"/>
      <w:bookmarkEnd w:id="2"/>
      <w:r>
        <w:rPr>
          <w:rFonts w:ascii="Times New Roman" w:hAnsi="Times New Roman" w:cs="Times New Roman"/>
          <w:b/>
          <w:color w:val="auto"/>
          <w:sz w:val="28"/>
          <w:szCs w:val="28"/>
        </w:rPr>
        <w:t>2.6.</w:t>
      </w:r>
      <w:r>
        <w:rPr>
          <w:rFonts w:ascii="Times New Roman" w:hAnsi="Times New Roman" w:cs="Times New Roman"/>
          <w:b/>
          <w:color w:val="auto"/>
          <w:sz w:val="28"/>
          <w:szCs w:val="28"/>
        </w:rPr>
        <w:tab/>
        <w:t>Исчерпывающий перечень документов, необходимых для предоставления муниципальной услуги</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eastAsia="Times New Roman" w:hAnsi="Times New Roman"/>
          <w:sz w:val="28"/>
          <w:szCs w:val="28"/>
          <w:lang w:eastAsia="ru-RU"/>
        </w:rPr>
        <w:t>2.6.1. Документы, которые заявитель должен предоставить самостоятельно:</w:t>
      </w:r>
      <w:r>
        <w:rPr>
          <w:rFonts w:ascii="Times New Roman" w:hAnsi="Times New Roman"/>
          <w:sz w:val="28"/>
          <w:szCs w:val="28"/>
        </w:rPr>
        <w:t xml:space="preserve"> </w:t>
      </w:r>
    </w:p>
    <w:p w:rsidR="0056551B" w:rsidRDefault="0056551B" w:rsidP="0056551B">
      <w:pPr>
        <w:autoSpaceDE w:val="0"/>
        <w:autoSpaceDN w:val="0"/>
        <w:adjustRightInd w:val="0"/>
        <w:spacing w:line="360" w:lineRule="exact"/>
        <w:ind w:firstLine="709"/>
        <w:jc w:val="both"/>
        <w:rPr>
          <w:rFonts w:cs="Times New Roman"/>
          <w:sz w:val="28"/>
          <w:szCs w:val="28"/>
        </w:rPr>
      </w:pPr>
      <w:r>
        <w:rPr>
          <w:rFonts w:cs="Times New Roman"/>
          <w:sz w:val="28"/>
          <w:szCs w:val="28"/>
          <w:lang w:eastAsia="ru-RU"/>
        </w:rPr>
        <w:t xml:space="preserve">заявление на </w:t>
      </w:r>
      <w:r>
        <w:rPr>
          <w:rFonts w:cs="Times New Roman"/>
          <w:sz w:val="28"/>
          <w:szCs w:val="28"/>
        </w:rPr>
        <w:t>согласование создания места (площадки) накопления твердых коммунальных отходов на территории муниципального образования</w:t>
      </w:r>
      <w:r>
        <w:rPr>
          <w:rFonts w:cs="Times New Roman"/>
          <w:sz w:val="28"/>
          <w:szCs w:val="28"/>
          <w:lang w:eastAsia="ru-RU"/>
        </w:rPr>
        <w:t xml:space="preserve"> </w:t>
      </w:r>
      <w:r>
        <w:rPr>
          <w:rFonts w:cs="Times New Roman"/>
          <w:sz w:val="28"/>
          <w:szCs w:val="28"/>
        </w:rPr>
        <w:t>(приложение №1 к Административному регламенту)</w:t>
      </w:r>
      <w:r>
        <w:rPr>
          <w:rFonts w:eastAsia="Times New Roman" w:cs="Times New Roman"/>
          <w:sz w:val="28"/>
          <w:szCs w:val="28"/>
          <w:lang w:eastAsia="ru-RU"/>
        </w:rPr>
        <w:t>, в котором должны содержаться следующие сведения:</w:t>
      </w:r>
    </w:p>
    <w:p w:rsidR="0056551B" w:rsidRDefault="0056551B" w:rsidP="0056551B">
      <w:pPr>
        <w:pStyle w:val="formattexttopleveltext"/>
        <w:spacing w:before="0" w:beforeAutospacing="0" w:after="0" w:afterAutospacing="0" w:line="360" w:lineRule="exact"/>
        <w:ind w:firstLine="709"/>
        <w:jc w:val="both"/>
        <w:rPr>
          <w:sz w:val="28"/>
          <w:szCs w:val="28"/>
        </w:rPr>
      </w:pPr>
      <w:r>
        <w:rPr>
          <w:sz w:val="28"/>
          <w:szCs w:val="28"/>
        </w:rPr>
        <w:t>а) фамилия, имя и отчество (при наличии), место жительства заявителя и реквизиты документа, удостоверяющего его личность, - в случае, если заявление подается физическим лицом;</w:t>
      </w:r>
    </w:p>
    <w:p w:rsidR="0056551B" w:rsidRDefault="0056551B" w:rsidP="0056551B">
      <w:pPr>
        <w:pStyle w:val="formattexttopleveltext"/>
        <w:spacing w:before="0" w:beforeAutospacing="0" w:after="0" w:afterAutospacing="0" w:line="360" w:lineRule="exact"/>
        <w:ind w:firstLine="709"/>
        <w:jc w:val="both"/>
        <w:rPr>
          <w:sz w:val="28"/>
          <w:szCs w:val="28"/>
        </w:rPr>
      </w:pPr>
      <w:r>
        <w:rPr>
          <w:sz w:val="28"/>
          <w:szCs w:val="28"/>
        </w:rP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56551B" w:rsidRDefault="0056551B" w:rsidP="0056551B">
      <w:pPr>
        <w:pStyle w:val="formattexttopleveltext"/>
        <w:spacing w:before="0" w:beforeAutospacing="0" w:after="0" w:afterAutospacing="0" w:line="360" w:lineRule="exact"/>
        <w:ind w:firstLine="709"/>
        <w:jc w:val="both"/>
        <w:rPr>
          <w:sz w:val="28"/>
          <w:szCs w:val="28"/>
        </w:rPr>
      </w:pPr>
      <w:r>
        <w:rPr>
          <w:sz w:val="28"/>
          <w:szCs w:val="28"/>
        </w:rPr>
        <w:t>в) фамилия, имя и отчество (при наличии) представителя заявителя и реквизиты документа, подтверждающего его полномочия, - в случае, если заявление подается представителем заявителя;</w:t>
      </w:r>
    </w:p>
    <w:p w:rsidR="0056551B" w:rsidRDefault="0056551B" w:rsidP="0056551B">
      <w:pPr>
        <w:pStyle w:val="formattexttopleveltext"/>
        <w:spacing w:before="0" w:beforeAutospacing="0" w:after="0" w:afterAutospacing="0" w:line="360" w:lineRule="exact"/>
        <w:ind w:firstLine="709"/>
        <w:jc w:val="both"/>
        <w:rPr>
          <w:sz w:val="28"/>
          <w:szCs w:val="28"/>
        </w:rPr>
      </w:pPr>
      <w:r>
        <w:rPr>
          <w:sz w:val="28"/>
          <w:szCs w:val="28"/>
        </w:rPr>
        <w:t>г) фамилия, имя, отчество,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 - в случае, если заявление подается индивидуальным предпринимателем;</w:t>
      </w:r>
    </w:p>
    <w:p w:rsidR="0056551B" w:rsidRDefault="0056551B" w:rsidP="0056551B">
      <w:pPr>
        <w:pStyle w:val="formattexttopleveltext"/>
        <w:spacing w:before="0" w:beforeAutospacing="0" w:after="0" w:afterAutospacing="0" w:line="360" w:lineRule="exact"/>
        <w:ind w:firstLine="709"/>
        <w:jc w:val="both"/>
        <w:rPr>
          <w:sz w:val="28"/>
          <w:szCs w:val="28"/>
        </w:rPr>
      </w:pPr>
      <w:r>
        <w:rPr>
          <w:sz w:val="28"/>
          <w:szCs w:val="28"/>
        </w:rPr>
        <w:t>д) почтовый адрес, адрес электронной почты, номер телефона для связи с заявителем или представителем заявителя;</w:t>
      </w:r>
    </w:p>
    <w:p w:rsidR="0056551B" w:rsidRDefault="0056551B" w:rsidP="0056551B">
      <w:pPr>
        <w:pStyle w:val="formattexttopleveltext"/>
        <w:spacing w:before="0" w:beforeAutospacing="0" w:after="0" w:afterAutospacing="0" w:line="360" w:lineRule="exact"/>
        <w:ind w:firstLine="709"/>
        <w:jc w:val="both"/>
        <w:rPr>
          <w:sz w:val="28"/>
          <w:szCs w:val="28"/>
        </w:rPr>
      </w:pPr>
      <w:r>
        <w:rPr>
          <w:sz w:val="28"/>
          <w:szCs w:val="28"/>
        </w:rPr>
        <w:t>е) кадастровый номер земельного участка - в случае, если планируется использование всего земельного участка или его части;</w:t>
      </w:r>
    </w:p>
    <w:p w:rsidR="0056551B" w:rsidRDefault="0056551B" w:rsidP="0056551B">
      <w:pPr>
        <w:pStyle w:val="formattexttopleveltext"/>
        <w:spacing w:before="0" w:beforeAutospacing="0" w:after="0" w:afterAutospacing="0" w:line="360" w:lineRule="exact"/>
        <w:ind w:firstLine="709"/>
        <w:jc w:val="both"/>
        <w:rPr>
          <w:sz w:val="28"/>
          <w:szCs w:val="28"/>
        </w:rPr>
      </w:pPr>
      <w:r>
        <w:rPr>
          <w:sz w:val="28"/>
          <w:szCs w:val="28"/>
        </w:rPr>
        <w:t>ж) срок использования земель или земельных участков в связи с созданием места (площадки) накопления твердых коммунальных отходов (далее – ТКО);</w:t>
      </w:r>
    </w:p>
    <w:p w:rsidR="0056551B" w:rsidRDefault="0056551B" w:rsidP="0056551B">
      <w:pPr>
        <w:pStyle w:val="formattexttopleveltext"/>
        <w:spacing w:before="0" w:beforeAutospacing="0" w:after="0" w:afterAutospacing="0" w:line="360" w:lineRule="exact"/>
        <w:ind w:firstLine="709"/>
        <w:jc w:val="both"/>
        <w:rPr>
          <w:sz w:val="28"/>
          <w:szCs w:val="28"/>
        </w:rPr>
      </w:pPr>
      <w:r>
        <w:rPr>
          <w:sz w:val="28"/>
          <w:szCs w:val="28"/>
        </w:rPr>
        <w:lastRenderedPageBreak/>
        <w:t>з) срок проведения работ по созданию места (площадки) накопления ТКО;</w:t>
      </w:r>
    </w:p>
    <w:p w:rsidR="0056551B" w:rsidRDefault="0056551B" w:rsidP="0056551B">
      <w:pPr>
        <w:pStyle w:val="formattexttopleveltext"/>
        <w:spacing w:before="0" w:beforeAutospacing="0" w:after="0" w:afterAutospacing="0" w:line="360" w:lineRule="exact"/>
        <w:ind w:firstLine="709"/>
        <w:jc w:val="both"/>
        <w:rPr>
          <w:sz w:val="28"/>
          <w:szCs w:val="28"/>
        </w:rPr>
      </w:pPr>
      <w:r>
        <w:rPr>
          <w:sz w:val="28"/>
          <w:szCs w:val="28"/>
        </w:rPr>
        <w:t>и) способ получения результата рассмотрения заявления.</w:t>
      </w:r>
    </w:p>
    <w:p w:rsidR="0056551B" w:rsidRDefault="0056551B" w:rsidP="0056551B">
      <w:pPr>
        <w:pStyle w:val="formattexttopleveltext"/>
        <w:spacing w:before="0" w:beforeAutospacing="0" w:after="0" w:afterAutospacing="0" w:line="360" w:lineRule="exact"/>
        <w:ind w:firstLine="709"/>
        <w:jc w:val="both"/>
        <w:rPr>
          <w:sz w:val="28"/>
          <w:szCs w:val="28"/>
        </w:rPr>
      </w:pPr>
      <w:r>
        <w:rPr>
          <w:sz w:val="28"/>
          <w:szCs w:val="28"/>
        </w:rPr>
        <w:t>К заявлению прилагаются:</w:t>
      </w:r>
    </w:p>
    <w:p w:rsidR="0056551B" w:rsidRDefault="0056551B" w:rsidP="0056551B">
      <w:pPr>
        <w:pStyle w:val="formattexttopleveltext"/>
        <w:spacing w:before="0" w:beforeAutospacing="0" w:after="0" w:afterAutospacing="0" w:line="360" w:lineRule="exact"/>
        <w:ind w:firstLine="709"/>
        <w:jc w:val="both"/>
        <w:rPr>
          <w:sz w:val="28"/>
          <w:szCs w:val="28"/>
        </w:rPr>
      </w:pPr>
      <w:r>
        <w:rPr>
          <w:sz w:val="28"/>
          <w:szCs w:val="28"/>
        </w:rPr>
        <w:t>а)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56551B" w:rsidRDefault="0056551B" w:rsidP="0056551B">
      <w:pPr>
        <w:pStyle w:val="formattexttopleveltext"/>
        <w:spacing w:before="0" w:beforeAutospacing="0" w:after="0" w:afterAutospacing="0" w:line="360" w:lineRule="exact"/>
        <w:ind w:firstLine="709"/>
        <w:jc w:val="both"/>
        <w:rPr>
          <w:sz w:val="28"/>
          <w:szCs w:val="28"/>
        </w:rPr>
      </w:pPr>
      <w:proofErr w:type="gramStart"/>
      <w:r>
        <w:rPr>
          <w:sz w:val="28"/>
          <w:szCs w:val="28"/>
        </w:rPr>
        <w:t>б) схема границ предполагаемых к использованию земель или части земельного участка на кадастровом плане территории на бумажном и электронном носителях, выполненная в масштабе 1:2000;</w:t>
      </w:r>
      <w:proofErr w:type="gramEnd"/>
    </w:p>
    <w:p w:rsidR="0056551B" w:rsidRDefault="0056551B" w:rsidP="0056551B">
      <w:pPr>
        <w:pStyle w:val="formattexttopleveltext"/>
        <w:spacing w:before="0" w:beforeAutospacing="0" w:after="0" w:afterAutospacing="0" w:line="360" w:lineRule="exact"/>
        <w:ind w:firstLine="709"/>
        <w:jc w:val="both"/>
        <w:rPr>
          <w:sz w:val="28"/>
          <w:szCs w:val="28"/>
        </w:rPr>
      </w:pPr>
      <w:r>
        <w:rPr>
          <w:sz w:val="28"/>
          <w:szCs w:val="28"/>
        </w:rPr>
        <w:t>в) согласие на использование земель, земельного участка, части земельного участка для размещения места (площадки) для сбора ТКО владельцев инженерных коммуникаций, попадающих в зону размещения объекта либо охранные зоны которых попадают в зону размещения объекта;</w:t>
      </w:r>
    </w:p>
    <w:p w:rsidR="0056551B" w:rsidRDefault="0056551B" w:rsidP="0056551B">
      <w:pPr>
        <w:pStyle w:val="formattexttopleveltext"/>
        <w:spacing w:before="0" w:beforeAutospacing="0" w:after="0" w:afterAutospacing="0" w:line="360" w:lineRule="exact"/>
        <w:ind w:firstLine="709"/>
        <w:jc w:val="both"/>
        <w:rPr>
          <w:sz w:val="28"/>
          <w:szCs w:val="28"/>
        </w:rPr>
      </w:pPr>
      <w:r>
        <w:rPr>
          <w:sz w:val="28"/>
          <w:szCs w:val="28"/>
        </w:rPr>
        <w:t xml:space="preserve">г) проектная документация (при ее отсутствии – </w:t>
      </w:r>
      <w:proofErr w:type="spellStart"/>
      <w:r>
        <w:rPr>
          <w:sz w:val="28"/>
          <w:szCs w:val="28"/>
        </w:rPr>
        <w:t>предпроектное</w:t>
      </w:r>
      <w:proofErr w:type="spellEnd"/>
      <w:r>
        <w:rPr>
          <w:sz w:val="28"/>
          <w:szCs w:val="28"/>
        </w:rPr>
        <w:t xml:space="preserve"> решение) или эскизный чертеж, содержащий упрощенное изображение, основные параметры места (площадки) для сбора ТКО, наличие места для складирования крупногабаритных отходов;</w:t>
      </w:r>
    </w:p>
    <w:p w:rsidR="0056551B" w:rsidRDefault="0056551B" w:rsidP="0056551B">
      <w:pPr>
        <w:autoSpaceDE w:val="0"/>
        <w:autoSpaceDN w:val="0"/>
        <w:adjustRightInd w:val="0"/>
        <w:spacing w:line="360" w:lineRule="exact"/>
        <w:ind w:firstLine="709"/>
        <w:jc w:val="both"/>
        <w:rPr>
          <w:rFonts w:cs="Times New Roman"/>
          <w:sz w:val="28"/>
          <w:szCs w:val="28"/>
          <w:lang w:eastAsia="ru-RU"/>
        </w:rPr>
      </w:pPr>
      <w:r>
        <w:rPr>
          <w:sz w:val="28"/>
          <w:szCs w:val="28"/>
        </w:rPr>
        <w:t>д) решение общего собрания собственников помещений многоквартирного дома о согласовании создания места (площадки) накопления ТКО, в случае создания места (площадки) накопления ТКО на территории многоквартирного дома.</w:t>
      </w:r>
    </w:p>
    <w:p w:rsidR="0056551B" w:rsidRDefault="0056551B" w:rsidP="0056551B">
      <w:pPr>
        <w:spacing w:line="360" w:lineRule="exact"/>
        <w:ind w:firstLine="709"/>
        <w:jc w:val="both"/>
        <w:outlineLvl w:val="0"/>
        <w:rPr>
          <w:rFonts w:eastAsia="Times New Roman" w:cs="Times New Roman"/>
          <w:kern w:val="36"/>
          <w:sz w:val="28"/>
          <w:szCs w:val="28"/>
          <w:lang w:eastAsia="ru-RU"/>
        </w:rPr>
      </w:pPr>
      <w:r>
        <w:rPr>
          <w:rFonts w:cs="Times New Roman"/>
          <w:sz w:val="28"/>
          <w:szCs w:val="28"/>
        </w:rPr>
        <w:t>2.6.2. Документы, которые заявитель вправе предоставить по собственной инициативе, или которые могут быть получены в рамках межведомственного информационного взаимодействия – отсутствуют.</w:t>
      </w:r>
      <w:r>
        <w:rPr>
          <w:rFonts w:eastAsia="Times New Roman" w:cs="Times New Roman"/>
          <w:kern w:val="36"/>
          <w:sz w:val="28"/>
          <w:szCs w:val="28"/>
          <w:lang w:eastAsia="ru-RU"/>
        </w:rPr>
        <w:t xml:space="preserve"> </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lang w:val="ru-RU"/>
        </w:rPr>
        <w:t>6</w:t>
      </w:r>
      <w:r>
        <w:rPr>
          <w:rFonts w:ascii="Times New Roman" w:hAnsi="Times New Roman"/>
          <w:sz w:val="28"/>
          <w:szCs w:val="28"/>
        </w:rPr>
        <w:t>.</w:t>
      </w:r>
      <w:r>
        <w:rPr>
          <w:rFonts w:ascii="Times New Roman" w:hAnsi="Times New Roman"/>
          <w:sz w:val="28"/>
          <w:szCs w:val="28"/>
          <w:lang w:val="ru-RU"/>
        </w:rPr>
        <w:t>3</w:t>
      </w:r>
      <w:r>
        <w:rPr>
          <w:rFonts w:ascii="Times New Roman" w:hAnsi="Times New Roman"/>
          <w:sz w:val="28"/>
          <w:szCs w:val="28"/>
        </w:rPr>
        <w:t xml:space="preserve">. Документы, необходимые для предоставления муниципальной услуги, могут быть направлены в форме электронного документа с использованием Единого портала или </w:t>
      </w:r>
      <w:r>
        <w:rPr>
          <w:rFonts w:ascii="Times New Roman" w:hAnsi="Times New Roman"/>
          <w:sz w:val="28"/>
          <w:szCs w:val="28"/>
          <w:lang w:val="ru-RU"/>
        </w:rPr>
        <w:t>Портала Кировской области</w:t>
      </w:r>
      <w:r>
        <w:rPr>
          <w:rFonts w:ascii="Times New Roman" w:hAnsi="Times New Roman"/>
          <w:sz w:val="28"/>
          <w:szCs w:val="28"/>
        </w:rPr>
        <w:t>. В этом случае документы подписываются электронной подписью в соответствии с законодательством Российской Федерации.</w:t>
      </w:r>
    </w:p>
    <w:p w:rsidR="0056551B" w:rsidRDefault="0056551B" w:rsidP="0056551B">
      <w:pPr>
        <w:pStyle w:val="ConsPlusNormal0"/>
        <w:spacing w:line="360" w:lineRule="exact"/>
        <w:ind w:firstLine="675"/>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lang w:val="ru-RU"/>
        </w:rPr>
        <w:t>6</w:t>
      </w:r>
      <w:r>
        <w:rPr>
          <w:rFonts w:ascii="Times New Roman" w:hAnsi="Times New Roman"/>
          <w:sz w:val="28"/>
          <w:szCs w:val="28"/>
        </w:rPr>
        <w:t>.</w:t>
      </w:r>
      <w:r>
        <w:rPr>
          <w:rFonts w:ascii="Times New Roman" w:hAnsi="Times New Roman"/>
          <w:sz w:val="28"/>
          <w:szCs w:val="28"/>
          <w:lang w:val="ru-RU"/>
        </w:rPr>
        <w:t>4</w:t>
      </w:r>
      <w:r>
        <w:rPr>
          <w:rFonts w:ascii="Times New Roman" w:hAnsi="Times New Roman"/>
          <w:sz w:val="28"/>
          <w:szCs w:val="28"/>
        </w:rPr>
        <w:t>. При предоставлении муниципальной услуги Администрация не вправе требовать от заявителя:</w:t>
      </w:r>
    </w:p>
    <w:p w:rsidR="0056551B" w:rsidRDefault="0056551B" w:rsidP="0056551B">
      <w:pPr>
        <w:pStyle w:val="ConsPlusNormal0"/>
        <w:spacing w:line="360" w:lineRule="exact"/>
        <w:ind w:firstLine="675"/>
        <w:jc w:val="both"/>
        <w:rPr>
          <w:rFonts w:ascii="Times New Roman" w:hAnsi="Times New Roman"/>
          <w:sz w:val="28"/>
          <w:szCs w:val="28"/>
        </w:rPr>
      </w:pPr>
      <w:r>
        <w:rPr>
          <w:rFonts w:ascii="Times New Roman" w:hAnsi="Times New Roman"/>
          <w:sz w:val="28"/>
          <w:szCs w:val="28"/>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56551B" w:rsidRDefault="0056551B" w:rsidP="0056551B">
      <w:pPr>
        <w:pStyle w:val="ConsPlusNormal0"/>
        <w:spacing w:line="360" w:lineRule="exact"/>
        <w:ind w:firstLine="675"/>
        <w:jc w:val="both"/>
        <w:rPr>
          <w:rFonts w:ascii="Times New Roman" w:hAnsi="Times New Roman"/>
          <w:sz w:val="28"/>
          <w:szCs w:val="28"/>
        </w:rPr>
      </w:pPr>
      <w:r>
        <w:rPr>
          <w:rFonts w:ascii="Times New Roman" w:hAnsi="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w:t>
      </w:r>
      <w:r>
        <w:rPr>
          <w:rFonts w:ascii="Times New Roman" w:hAnsi="Times New Roman"/>
          <w:sz w:val="28"/>
          <w:szCs w:val="28"/>
        </w:rPr>
        <w:lastRenderedPageBreak/>
        <w:t>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w:t>
      </w:r>
      <w:r>
        <w:rPr>
          <w:rFonts w:ascii="Times New Roman" w:hAnsi="Times New Roman"/>
          <w:sz w:val="28"/>
          <w:szCs w:val="28"/>
          <w:lang w:val="ru-RU"/>
        </w:rPr>
        <w:t xml:space="preserve"> части 6 статьи 7</w:t>
      </w:r>
      <w:r>
        <w:rPr>
          <w:rFonts w:ascii="Times New Roman" w:hAnsi="Times New Roman"/>
          <w:sz w:val="28"/>
          <w:szCs w:val="28"/>
        </w:rPr>
        <w:t xml:space="preserve"> Закона </w:t>
      </w:r>
      <w:r>
        <w:rPr>
          <w:rFonts w:ascii="Times New Roman" w:hAnsi="Times New Roman"/>
          <w:sz w:val="28"/>
          <w:szCs w:val="28"/>
          <w:lang w:val="ru-RU"/>
        </w:rPr>
        <w:t>№</w:t>
      </w:r>
      <w:r>
        <w:rPr>
          <w:rFonts w:ascii="Times New Roman" w:hAnsi="Times New Roman"/>
          <w:sz w:val="28"/>
          <w:szCs w:val="28"/>
        </w:rPr>
        <w:t xml:space="preserve"> 210-ФЗ;</w:t>
      </w:r>
    </w:p>
    <w:p w:rsidR="0056551B" w:rsidRDefault="0056551B" w:rsidP="0056551B">
      <w:pPr>
        <w:pStyle w:val="ConsPlusNormal0"/>
        <w:spacing w:line="360" w:lineRule="exact"/>
        <w:ind w:firstLine="675"/>
        <w:jc w:val="both"/>
        <w:rPr>
          <w:rFonts w:ascii="Times New Roman" w:hAnsi="Times New Roman"/>
          <w:sz w:val="28"/>
          <w:szCs w:val="28"/>
        </w:rPr>
      </w:pPr>
      <w:r>
        <w:rPr>
          <w:rFonts w:ascii="Times New Roman" w:hAnsi="Times New Roman"/>
          <w:sz w:val="28"/>
          <w:szCs w:val="28"/>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w:t>
      </w:r>
      <w:r>
        <w:rPr>
          <w:rFonts w:ascii="Times New Roman" w:hAnsi="Times New Roman"/>
          <w:sz w:val="28"/>
          <w:szCs w:val="28"/>
          <w:lang w:val="ru-RU"/>
        </w:rPr>
        <w:t xml:space="preserve"> части 1 статьи 9</w:t>
      </w:r>
      <w:r>
        <w:rPr>
          <w:rFonts w:ascii="Times New Roman" w:hAnsi="Times New Roman"/>
          <w:sz w:val="28"/>
          <w:szCs w:val="28"/>
        </w:rPr>
        <w:t xml:space="preserve"> Закона № 210-ФЗ,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6551B" w:rsidRDefault="0056551B" w:rsidP="0056551B">
      <w:pPr>
        <w:pStyle w:val="ConsPlusNormal0"/>
        <w:spacing w:line="360" w:lineRule="exact"/>
        <w:ind w:firstLine="675"/>
        <w:jc w:val="both"/>
        <w:rPr>
          <w:rFonts w:ascii="Times New Roman" w:hAnsi="Times New Roman"/>
          <w:sz w:val="28"/>
          <w:szCs w:val="28"/>
        </w:rPr>
      </w:pPr>
      <w:r>
        <w:rPr>
          <w:rFonts w:ascii="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6551B" w:rsidRDefault="0056551B" w:rsidP="0056551B">
      <w:pPr>
        <w:pStyle w:val="ConsPlusNormal0"/>
        <w:spacing w:line="360" w:lineRule="exact"/>
        <w:ind w:firstLine="675"/>
        <w:jc w:val="both"/>
        <w:rPr>
          <w:rFonts w:ascii="Times New Roman" w:hAnsi="Times New Roman"/>
          <w:sz w:val="28"/>
          <w:szCs w:val="28"/>
        </w:rPr>
      </w:pPr>
      <w:r>
        <w:rPr>
          <w:rFonts w:ascii="Times New Roman" w:hAnsi="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6551B" w:rsidRDefault="0056551B" w:rsidP="0056551B">
      <w:pPr>
        <w:pStyle w:val="ConsPlusNormal0"/>
        <w:spacing w:line="360" w:lineRule="exact"/>
        <w:ind w:firstLine="675"/>
        <w:jc w:val="both"/>
        <w:rPr>
          <w:rFonts w:ascii="Times New Roman" w:hAnsi="Times New Roman"/>
          <w:sz w:val="28"/>
          <w:szCs w:val="28"/>
        </w:rPr>
      </w:pPr>
      <w:r>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6551B" w:rsidRDefault="0056551B" w:rsidP="0056551B">
      <w:pPr>
        <w:tabs>
          <w:tab w:val="left" w:pos="0"/>
        </w:tabs>
        <w:spacing w:line="360" w:lineRule="exact"/>
        <w:ind w:firstLine="675"/>
        <w:jc w:val="both"/>
        <w:rPr>
          <w:rFonts w:cs="Times New Roman"/>
          <w:sz w:val="28"/>
          <w:szCs w:val="28"/>
        </w:rPr>
      </w:pPr>
      <w:proofErr w:type="gramStart"/>
      <w:r>
        <w:rPr>
          <w:rFonts w:cs="Times New Roman"/>
          <w:sz w:val="28"/>
          <w:szCs w:val="28"/>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w:t>
      </w:r>
      <w:proofErr w:type="gramEnd"/>
      <w:r>
        <w:rPr>
          <w:rFonts w:cs="Times New Roman"/>
          <w:sz w:val="28"/>
          <w:szCs w:val="28"/>
        </w:rPr>
        <w:t xml:space="preserve"> предоставления муниципальной услуги, уведомляется заявитель, а также приносятся извинения за доставленные неудобства.</w:t>
      </w:r>
    </w:p>
    <w:p w:rsidR="0056551B" w:rsidRDefault="0056551B" w:rsidP="0056551B">
      <w:pPr>
        <w:tabs>
          <w:tab w:val="num" w:pos="0"/>
        </w:tabs>
        <w:spacing w:line="360" w:lineRule="exact"/>
        <w:ind w:firstLine="709"/>
        <w:jc w:val="both"/>
        <w:rPr>
          <w:rFonts w:cs="Times New Roman"/>
          <w:b/>
          <w:sz w:val="28"/>
          <w:szCs w:val="28"/>
        </w:rPr>
      </w:pPr>
      <w:r>
        <w:rPr>
          <w:rFonts w:cs="Times New Roman"/>
          <w:b/>
          <w:sz w:val="28"/>
          <w:szCs w:val="28"/>
        </w:rPr>
        <w:t>2.7.</w:t>
      </w:r>
      <w:r>
        <w:rPr>
          <w:rFonts w:cs="Times New Roman"/>
          <w:b/>
          <w:sz w:val="28"/>
          <w:szCs w:val="28"/>
        </w:rPr>
        <w:tab/>
        <w:t>Исчерпывающий перечень оснований для отказа в приеме документов</w:t>
      </w:r>
      <w:bookmarkStart w:id="3" w:name="Par108"/>
      <w:bookmarkEnd w:id="3"/>
    </w:p>
    <w:p w:rsidR="0056551B" w:rsidRDefault="0056551B" w:rsidP="0056551B">
      <w:pPr>
        <w:pStyle w:val="22"/>
        <w:numPr>
          <w:ilvl w:val="2"/>
          <w:numId w:val="6"/>
        </w:numPr>
        <w:shd w:val="clear" w:color="auto" w:fill="auto"/>
        <w:tabs>
          <w:tab w:val="left" w:pos="1424"/>
        </w:tabs>
        <w:spacing w:before="0" w:line="371" w:lineRule="exact"/>
        <w:ind w:left="0" w:firstLine="709"/>
        <w:rPr>
          <w:sz w:val="28"/>
          <w:szCs w:val="28"/>
        </w:rPr>
      </w:pPr>
      <w:r>
        <w:rPr>
          <w:color w:val="000000"/>
          <w:sz w:val="28"/>
          <w:szCs w:val="28"/>
          <w:lang w:eastAsia="ru-RU" w:bidi="ru-RU"/>
        </w:rPr>
        <w:lastRenderedPageBreak/>
        <w:t>В письменной (электронной) форме заявления не указаны фамилия заявителя, направившего заявление, почтовый адрес, по которому должен быть направлен ответ, или адрес электронной почты (в случае, если ответ должен быть направлен в форме электронного документа),</w:t>
      </w:r>
    </w:p>
    <w:p w:rsidR="0056551B" w:rsidRDefault="0056551B" w:rsidP="0056551B">
      <w:pPr>
        <w:pStyle w:val="2"/>
        <w:tabs>
          <w:tab w:val="num" w:pos="0"/>
        </w:tabs>
        <w:spacing w:before="0" w:line="360" w:lineRule="exact"/>
        <w:ind w:firstLine="709"/>
        <w:jc w:val="both"/>
        <w:rPr>
          <w:rFonts w:ascii="Times New Roman" w:eastAsiaTheme="minorEastAsia" w:hAnsi="Times New Roman" w:cs="Times New Roman"/>
          <w:b/>
          <w:color w:val="FF0000"/>
          <w:sz w:val="28"/>
          <w:szCs w:val="28"/>
        </w:rPr>
      </w:pPr>
      <w:r>
        <w:rPr>
          <w:rFonts w:ascii="Times New Roman" w:hAnsi="Times New Roman" w:cs="Times New Roman"/>
          <w:color w:val="000000"/>
          <w:sz w:val="28"/>
          <w:szCs w:val="28"/>
          <w:lang w:eastAsia="ru-RU" w:bidi="ru-RU"/>
        </w:rPr>
        <w:t>2.7.2. Текст письменного (в том числе в форме электронного документа) заявления не поддается прочтению.</w:t>
      </w:r>
    </w:p>
    <w:p w:rsidR="0056551B" w:rsidRDefault="0056551B" w:rsidP="0056551B">
      <w:pPr>
        <w:pStyle w:val="2"/>
        <w:tabs>
          <w:tab w:val="num" w:pos="0"/>
        </w:tabs>
        <w:spacing w:before="0" w:line="360" w:lineRule="exact"/>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2.8. Исчерпывающий перечень оснований для приостановления или отказа в предоставлении муниципальной услуги</w:t>
      </w:r>
    </w:p>
    <w:p w:rsidR="0056551B" w:rsidRDefault="0056551B" w:rsidP="0056551B">
      <w:pPr>
        <w:tabs>
          <w:tab w:val="num" w:pos="0"/>
        </w:tabs>
        <w:autoSpaceDE w:val="0"/>
        <w:autoSpaceDN w:val="0"/>
        <w:adjustRightInd w:val="0"/>
        <w:spacing w:line="360" w:lineRule="exact"/>
        <w:ind w:firstLine="709"/>
        <w:jc w:val="both"/>
        <w:rPr>
          <w:rFonts w:cs="Times New Roman"/>
          <w:sz w:val="28"/>
          <w:szCs w:val="28"/>
        </w:rPr>
      </w:pPr>
      <w:r>
        <w:rPr>
          <w:rFonts w:cs="Times New Roman"/>
          <w:sz w:val="28"/>
          <w:szCs w:val="28"/>
        </w:rPr>
        <w:t>2.8.1. Основания для приостановления предоставления муниципальной услуги</w:t>
      </w:r>
      <w:r>
        <w:rPr>
          <w:sz w:val="28"/>
          <w:szCs w:val="28"/>
        </w:rPr>
        <w:t xml:space="preserve"> отсутствуют</w:t>
      </w:r>
      <w:r>
        <w:rPr>
          <w:sz w:val="28"/>
          <w:szCs w:val="28"/>
          <w:lang w:eastAsia="ru-RU" w:bidi="ru-RU"/>
        </w:rPr>
        <w:t>.</w:t>
      </w:r>
    </w:p>
    <w:p w:rsidR="0056551B" w:rsidRDefault="0056551B" w:rsidP="0056551B">
      <w:pPr>
        <w:tabs>
          <w:tab w:val="num" w:pos="0"/>
        </w:tabs>
        <w:autoSpaceDE w:val="0"/>
        <w:autoSpaceDN w:val="0"/>
        <w:adjustRightInd w:val="0"/>
        <w:spacing w:line="360" w:lineRule="exact"/>
        <w:ind w:firstLine="709"/>
        <w:jc w:val="both"/>
        <w:rPr>
          <w:rFonts w:cs="Times New Roman"/>
          <w:sz w:val="28"/>
          <w:szCs w:val="28"/>
        </w:rPr>
      </w:pPr>
      <w:r>
        <w:rPr>
          <w:rFonts w:cs="Times New Roman"/>
          <w:sz w:val="28"/>
          <w:szCs w:val="28"/>
        </w:rPr>
        <w:t>2.8.2. Основаниями для отказа в предоставлении муниципальной услуги являются:</w:t>
      </w:r>
    </w:p>
    <w:p w:rsidR="0056551B" w:rsidRDefault="0056551B" w:rsidP="0056551B">
      <w:pPr>
        <w:spacing w:line="360" w:lineRule="exact"/>
        <w:ind w:firstLine="567"/>
        <w:jc w:val="both"/>
        <w:rPr>
          <w:rFonts w:eastAsia="Times New Roman" w:cs="Times New Roman"/>
          <w:sz w:val="28"/>
          <w:szCs w:val="28"/>
          <w:lang w:eastAsia="ru-RU"/>
        </w:rPr>
      </w:pPr>
      <w:r>
        <w:rPr>
          <w:rFonts w:eastAsia="Times New Roman" w:cs="Times New Roman"/>
          <w:sz w:val="28"/>
          <w:szCs w:val="28"/>
          <w:lang w:eastAsia="ru-RU"/>
        </w:rPr>
        <w:t>несоответствие заявления установленной форме;</w:t>
      </w:r>
    </w:p>
    <w:p w:rsidR="0056551B" w:rsidRDefault="0056551B" w:rsidP="0056551B">
      <w:pPr>
        <w:spacing w:line="360" w:lineRule="exact"/>
        <w:ind w:firstLine="567"/>
        <w:jc w:val="both"/>
        <w:rPr>
          <w:rFonts w:eastAsia="Times New Roman" w:cs="Times New Roman"/>
          <w:sz w:val="28"/>
          <w:szCs w:val="28"/>
          <w:lang w:eastAsia="ru-RU"/>
        </w:rPr>
      </w:pPr>
      <w:r>
        <w:rPr>
          <w:rFonts w:eastAsia="Times New Roman" w:cs="Times New Roman"/>
          <w:sz w:val="28"/>
          <w:szCs w:val="28"/>
          <w:lang w:eastAsia="ru-RU"/>
        </w:rPr>
        <w:t>несоответствие места (площадки) накопления твердых коммунальных отходов требованиям правил благоустройства муниципального образования,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r>
        <w:rPr>
          <w:sz w:val="28"/>
          <w:szCs w:val="28"/>
          <w:lang w:eastAsia="ru-RU"/>
        </w:rPr>
        <w:t>.</w:t>
      </w:r>
    </w:p>
    <w:p w:rsidR="0056551B" w:rsidRDefault="0056551B" w:rsidP="0056551B">
      <w:pPr>
        <w:pStyle w:val="2"/>
        <w:tabs>
          <w:tab w:val="num" w:pos="0"/>
        </w:tabs>
        <w:spacing w:before="0"/>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6551B" w:rsidRDefault="0056551B" w:rsidP="0056551B">
      <w:pPr>
        <w:pStyle w:val="2"/>
        <w:tabs>
          <w:tab w:val="num" w:pos="0"/>
        </w:tabs>
        <w:spacing w:before="0" w:line="360" w:lineRule="exact"/>
        <w:ind w:firstLine="709"/>
        <w:jc w:val="both"/>
        <w:rPr>
          <w:rFonts w:ascii="Times New Roman" w:hAnsi="Times New Roman"/>
          <w:color w:val="auto"/>
          <w:sz w:val="28"/>
          <w:szCs w:val="28"/>
        </w:rPr>
      </w:pPr>
      <w:r>
        <w:rPr>
          <w:rFonts w:ascii="Times New Roman" w:hAnsi="Times New Roman"/>
          <w:color w:val="auto"/>
          <w:sz w:val="28"/>
          <w:szCs w:val="28"/>
        </w:rPr>
        <w:t>Услуги, которые являются необходимыми и обязательными для предоставления муниципальной услуги – отсутствуют.</w:t>
      </w:r>
    </w:p>
    <w:p w:rsidR="0056551B" w:rsidRDefault="0056551B" w:rsidP="0056551B">
      <w:pPr>
        <w:pStyle w:val="2"/>
        <w:tabs>
          <w:tab w:val="num" w:pos="0"/>
        </w:tabs>
        <w:spacing w:before="0" w:line="360" w:lineRule="exact"/>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2.10. Размер платы, взимаемой за предоставление муниципальной услуги </w:t>
      </w:r>
    </w:p>
    <w:p w:rsidR="0056551B" w:rsidRDefault="0056551B" w:rsidP="0056551B">
      <w:pPr>
        <w:tabs>
          <w:tab w:val="num" w:pos="0"/>
        </w:tabs>
        <w:autoSpaceDE w:val="0"/>
        <w:spacing w:line="360" w:lineRule="exact"/>
        <w:ind w:firstLine="709"/>
        <w:jc w:val="both"/>
        <w:rPr>
          <w:rFonts w:cs="Times New Roman"/>
          <w:sz w:val="28"/>
          <w:szCs w:val="28"/>
        </w:rPr>
      </w:pPr>
      <w:r>
        <w:rPr>
          <w:rFonts w:cs="Times New Roman"/>
          <w:sz w:val="28"/>
          <w:szCs w:val="28"/>
        </w:rPr>
        <w:t>Предоставление муниципальной услуги осуществляется на бесплатной основе.</w:t>
      </w:r>
    </w:p>
    <w:p w:rsidR="0056551B" w:rsidRDefault="0056551B" w:rsidP="0056551B">
      <w:pPr>
        <w:pStyle w:val="2"/>
        <w:tabs>
          <w:tab w:val="num" w:pos="0"/>
        </w:tabs>
        <w:spacing w:before="0"/>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2.11.</w:t>
      </w:r>
      <w:r>
        <w:rPr>
          <w:rFonts w:ascii="Times New Roman" w:hAnsi="Times New Roman" w:cs="Times New Roman"/>
          <w:b/>
          <w:color w:val="auto"/>
          <w:sz w:val="28"/>
          <w:szCs w:val="28"/>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6551B" w:rsidRDefault="0056551B" w:rsidP="0056551B">
      <w:pPr>
        <w:tabs>
          <w:tab w:val="num" w:pos="0"/>
        </w:tabs>
        <w:spacing w:line="360" w:lineRule="exact"/>
        <w:ind w:firstLine="709"/>
        <w:jc w:val="both"/>
        <w:rPr>
          <w:rFonts w:cs="Times New Roman"/>
          <w:sz w:val="28"/>
          <w:szCs w:val="28"/>
        </w:rPr>
      </w:pPr>
      <w:r>
        <w:rPr>
          <w:rFonts w:cs="Times New Roman"/>
          <w:sz w:val="28"/>
          <w:szCs w:val="28"/>
        </w:rPr>
        <w:t xml:space="preserve">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 </w:t>
      </w:r>
    </w:p>
    <w:p w:rsidR="0056551B" w:rsidRDefault="0056551B" w:rsidP="0056551B">
      <w:pPr>
        <w:pStyle w:val="2"/>
        <w:tabs>
          <w:tab w:val="num" w:pos="0"/>
        </w:tabs>
        <w:spacing w:before="0"/>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2.12. Срок и порядок регистрации заявления о предоставлении муниципальной услуги, в том числе в электронной форме</w:t>
      </w:r>
    </w:p>
    <w:p w:rsidR="0056551B" w:rsidRDefault="0056551B" w:rsidP="0056551B">
      <w:pPr>
        <w:autoSpaceDE w:val="0"/>
        <w:autoSpaceDN w:val="0"/>
        <w:adjustRightInd w:val="0"/>
        <w:spacing w:line="360" w:lineRule="exact"/>
        <w:ind w:firstLine="709"/>
        <w:jc w:val="both"/>
        <w:rPr>
          <w:sz w:val="28"/>
          <w:szCs w:val="28"/>
        </w:rPr>
      </w:pPr>
      <w:r>
        <w:rPr>
          <w:sz w:val="28"/>
          <w:szCs w:val="28"/>
        </w:rPr>
        <w:t>Заявление, представленное в письменной форме при личном обращении, регистрируется в установленном порядке в течение 15 минут, в день обращения заявителя</w:t>
      </w:r>
      <w:r>
        <w:rPr>
          <w:i/>
          <w:sz w:val="28"/>
          <w:szCs w:val="28"/>
        </w:rPr>
        <w:t>.</w:t>
      </w:r>
    </w:p>
    <w:p w:rsidR="0056551B" w:rsidRDefault="0056551B" w:rsidP="0056551B">
      <w:pPr>
        <w:tabs>
          <w:tab w:val="num" w:pos="0"/>
        </w:tabs>
        <w:spacing w:line="360" w:lineRule="exact"/>
        <w:ind w:firstLine="709"/>
        <w:jc w:val="both"/>
        <w:rPr>
          <w:rFonts w:cs="Times New Roman"/>
          <w:sz w:val="28"/>
          <w:szCs w:val="28"/>
        </w:rPr>
      </w:pPr>
      <w:r>
        <w:rPr>
          <w:sz w:val="28"/>
          <w:szCs w:val="28"/>
        </w:rPr>
        <w:lastRenderedPageBreak/>
        <w:t xml:space="preserve">Заявление, поступившее посредством почтовой или электронной связи, в том числе через Единый портал или Портал Кировской области, а также через многофункциональный центр (при его наличии), подлежит обязательной регистрации в течение одного дня с момента поступления его в </w:t>
      </w:r>
      <w:r>
        <w:rPr>
          <w:rFonts w:cs="Times New Roman"/>
          <w:sz w:val="28"/>
          <w:szCs w:val="28"/>
        </w:rPr>
        <w:t>Администрацию.</w:t>
      </w:r>
    </w:p>
    <w:p w:rsidR="0056551B" w:rsidRDefault="0056551B" w:rsidP="0056551B">
      <w:pPr>
        <w:spacing w:line="360" w:lineRule="exact"/>
        <w:ind w:firstLine="709"/>
        <w:jc w:val="both"/>
        <w:rPr>
          <w:b/>
          <w:bCs/>
          <w:sz w:val="28"/>
          <w:szCs w:val="28"/>
        </w:rPr>
      </w:pPr>
      <w:r>
        <w:rPr>
          <w:b/>
          <w:bCs/>
          <w:sz w:val="28"/>
          <w:szCs w:val="28"/>
        </w:rPr>
        <w:t>2.13. Требования к помещениям предоставления муниципальной услуги</w:t>
      </w:r>
    </w:p>
    <w:p w:rsidR="0056551B" w:rsidRDefault="0056551B" w:rsidP="0056551B">
      <w:pPr>
        <w:tabs>
          <w:tab w:val="num" w:pos="0"/>
        </w:tabs>
        <w:autoSpaceDE w:val="0"/>
        <w:autoSpaceDN w:val="0"/>
        <w:adjustRightInd w:val="0"/>
        <w:spacing w:line="360" w:lineRule="exact"/>
        <w:ind w:firstLine="709"/>
        <w:jc w:val="both"/>
        <w:rPr>
          <w:sz w:val="28"/>
          <w:szCs w:val="28"/>
        </w:rPr>
      </w:pPr>
      <w:r>
        <w:rPr>
          <w:sz w:val="28"/>
          <w:szCs w:val="28"/>
        </w:rPr>
        <w:t>2.13.1. Помещения для предоставления муниципальной услуги оснащаются залами ожидания, информирования, местами для заполнения запросов и иных документов, приема заявителей.</w:t>
      </w:r>
    </w:p>
    <w:p w:rsidR="0056551B" w:rsidRDefault="0056551B" w:rsidP="0056551B">
      <w:pPr>
        <w:tabs>
          <w:tab w:val="num" w:pos="0"/>
        </w:tabs>
        <w:autoSpaceDE w:val="0"/>
        <w:autoSpaceDN w:val="0"/>
        <w:adjustRightInd w:val="0"/>
        <w:spacing w:line="360" w:lineRule="exact"/>
        <w:ind w:firstLine="709"/>
        <w:jc w:val="both"/>
        <w:rPr>
          <w:sz w:val="28"/>
          <w:szCs w:val="28"/>
        </w:rPr>
      </w:pPr>
      <w:r>
        <w:rPr>
          <w:sz w:val="28"/>
          <w:szCs w:val="28"/>
        </w:rPr>
        <w:t>2.13.2. Места для заполнения запросов и иных документов оборудуются стульями, столами (стойками), бланками заявлений, письменными принадлежностями.</w:t>
      </w:r>
    </w:p>
    <w:p w:rsidR="0056551B" w:rsidRDefault="0056551B" w:rsidP="0056551B">
      <w:pPr>
        <w:tabs>
          <w:tab w:val="num" w:pos="0"/>
        </w:tabs>
        <w:autoSpaceDE w:val="0"/>
        <w:autoSpaceDN w:val="0"/>
        <w:adjustRightInd w:val="0"/>
        <w:spacing w:line="360" w:lineRule="exact"/>
        <w:ind w:firstLine="709"/>
        <w:jc w:val="both"/>
        <w:rPr>
          <w:sz w:val="28"/>
          <w:szCs w:val="28"/>
        </w:rPr>
      </w:pPr>
      <w:r>
        <w:rPr>
          <w:sz w:val="28"/>
          <w:szCs w:val="28"/>
        </w:rPr>
        <w:t xml:space="preserve">2.13.3. </w:t>
      </w:r>
      <w:proofErr w:type="gramStart"/>
      <w:r>
        <w:rPr>
          <w:sz w:val="28"/>
          <w:szCs w:val="28"/>
        </w:rPr>
        <w:t>Администрация обеспечивает условия доступности для инвалидов объектов (помещения, здания и иные сооружения) (далее – объекты) и преодолении барьеров, препятствующих получению государственной услуги (использованию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Федерации от 30.07.2015 № 527н «Об утверждении Порядка обеспечения условий доступности для инвалидов</w:t>
      </w:r>
      <w:proofErr w:type="gramEnd"/>
      <w:r>
        <w:rPr>
          <w:sz w:val="28"/>
          <w:szCs w:val="28"/>
        </w:rPr>
        <w:t xml:space="preserve"> объектов и предоставляемых услуг в сфере труда, занятости и социальной защиты населения, а также оказания им при этом необходимой помощи».</w:t>
      </w:r>
    </w:p>
    <w:p w:rsidR="0056551B" w:rsidRDefault="0056551B" w:rsidP="0056551B">
      <w:pPr>
        <w:pStyle w:val="ConsPlusNormal0"/>
        <w:tabs>
          <w:tab w:val="num" w:pos="0"/>
        </w:tabs>
        <w:spacing w:line="360" w:lineRule="exact"/>
        <w:ind w:firstLine="709"/>
        <w:jc w:val="both"/>
        <w:rPr>
          <w:rFonts w:ascii="Times New Roman" w:hAnsi="Times New Roman"/>
          <w:sz w:val="28"/>
          <w:szCs w:val="28"/>
        </w:rPr>
      </w:pPr>
      <w:r>
        <w:rPr>
          <w:rFonts w:ascii="Times New Roman" w:hAnsi="Times New Roman"/>
          <w:sz w:val="28"/>
          <w:szCs w:val="28"/>
        </w:rPr>
        <w:t>2.13.4. Места для информирования должны быть оборудованы информационными стендами, содержащими следующую информацию:</w:t>
      </w:r>
    </w:p>
    <w:p w:rsidR="0056551B" w:rsidRDefault="0056551B" w:rsidP="0056551B">
      <w:pPr>
        <w:pStyle w:val="11"/>
        <w:tabs>
          <w:tab w:val="num" w:pos="0"/>
        </w:tabs>
        <w:spacing w:line="360" w:lineRule="exact"/>
        <w:ind w:firstLine="709"/>
      </w:pPr>
      <w:r>
        <w:t>график работы (часы приема), контактные телефоны (телефон для справок), адрес официального сайта администрации в сети «Интернет», адреса электронной почты;</w:t>
      </w:r>
    </w:p>
    <w:p w:rsidR="0056551B" w:rsidRDefault="0056551B" w:rsidP="0056551B">
      <w:pPr>
        <w:pStyle w:val="a4"/>
        <w:tabs>
          <w:tab w:val="num" w:pos="0"/>
        </w:tabs>
        <w:spacing w:after="0" w:line="360" w:lineRule="exact"/>
        <w:ind w:left="0"/>
        <w:rPr>
          <w:rFonts w:eastAsia="Times New Roman" w:cs="Times New Roman"/>
          <w:kern w:val="2"/>
          <w:szCs w:val="28"/>
          <w:lang w:eastAsia="zh-CN"/>
        </w:rPr>
      </w:pPr>
      <w:r>
        <w:rPr>
          <w:rFonts w:eastAsia="Times New Roman" w:cs="Times New Roman"/>
          <w:kern w:val="2"/>
          <w:szCs w:val="28"/>
          <w:lang w:eastAsia="zh-CN"/>
        </w:rPr>
        <w:t>перечень, формы документов для заполнения, образцы заполнения документов, бланки для заполнения;</w:t>
      </w:r>
    </w:p>
    <w:p w:rsidR="0056551B" w:rsidRDefault="0056551B" w:rsidP="0056551B">
      <w:pPr>
        <w:pStyle w:val="a4"/>
        <w:tabs>
          <w:tab w:val="num" w:pos="0"/>
        </w:tabs>
        <w:spacing w:after="0" w:line="360" w:lineRule="exact"/>
        <w:ind w:left="0"/>
        <w:rPr>
          <w:rFonts w:eastAsia="Times New Roman" w:cs="Times New Roman"/>
          <w:kern w:val="2"/>
          <w:szCs w:val="28"/>
          <w:lang w:eastAsia="zh-CN"/>
        </w:rPr>
      </w:pPr>
      <w:r>
        <w:rPr>
          <w:rFonts w:eastAsia="Times New Roman" w:cs="Times New Roman"/>
          <w:kern w:val="2"/>
          <w:szCs w:val="28"/>
          <w:lang w:eastAsia="zh-CN"/>
        </w:rPr>
        <w:t>о порядке предоставления муниципальной услуги в виде визуальной, текстовой и мультимедийной информации;</w:t>
      </w:r>
    </w:p>
    <w:p w:rsidR="0056551B" w:rsidRDefault="0056551B" w:rsidP="0056551B">
      <w:pPr>
        <w:tabs>
          <w:tab w:val="num" w:pos="0"/>
        </w:tabs>
        <w:autoSpaceDE w:val="0"/>
        <w:autoSpaceDN w:val="0"/>
        <w:adjustRightInd w:val="0"/>
        <w:spacing w:line="360" w:lineRule="exact"/>
        <w:ind w:firstLine="709"/>
        <w:jc w:val="both"/>
        <w:rPr>
          <w:sz w:val="28"/>
          <w:szCs w:val="28"/>
        </w:rPr>
      </w:pPr>
      <w:r>
        <w:rPr>
          <w:sz w:val="28"/>
          <w:szCs w:val="28"/>
        </w:rPr>
        <w:t>основания для отказа в предоставлении муниципальной услуги;</w:t>
      </w:r>
    </w:p>
    <w:p w:rsidR="0056551B" w:rsidRDefault="0056551B" w:rsidP="0056551B">
      <w:pPr>
        <w:pStyle w:val="11"/>
        <w:tabs>
          <w:tab w:val="num" w:pos="0"/>
        </w:tabs>
        <w:spacing w:line="360" w:lineRule="exact"/>
        <w:ind w:firstLine="709"/>
      </w:pPr>
      <w:r>
        <w:t>порядок обжалования решений, действий (бездействия) администрации, ее должностных лиц, либо муниципальных служащих;</w:t>
      </w:r>
    </w:p>
    <w:p w:rsidR="0056551B" w:rsidRDefault="0056551B" w:rsidP="0056551B">
      <w:pPr>
        <w:pStyle w:val="11"/>
        <w:tabs>
          <w:tab w:val="num" w:pos="0"/>
        </w:tabs>
        <w:spacing w:line="360" w:lineRule="exact"/>
        <w:ind w:firstLine="709"/>
      </w:pPr>
      <w:r>
        <w:t>перечень нормативных правовых актов, регулирующих предоставление муниципальной услуги.</w:t>
      </w:r>
    </w:p>
    <w:p w:rsidR="0056551B" w:rsidRDefault="0056551B" w:rsidP="0056551B">
      <w:pPr>
        <w:tabs>
          <w:tab w:val="num" w:pos="0"/>
        </w:tabs>
        <w:autoSpaceDE w:val="0"/>
        <w:autoSpaceDN w:val="0"/>
        <w:adjustRightInd w:val="0"/>
        <w:spacing w:line="360" w:lineRule="exact"/>
        <w:ind w:firstLine="709"/>
        <w:jc w:val="both"/>
        <w:rPr>
          <w:sz w:val="28"/>
          <w:szCs w:val="28"/>
        </w:rPr>
      </w:pPr>
      <w:r>
        <w:rPr>
          <w:sz w:val="28"/>
          <w:szCs w:val="28"/>
        </w:rPr>
        <w:t>2.13.5. Кабинеты (кабинки) приема заявителей должны быть оборудованы информационными табличками с указанием:</w:t>
      </w:r>
    </w:p>
    <w:p w:rsidR="0056551B" w:rsidRDefault="0056551B" w:rsidP="0056551B">
      <w:pPr>
        <w:tabs>
          <w:tab w:val="num" w:pos="0"/>
        </w:tabs>
        <w:autoSpaceDE w:val="0"/>
        <w:autoSpaceDN w:val="0"/>
        <w:adjustRightInd w:val="0"/>
        <w:spacing w:line="360" w:lineRule="exact"/>
        <w:ind w:firstLine="709"/>
        <w:jc w:val="both"/>
        <w:rPr>
          <w:sz w:val="28"/>
          <w:szCs w:val="28"/>
        </w:rPr>
      </w:pPr>
      <w:r>
        <w:rPr>
          <w:sz w:val="28"/>
          <w:szCs w:val="28"/>
        </w:rPr>
        <w:lastRenderedPageBreak/>
        <w:t>номера кабинета (кабинки);</w:t>
      </w:r>
    </w:p>
    <w:p w:rsidR="0056551B" w:rsidRDefault="0056551B" w:rsidP="0056551B">
      <w:pPr>
        <w:tabs>
          <w:tab w:val="num" w:pos="0"/>
        </w:tabs>
        <w:autoSpaceDE w:val="0"/>
        <w:autoSpaceDN w:val="0"/>
        <w:adjustRightInd w:val="0"/>
        <w:spacing w:line="360" w:lineRule="exact"/>
        <w:ind w:firstLine="709"/>
        <w:jc w:val="both"/>
        <w:rPr>
          <w:sz w:val="28"/>
          <w:szCs w:val="28"/>
        </w:rPr>
      </w:pPr>
      <w:r>
        <w:rPr>
          <w:sz w:val="28"/>
          <w:szCs w:val="28"/>
        </w:rPr>
        <w:t>фамилии, имени и отчества специалиста, осуществляющего прием заявителей;</w:t>
      </w:r>
    </w:p>
    <w:p w:rsidR="0056551B" w:rsidRDefault="0056551B" w:rsidP="0056551B">
      <w:pPr>
        <w:tabs>
          <w:tab w:val="num" w:pos="0"/>
        </w:tabs>
        <w:autoSpaceDE w:val="0"/>
        <w:autoSpaceDN w:val="0"/>
        <w:adjustRightInd w:val="0"/>
        <w:spacing w:line="360" w:lineRule="exact"/>
        <w:ind w:firstLine="709"/>
        <w:jc w:val="both"/>
        <w:rPr>
          <w:sz w:val="28"/>
          <w:szCs w:val="28"/>
        </w:rPr>
      </w:pPr>
      <w:r>
        <w:rPr>
          <w:sz w:val="28"/>
          <w:szCs w:val="28"/>
        </w:rPr>
        <w:t>дней и часов приема, времени перерыва на обед.</w:t>
      </w:r>
    </w:p>
    <w:p w:rsidR="0056551B" w:rsidRDefault="0056551B" w:rsidP="0056551B">
      <w:pPr>
        <w:tabs>
          <w:tab w:val="num" w:pos="0"/>
        </w:tabs>
        <w:autoSpaceDE w:val="0"/>
        <w:autoSpaceDN w:val="0"/>
        <w:adjustRightInd w:val="0"/>
        <w:spacing w:line="360" w:lineRule="exact"/>
        <w:ind w:firstLine="709"/>
        <w:jc w:val="both"/>
        <w:rPr>
          <w:sz w:val="28"/>
          <w:szCs w:val="28"/>
        </w:rPr>
      </w:pPr>
      <w:r>
        <w:rPr>
          <w:sz w:val="28"/>
          <w:szCs w:val="28"/>
        </w:rPr>
        <w:t>2.13.6.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56551B" w:rsidRDefault="0056551B" w:rsidP="0056551B">
      <w:pPr>
        <w:pStyle w:val="2"/>
        <w:tabs>
          <w:tab w:val="num" w:pos="0"/>
        </w:tabs>
        <w:spacing w:before="0" w:line="360" w:lineRule="exact"/>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2.14. Показатели доступности и качества муниципальной услуги</w:t>
      </w:r>
    </w:p>
    <w:p w:rsidR="0056551B" w:rsidRDefault="0056551B" w:rsidP="0056551B">
      <w:pPr>
        <w:tabs>
          <w:tab w:val="num" w:pos="0"/>
        </w:tabs>
        <w:spacing w:line="360" w:lineRule="exact"/>
        <w:ind w:firstLine="709"/>
        <w:jc w:val="both"/>
        <w:rPr>
          <w:sz w:val="28"/>
          <w:szCs w:val="28"/>
        </w:rPr>
      </w:pPr>
      <w:r>
        <w:rPr>
          <w:sz w:val="28"/>
          <w:szCs w:val="28"/>
        </w:rPr>
        <w:t>2.14.1. Показателем доступности муниципальной услуги является:</w:t>
      </w:r>
    </w:p>
    <w:p w:rsidR="0056551B" w:rsidRDefault="0056551B" w:rsidP="0056551B">
      <w:pPr>
        <w:tabs>
          <w:tab w:val="num" w:pos="0"/>
        </w:tabs>
        <w:autoSpaceDE w:val="0"/>
        <w:autoSpaceDN w:val="0"/>
        <w:adjustRightInd w:val="0"/>
        <w:spacing w:line="360" w:lineRule="exact"/>
        <w:ind w:firstLine="709"/>
        <w:jc w:val="both"/>
        <w:rPr>
          <w:sz w:val="28"/>
          <w:szCs w:val="28"/>
        </w:rPr>
      </w:pPr>
      <w:r>
        <w:rPr>
          <w:sz w:val="28"/>
          <w:szCs w:val="28"/>
        </w:rPr>
        <w:t>транспортная доступность к местам предоставления муниципальной услуги;</w:t>
      </w:r>
    </w:p>
    <w:p w:rsidR="0056551B" w:rsidRDefault="0056551B" w:rsidP="0056551B">
      <w:pPr>
        <w:tabs>
          <w:tab w:val="num" w:pos="0"/>
        </w:tabs>
        <w:autoSpaceDE w:val="0"/>
        <w:autoSpaceDN w:val="0"/>
        <w:adjustRightInd w:val="0"/>
        <w:spacing w:line="360" w:lineRule="exact"/>
        <w:ind w:firstLine="709"/>
        <w:jc w:val="both"/>
        <w:rPr>
          <w:sz w:val="28"/>
          <w:szCs w:val="28"/>
        </w:rPr>
      </w:pPr>
      <w:r>
        <w:rPr>
          <w:sz w:val="28"/>
          <w:szCs w:val="28"/>
        </w:rPr>
        <w:t>наличие различных каналов получения информации о порядке получения муниципальной услуги и ходе ее предоставления;</w:t>
      </w:r>
    </w:p>
    <w:p w:rsidR="0056551B" w:rsidRDefault="0056551B" w:rsidP="0056551B">
      <w:pPr>
        <w:tabs>
          <w:tab w:val="num" w:pos="0"/>
        </w:tabs>
        <w:autoSpaceDE w:val="0"/>
        <w:autoSpaceDN w:val="0"/>
        <w:adjustRightInd w:val="0"/>
        <w:spacing w:line="360" w:lineRule="exact"/>
        <w:ind w:firstLine="709"/>
        <w:jc w:val="both"/>
        <w:rPr>
          <w:sz w:val="28"/>
          <w:szCs w:val="28"/>
        </w:rPr>
      </w:pPr>
      <w:r>
        <w:rPr>
          <w:sz w:val="28"/>
          <w:szCs w:val="28"/>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государственных и муниципальных услуг (функций), Портала Кировской области;</w:t>
      </w:r>
    </w:p>
    <w:p w:rsidR="0056551B" w:rsidRDefault="0056551B" w:rsidP="0056551B">
      <w:pPr>
        <w:tabs>
          <w:tab w:val="num" w:pos="0"/>
        </w:tabs>
        <w:autoSpaceDE w:val="0"/>
        <w:autoSpaceDN w:val="0"/>
        <w:adjustRightInd w:val="0"/>
        <w:spacing w:line="360" w:lineRule="exact"/>
        <w:ind w:firstLine="709"/>
        <w:jc w:val="both"/>
        <w:rPr>
          <w:sz w:val="28"/>
          <w:szCs w:val="28"/>
        </w:rPr>
      </w:pPr>
      <w:r>
        <w:rPr>
          <w:sz w:val="28"/>
          <w:szCs w:val="28"/>
        </w:rPr>
        <w:t>обеспечение доступности инвалидов к получению муниципальной услуги в соответствии с Федеральным законом от 24.11.1995 № 181-ФЗ «О социальной защите инвалидов в Российской Федерации»;</w:t>
      </w:r>
    </w:p>
    <w:p w:rsidR="0056551B" w:rsidRDefault="0056551B" w:rsidP="0056551B">
      <w:pPr>
        <w:pStyle w:val="a4"/>
        <w:tabs>
          <w:tab w:val="left" w:pos="993"/>
        </w:tabs>
        <w:spacing w:after="0" w:line="360" w:lineRule="exact"/>
        <w:ind w:left="0"/>
        <w:rPr>
          <w:szCs w:val="28"/>
        </w:rPr>
      </w:pPr>
      <w:r>
        <w:rPr>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6551B" w:rsidRDefault="0056551B" w:rsidP="0056551B">
      <w:pPr>
        <w:tabs>
          <w:tab w:val="num" w:pos="0"/>
        </w:tabs>
        <w:autoSpaceDE w:val="0"/>
        <w:autoSpaceDN w:val="0"/>
        <w:adjustRightInd w:val="0"/>
        <w:spacing w:line="360" w:lineRule="exact"/>
        <w:ind w:firstLine="709"/>
        <w:jc w:val="both"/>
        <w:rPr>
          <w:sz w:val="28"/>
          <w:szCs w:val="28"/>
        </w:rPr>
      </w:pPr>
      <w:r>
        <w:rPr>
          <w:sz w:val="28"/>
          <w:szCs w:val="28"/>
        </w:rPr>
        <w:t>возможность получения муниципальной услуги в многофункциональном центре (в том числе в полном объеме).</w:t>
      </w:r>
    </w:p>
    <w:p w:rsidR="0056551B" w:rsidRDefault="0056551B" w:rsidP="0056551B">
      <w:pPr>
        <w:tabs>
          <w:tab w:val="num" w:pos="0"/>
        </w:tabs>
        <w:spacing w:line="360" w:lineRule="exact"/>
        <w:ind w:firstLine="709"/>
        <w:jc w:val="both"/>
        <w:rPr>
          <w:sz w:val="28"/>
          <w:szCs w:val="28"/>
        </w:rPr>
      </w:pPr>
      <w:r>
        <w:rPr>
          <w:sz w:val="28"/>
          <w:szCs w:val="28"/>
        </w:rPr>
        <w:t>2.14.2. Показателями качества муниципальной услуги являются:</w:t>
      </w:r>
    </w:p>
    <w:p w:rsidR="0056551B" w:rsidRDefault="0056551B" w:rsidP="0056551B">
      <w:pPr>
        <w:tabs>
          <w:tab w:val="num" w:pos="0"/>
        </w:tabs>
        <w:spacing w:line="360" w:lineRule="exact"/>
        <w:ind w:firstLine="709"/>
        <w:jc w:val="both"/>
        <w:rPr>
          <w:sz w:val="28"/>
          <w:szCs w:val="28"/>
        </w:rPr>
      </w:pPr>
      <w:r>
        <w:rPr>
          <w:sz w:val="28"/>
          <w:szCs w:val="28"/>
        </w:rPr>
        <w:t>соблюдение срока предоставления муниципальной услуги;</w:t>
      </w:r>
    </w:p>
    <w:p w:rsidR="0056551B" w:rsidRDefault="0056551B" w:rsidP="0056551B">
      <w:pPr>
        <w:tabs>
          <w:tab w:val="num" w:pos="0"/>
        </w:tabs>
        <w:spacing w:line="360" w:lineRule="exact"/>
        <w:ind w:firstLine="709"/>
        <w:jc w:val="both"/>
        <w:rPr>
          <w:sz w:val="28"/>
          <w:szCs w:val="28"/>
        </w:rPr>
      </w:pPr>
      <w:r>
        <w:rPr>
          <w:sz w:val="28"/>
          <w:szCs w:val="28"/>
        </w:rPr>
        <w:t xml:space="preserve">отсутствие поданных в установленном порядке и/или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 </w:t>
      </w:r>
    </w:p>
    <w:p w:rsidR="0056551B" w:rsidRDefault="0056551B" w:rsidP="0056551B">
      <w:pPr>
        <w:tabs>
          <w:tab w:val="num" w:pos="0"/>
        </w:tabs>
        <w:spacing w:line="360" w:lineRule="exact"/>
        <w:ind w:firstLine="709"/>
        <w:jc w:val="both"/>
        <w:rPr>
          <w:sz w:val="28"/>
          <w:szCs w:val="28"/>
        </w:rPr>
      </w:pPr>
      <w:r>
        <w:rPr>
          <w:sz w:val="28"/>
          <w:szCs w:val="28"/>
        </w:rPr>
        <w:t>2.14.3. Показатели доступности и качества муниципальной услуги определяется также количеством взаимодействия заявителя с должностными лицами администрации при предоставлении муниципальной услуги и его продолжительностью.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56551B" w:rsidRDefault="0056551B" w:rsidP="0056551B">
      <w:pPr>
        <w:tabs>
          <w:tab w:val="num" w:pos="0"/>
        </w:tabs>
        <w:spacing w:line="360" w:lineRule="exact"/>
        <w:ind w:firstLine="709"/>
        <w:jc w:val="both"/>
        <w:rPr>
          <w:sz w:val="28"/>
          <w:szCs w:val="28"/>
        </w:rPr>
      </w:pPr>
      <w:r>
        <w:rPr>
          <w:sz w:val="28"/>
          <w:szCs w:val="28"/>
        </w:rPr>
        <w:t xml:space="preserve">2.14.4. Получение муниципальной услуги по экстерриториальному </w:t>
      </w:r>
      <w:r>
        <w:rPr>
          <w:sz w:val="28"/>
          <w:szCs w:val="28"/>
        </w:rPr>
        <w:lastRenderedPageBreak/>
        <w:t>принципу невозможно.</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2.14.5. Возможность получения информации о ходе предоставления муниципальной услуги указана в пункте 1.3.1 подраздела 1.3 раздела 1 настоящего Административного регламента.</w:t>
      </w:r>
    </w:p>
    <w:p w:rsidR="0056551B" w:rsidRDefault="0056551B" w:rsidP="0056551B">
      <w:pPr>
        <w:tabs>
          <w:tab w:val="num" w:pos="0"/>
        </w:tabs>
        <w:spacing w:line="360" w:lineRule="exact"/>
        <w:ind w:firstLine="709"/>
        <w:jc w:val="both"/>
        <w:rPr>
          <w:rFonts w:cs="Times New Roman"/>
          <w:sz w:val="28"/>
          <w:szCs w:val="28"/>
        </w:rPr>
      </w:pPr>
      <w:r>
        <w:rPr>
          <w:rFonts w:cs="Times New Roman"/>
          <w:sz w:val="28"/>
          <w:szCs w:val="28"/>
        </w:rPr>
        <w:t>2.14.6. Возможность предоставления заявителю двух и более муниципальных услуг при однократном обращении заявителя с запросом о предоставлении нескольких муниципальных услуг (далее – комплексный запрос), предусмотренная статьей 15.1 З</w:t>
      </w:r>
      <w:r>
        <w:rPr>
          <w:rFonts w:cs="Times New Roman"/>
          <w:sz w:val="28"/>
          <w:szCs w:val="28"/>
          <w:lang w:bidi="ru-RU"/>
        </w:rPr>
        <w:t>акона № 210-ФЗ.</w:t>
      </w:r>
    </w:p>
    <w:p w:rsidR="0056551B" w:rsidRDefault="0056551B" w:rsidP="0056551B">
      <w:pPr>
        <w:pStyle w:val="2"/>
        <w:tabs>
          <w:tab w:val="num" w:pos="0"/>
        </w:tabs>
        <w:spacing w:before="0" w:line="360" w:lineRule="exact"/>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2.15. Особенности предоставления муниципальной услуги в многофункциональном центре</w:t>
      </w:r>
    </w:p>
    <w:p w:rsidR="0056551B" w:rsidRDefault="0056551B" w:rsidP="0056551B">
      <w:pPr>
        <w:tabs>
          <w:tab w:val="num" w:pos="0"/>
        </w:tabs>
        <w:spacing w:line="360" w:lineRule="exact"/>
        <w:ind w:firstLine="709"/>
        <w:jc w:val="both"/>
        <w:rPr>
          <w:rFonts w:cs="Times New Roman"/>
          <w:sz w:val="28"/>
          <w:szCs w:val="28"/>
        </w:rPr>
      </w:pPr>
      <w:r>
        <w:rPr>
          <w:rFonts w:cs="Times New Roman"/>
          <w:sz w:val="28"/>
          <w:szCs w:val="28"/>
        </w:rPr>
        <w:t>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56551B" w:rsidRDefault="0056551B" w:rsidP="0056551B">
      <w:pPr>
        <w:pStyle w:val="2"/>
        <w:tabs>
          <w:tab w:val="num" w:pos="0"/>
        </w:tabs>
        <w:spacing w:before="0"/>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2.16. Особенности предоставления муниципальной услуги в электронной форме</w:t>
      </w:r>
    </w:p>
    <w:p w:rsidR="0056551B" w:rsidRDefault="0056551B" w:rsidP="0056551B">
      <w:pPr>
        <w:tabs>
          <w:tab w:val="num" w:pos="0"/>
        </w:tabs>
        <w:spacing w:line="360" w:lineRule="exact"/>
        <w:ind w:firstLine="709"/>
        <w:jc w:val="both"/>
        <w:rPr>
          <w:rFonts w:cs="Times New Roman"/>
          <w:sz w:val="28"/>
          <w:szCs w:val="28"/>
        </w:rPr>
      </w:pPr>
      <w:r>
        <w:rPr>
          <w:rFonts w:cs="Times New Roman"/>
          <w:sz w:val="28"/>
          <w:szCs w:val="28"/>
        </w:rPr>
        <w:t>2.16.1. Особенности предоставления муниципальной услуги в электронной форме:</w:t>
      </w:r>
    </w:p>
    <w:p w:rsidR="0056551B" w:rsidRDefault="0056551B" w:rsidP="0056551B">
      <w:pPr>
        <w:tabs>
          <w:tab w:val="num" w:pos="0"/>
        </w:tabs>
        <w:spacing w:line="360" w:lineRule="exact"/>
        <w:ind w:firstLine="709"/>
        <w:jc w:val="both"/>
        <w:rPr>
          <w:rFonts w:cs="Times New Roman"/>
          <w:sz w:val="28"/>
          <w:szCs w:val="28"/>
        </w:rPr>
      </w:pPr>
      <w:r>
        <w:rPr>
          <w:rFonts w:cs="Times New Roman"/>
          <w:sz w:val="28"/>
          <w:szCs w:val="28"/>
        </w:rPr>
        <w:t>получение информации о</w:t>
      </w:r>
      <w:r>
        <w:rPr>
          <w:sz w:val="28"/>
          <w:szCs w:val="28"/>
        </w:rPr>
        <w:t xml:space="preserve"> порядке и сроках предоставления муниципальной услуги в сети Интернет, в том числе на официальном сайте Администрации, на Едином портале,</w:t>
      </w:r>
      <w:r>
        <w:rPr>
          <w:rFonts w:cs="Times New Roman"/>
          <w:sz w:val="28"/>
          <w:szCs w:val="28"/>
        </w:rPr>
        <w:t xml:space="preserve"> Портале Кировской области.</w:t>
      </w:r>
    </w:p>
    <w:p w:rsidR="0056551B" w:rsidRDefault="0056551B" w:rsidP="0056551B">
      <w:pPr>
        <w:tabs>
          <w:tab w:val="num" w:pos="0"/>
        </w:tabs>
        <w:spacing w:line="360" w:lineRule="exact"/>
        <w:ind w:firstLine="709"/>
        <w:jc w:val="both"/>
        <w:rPr>
          <w:rFonts w:cs="Times New Roman"/>
          <w:sz w:val="28"/>
          <w:szCs w:val="28"/>
        </w:rPr>
      </w:pPr>
      <w:r>
        <w:rPr>
          <w:rFonts w:cs="Times New Roman"/>
          <w:sz w:val="28"/>
          <w:szCs w:val="28"/>
        </w:rPr>
        <w:t>получение и копирование формы заявления, необходимой для получения муниципальной услуги в электронной форме в сети «Интернет», в том числе на официальном сайте Администрации, на Едином портале, Портале Кировской области;</w:t>
      </w:r>
    </w:p>
    <w:p w:rsidR="0056551B" w:rsidRDefault="0056551B" w:rsidP="0056551B">
      <w:pPr>
        <w:tabs>
          <w:tab w:val="num" w:pos="0"/>
        </w:tabs>
        <w:spacing w:line="360" w:lineRule="exact"/>
        <w:ind w:firstLine="709"/>
        <w:jc w:val="both"/>
        <w:rPr>
          <w:rFonts w:cs="Times New Roman"/>
          <w:sz w:val="28"/>
          <w:szCs w:val="28"/>
        </w:rPr>
      </w:pPr>
      <w:r>
        <w:rPr>
          <w:rFonts w:cs="Times New Roman"/>
          <w:sz w:val="28"/>
          <w:szCs w:val="28"/>
        </w:rPr>
        <w:t>представление заявления в электронной форме с использованием сети «Интернет», в том числе Единого портала, Портала Кировской области через «Личный кабинет пользователя»;</w:t>
      </w:r>
    </w:p>
    <w:p w:rsidR="0056551B" w:rsidRDefault="0056551B" w:rsidP="0056551B">
      <w:pPr>
        <w:tabs>
          <w:tab w:val="num" w:pos="0"/>
        </w:tabs>
        <w:spacing w:line="360" w:lineRule="exact"/>
        <w:ind w:firstLine="709"/>
        <w:jc w:val="both"/>
        <w:rPr>
          <w:rFonts w:cs="Times New Roman"/>
          <w:sz w:val="28"/>
          <w:szCs w:val="28"/>
        </w:rPr>
      </w:pPr>
      <w:r>
        <w:rPr>
          <w:rFonts w:cs="Times New Roman"/>
          <w:sz w:val="28"/>
          <w:szCs w:val="28"/>
        </w:rPr>
        <w:t xml:space="preserve">осуществление с использованием Единого портала, Портала Кировской </w:t>
      </w:r>
      <w:proofErr w:type="gramStart"/>
      <w:r>
        <w:rPr>
          <w:rFonts w:cs="Times New Roman"/>
          <w:sz w:val="28"/>
          <w:szCs w:val="28"/>
        </w:rPr>
        <w:t>области мониторинга хода предоставления муниципальной услуги</w:t>
      </w:r>
      <w:proofErr w:type="gramEnd"/>
      <w:r>
        <w:rPr>
          <w:rFonts w:cs="Times New Roman"/>
          <w:sz w:val="28"/>
          <w:szCs w:val="28"/>
        </w:rPr>
        <w:t xml:space="preserve"> через «Личный кабинет пользователя»;</w:t>
      </w:r>
    </w:p>
    <w:p w:rsidR="0056551B" w:rsidRDefault="0056551B" w:rsidP="0056551B">
      <w:pPr>
        <w:tabs>
          <w:tab w:val="num" w:pos="0"/>
        </w:tabs>
        <w:spacing w:line="360" w:lineRule="exact"/>
        <w:ind w:firstLine="709"/>
        <w:jc w:val="both"/>
        <w:rPr>
          <w:rFonts w:cs="Times New Roman"/>
          <w:sz w:val="28"/>
          <w:szCs w:val="28"/>
        </w:rPr>
      </w:pPr>
      <w:r>
        <w:rPr>
          <w:rFonts w:cs="Times New Roman"/>
          <w:sz w:val="28"/>
          <w:szCs w:val="28"/>
        </w:rPr>
        <w:t>получение результатов предоставления муниципальной услуги в электронном виде на Едином портале, на Портале Кировской области через «Личный кабинет пользователя», если это не запрещено федеральным законом.</w:t>
      </w:r>
    </w:p>
    <w:p w:rsidR="0056551B" w:rsidRDefault="0056551B" w:rsidP="0056551B">
      <w:pPr>
        <w:tabs>
          <w:tab w:val="num" w:pos="0"/>
        </w:tabs>
        <w:spacing w:line="360" w:lineRule="exact"/>
        <w:ind w:firstLine="709"/>
        <w:jc w:val="both"/>
        <w:rPr>
          <w:rFonts w:cs="Times New Roman"/>
          <w:sz w:val="28"/>
          <w:szCs w:val="28"/>
        </w:rPr>
      </w:pPr>
      <w:r>
        <w:rPr>
          <w:rFonts w:cs="Times New Roman"/>
          <w:sz w:val="28"/>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56551B" w:rsidRDefault="0056551B" w:rsidP="0056551B">
      <w:pPr>
        <w:tabs>
          <w:tab w:val="num" w:pos="0"/>
        </w:tabs>
        <w:spacing w:line="360" w:lineRule="exact"/>
        <w:ind w:firstLine="709"/>
        <w:jc w:val="both"/>
        <w:rPr>
          <w:rFonts w:cs="Times New Roman"/>
          <w:sz w:val="28"/>
          <w:szCs w:val="28"/>
        </w:rPr>
      </w:pPr>
      <w:bookmarkStart w:id="4" w:name="Par188"/>
      <w:bookmarkEnd w:id="4"/>
      <w:r>
        <w:rPr>
          <w:rFonts w:cs="Times New Roman"/>
          <w:sz w:val="28"/>
          <w:szCs w:val="28"/>
        </w:rPr>
        <w:t xml:space="preserve">для физических лиц: простая электронная подпись либо усиленная </w:t>
      </w:r>
      <w:r>
        <w:rPr>
          <w:rFonts w:cs="Times New Roman"/>
          <w:sz w:val="28"/>
          <w:szCs w:val="28"/>
        </w:rPr>
        <w:lastRenderedPageBreak/>
        <w:t>квалифицированная подпись;</w:t>
      </w:r>
    </w:p>
    <w:p w:rsidR="0056551B" w:rsidRDefault="0056551B" w:rsidP="0056551B">
      <w:pPr>
        <w:tabs>
          <w:tab w:val="num" w:pos="0"/>
        </w:tabs>
        <w:spacing w:line="360" w:lineRule="exact"/>
        <w:ind w:firstLine="709"/>
        <w:jc w:val="both"/>
        <w:rPr>
          <w:rFonts w:cs="Times New Roman"/>
          <w:sz w:val="28"/>
          <w:szCs w:val="28"/>
        </w:rPr>
      </w:pPr>
      <w:r>
        <w:rPr>
          <w:rFonts w:cs="Times New Roman"/>
          <w:sz w:val="28"/>
          <w:szCs w:val="28"/>
        </w:rPr>
        <w:t xml:space="preserve"> для юридических лиц: усиленная квалифицированная подпись.</w:t>
      </w:r>
    </w:p>
    <w:p w:rsidR="0056551B" w:rsidRDefault="0056551B" w:rsidP="0056551B">
      <w:pPr>
        <w:pStyle w:val="1"/>
        <w:spacing w:before="0" w:after="0" w:line="360" w:lineRule="exact"/>
        <w:ind w:firstLine="709"/>
        <w:jc w:val="both"/>
        <w:rPr>
          <w:rFonts w:ascii="Times New Roman" w:hAnsi="Times New Roman" w:cs="Times New Roman"/>
          <w:sz w:val="28"/>
          <w:szCs w:val="28"/>
        </w:rPr>
      </w:pPr>
    </w:p>
    <w:p w:rsidR="0056551B" w:rsidRDefault="0056551B" w:rsidP="0056551B">
      <w:pPr>
        <w:pStyle w:val="1"/>
        <w:spacing w:before="0" w:after="0"/>
        <w:ind w:firstLine="709"/>
        <w:jc w:val="both"/>
        <w:rPr>
          <w:rFonts w:ascii="Times New Roman" w:hAnsi="Times New Roman" w:cs="Times New Roman"/>
          <w:sz w:val="28"/>
          <w:szCs w:val="28"/>
        </w:rPr>
      </w:pPr>
      <w:r>
        <w:rPr>
          <w:rFonts w:ascii="Times New Roman" w:hAnsi="Times New Roman" w:cs="Times New Roman"/>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6551B" w:rsidRDefault="0056551B" w:rsidP="0056551B"/>
    <w:p w:rsidR="0056551B" w:rsidRDefault="0056551B" w:rsidP="0056551B">
      <w:pPr>
        <w:pStyle w:val="ConsPlusTitle"/>
        <w:spacing w:line="360" w:lineRule="exact"/>
        <w:ind w:firstLine="709"/>
        <w:jc w:val="both"/>
        <w:outlineLvl w:val="2"/>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Описание последовательности действий при предоставлении муниципальной услуги</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Предоставление муниципальной услуги включает в себя следующие административные процедуры:</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прием и регистрация заявления и представленных документов;</w:t>
      </w:r>
    </w:p>
    <w:p w:rsidR="0056551B" w:rsidRDefault="0056551B" w:rsidP="0056551B">
      <w:pPr>
        <w:pStyle w:val="ConsPlusNormal0"/>
        <w:spacing w:line="360" w:lineRule="exact"/>
        <w:ind w:firstLine="709"/>
        <w:jc w:val="both"/>
        <w:rPr>
          <w:rFonts w:ascii="Times New Roman" w:hAnsi="Times New Roman"/>
          <w:sz w:val="28"/>
          <w:szCs w:val="28"/>
          <w:lang w:val="ru-RU"/>
        </w:rPr>
      </w:pPr>
      <w:r>
        <w:rPr>
          <w:rFonts w:ascii="Times New Roman" w:hAnsi="Times New Roman"/>
          <w:sz w:val="28"/>
          <w:szCs w:val="28"/>
          <w:lang w:val="ru-RU"/>
        </w:rPr>
        <w:t xml:space="preserve">описание последовательности действий при </w:t>
      </w:r>
      <w:r>
        <w:rPr>
          <w:rFonts w:ascii="Times New Roman" w:hAnsi="Times New Roman"/>
          <w:sz w:val="28"/>
          <w:szCs w:val="28"/>
          <w:lang w:eastAsia="ru-RU"/>
        </w:rPr>
        <w:t>рассмотрени</w:t>
      </w:r>
      <w:r>
        <w:rPr>
          <w:rFonts w:ascii="Times New Roman" w:hAnsi="Times New Roman"/>
          <w:sz w:val="28"/>
          <w:szCs w:val="28"/>
          <w:lang w:val="ru-RU" w:eastAsia="ru-RU"/>
        </w:rPr>
        <w:t>и</w:t>
      </w:r>
      <w:r>
        <w:rPr>
          <w:rFonts w:ascii="Times New Roman" w:hAnsi="Times New Roman"/>
          <w:sz w:val="28"/>
          <w:szCs w:val="28"/>
          <w:lang w:eastAsia="ru-RU"/>
        </w:rPr>
        <w:t xml:space="preserve"> документов и принятие решения </w:t>
      </w:r>
      <w:r>
        <w:rPr>
          <w:rFonts w:ascii="Times New Roman" w:hAnsi="Times New Roman"/>
          <w:sz w:val="28"/>
          <w:szCs w:val="28"/>
        </w:rPr>
        <w:t>о согласовани</w:t>
      </w:r>
      <w:r>
        <w:rPr>
          <w:rFonts w:ascii="Times New Roman" w:hAnsi="Times New Roman"/>
          <w:sz w:val="28"/>
          <w:szCs w:val="28"/>
          <w:lang w:val="ru-RU"/>
        </w:rPr>
        <w:t>и</w:t>
      </w:r>
      <w:r>
        <w:rPr>
          <w:rFonts w:ascii="Times New Roman" w:hAnsi="Times New Roman"/>
          <w:sz w:val="28"/>
          <w:szCs w:val="28"/>
        </w:rPr>
        <w:t xml:space="preserve"> создания места (площадки) накопления твердых коммунальных отходов на территории муниципального образования</w:t>
      </w:r>
      <w:r>
        <w:rPr>
          <w:rFonts w:ascii="Times New Roman" w:hAnsi="Times New Roman"/>
          <w:sz w:val="28"/>
          <w:szCs w:val="28"/>
          <w:lang w:eastAsia="ru-RU"/>
        </w:rPr>
        <w:t xml:space="preserve"> либо об отказе в предоставлении муниципальной услуги</w:t>
      </w:r>
      <w:r>
        <w:rPr>
          <w:rFonts w:ascii="Times New Roman" w:hAnsi="Times New Roman"/>
          <w:sz w:val="28"/>
          <w:szCs w:val="28"/>
          <w:lang w:val="ru-RU"/>
        </w:rPr>
        <w:t>;</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lang w:val="ru-RU"/>
        </w:rPr>
        <w:t>уведомление заявителя о готовности результата предоставления муниципальной услуги</w:t>
      </w:r>
      <w:r>
        <w:rPr>
          <w:rFonts w:ascii="Times New Roman" w:hAnsi="Times New Roman"/>
          <w:sz w:val="28"/>
          <w:szCs w:val="28"/>
        </w:rPr>
        <w:t>.</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Перечень административных процедур (действий) при предоставлении муниципальной услуги в электронной форме:</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прием и регистрация заявления и представленных документов;</w:t>
      </w:r>
    </w:p>
    <w:p w:rsidR="0056551B" w:rsidRDefault="0056551B" w:rsidP="0056551B">
      <w:pPr>
        <w:pStyle w:val="ConsPlusNormal0"/>
        <w:spacing w:line="360" w:lineRule="exact"/>
        <w:ind w:firstLine="709"/>
        <w:jc w:val="both"/>
        <w:rPr>
          <w:rFonts w:ascii="Times New Roman" w:hAnsi="Times New Roman"/>
          <w:sz w:val="28"/>
          <w:szCs w:val="28"/>
          <w:lang w:val="ru-RU"/>
        </w:rPr>
      </w:pPr>
      <w:r>
        <w:rPr>
          <w:rFonts w:ascii="Times New Roman" w:hAnsi="Times New Roman"/>
          <w:sz w:val="28"/>
          <w:szCs w:val="28"/>
          <w:lang w:val="ru-RU"/>
        </w:rPr>
        <w:t xml:space="preserve">описание последовательности действий при </w:t>
      </w:r>
      <w:r>
        <w:rPr>
          <w:rFonts w:ascii="Times New Roman" w:hAnsi="Times New Roman"/>
          <w:sz w:val="28"/>
          <w:szCs w:val="28"/>
          <w:lang w:eastAsia="ru-RU"/>
        </w:rPr>
        <w:t>рассмотрени</w:t>
      </w:r>
      <w:r>
        <w:rPr>
          <w:rFonts w:ascii="Times New Roman" w:hAnsi="Times New Roman"/>
          <w:sz w:val="28"/>
          <w:szCs w:val="28"/>
          <w:lang w:val="ru-RU" w:eastAsia="ru-RU"/>
        </w:rPr>
        <w:t>и</w:t>
      </w:r>
      <w:r>
        <w:rPr>
          <w:rFonts w:ascii="Times New Roman" w:hAnsi="Times New Roman"/>
          <w:sz w:val="28"/>
          <w:szCs w:val="28"/>
          <w:lang w:eastAsia="ru-RU"/>
        </w:rPr>
        <w:t xml:space="preserve"> документов и принятие решения </w:t>
      </w:r>
      <w:r>
        <w:rPr>
          <w:rFonts w:ascii="Times New Roman" w:hAnsi="Times New Roman"/>
          <w:sz w:val="28"/>
          <w:szCs w:val="28"/>
        </w:rPr>
        <w:t>о согласовани</w:t>
      </w:r>
      <w:r>
        <w:rPr>
          <w:rFonts w:ascii="Times New Roman" w:hAnsi="Times New Roman"/>
          <w:sz w:val="28"/>
          <w:szCs w:val="28"/>
          <w:lang w:val="ru-RU"/>
        </w:rPr>
        <w:t>и</w:t>
      </w:r>
      <w:r>
        <w:rPr>
          <w:rFonts w:ascii="Times New Roman" w:hAnsi="Times New Roman"/>
          <w:sz w:val="28"/>
          <w:szCs w:val="28"/>
        </w:rPr>
        <w:t xml:space="preserve"> создания места (площадки) накопления твердых коммунальных отходов на территории муниципального образования</w:t>
      </w:r>
      <w:r>
        <w:rPr>
          <w:rFonts w:ascii="Times New Roman" w:hAnsi="Times New Roman"/>
          <w:sz w:val="28"/>
          <w:szCs w:val="28"/>
          <w:lang w:eastAsia="ru-RU"/>
        </w:rPr>
        <w:t xml:space="preserve"> либо об отказе в предоставлении муниципальной услуги</w:t>
      </w:r>
      <w:r>
        <w:rPr>
          <w:rFonts w:ascii="Times New Roman" w:hAnsi="Times New Roman"/>
          <w:sz w:val="28"/>
          <w:szCs w:val="28"/>
          <w:lang w:val="ru-RU"/>
        </w:rPr>
        <w:t>;</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lang w:val="ru-RU"/>
        </w:rPr>
        <w:t>уведомление заявителя о готовности результата предоставления муниципальной услуги</w:t>
      </w:r>
      <w:r>
        <w:rPr>
          <w:rFonts w:ascii="Times New Roman" w:hAnsi="Times New Roman"/>
          <w:sz w:val="28"/>
          <w:szCs w:val="28"/>
        </w:rPr>
        <w:t>.</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Перечень процедур (действий), выполняемых многофункциональным центром:</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прием и регистрация заявления и представленных документов;</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выдача документов.</w:t>
      </w:r>
    </w:p>
    <w:p w:rsidR="0056551B" w:rsidRDefault="0056551B" w:rsidP="0056551B">
      <w:pPr>
        <w:pStyle w:val="ConsPlusTitle"/>
        <w:spacing w:line="360" w:lineRule="exact"/>
        <w:ind w:firstLine="709"/>
        <w:jc w:val="both"/>
        <w:outlineLvl w:val="2"/>
        <w:rPr>
          <w:rFonts w:ascii="Times New Roman" w:hAnsi="Times New Roman" w:cs="Times New Roman"/>
          <w:sz w:val="28"/>
          <w:szCs w:val="28"/>
        </w:rPr>
      </w:pPr>
      <w:r>
        <w:rPr>
          <w:rFonts w:ascii="Times New Roman" w:hAnsi="Times New Roman" w:cs="Times New Roman"/>
          <w:sz w:val="28"/>
          <w:szCs w:val="28"/>
        </w:rPr>
        <w:t>3.2. Описание последовательности административных действий при приеме и регистрации заявления и представленных документов</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Основанием для начала административной процедуры является обращение заявителя с заявлением и комплектом документов, указанных в</w:t>
      </w:r>
      <w:r>
        <w:rPr>
          <w:rFonts w:ascii="Times New Roman" w:hAnsi="Times New Roman"/>
          <w:sz w:val="28"/>
          <w:szCs w:val="28"/>
          <w:lang w:val="ru-RU"/>
        </w:rPr>
        <w:t xml:space="preserve"> подразделе 2.6</w:t>
      </w:r>
      <w:r>
        <w:rPr>
          <w:rFonts w:ascii="Times New Roman" w:hAnsi="Times New Roman"/>
          <w:sz w:val="28"/>
          <w:szCs w:val="28"/>
        </w:rPr>
        <w:t xml:space="preserve"> </w:t>
      </w:r>
      <w:r>
        <w:rPr>
          <w:rFonts w:ascii="Times New Roman" w:hAnsi="Times New Roman"/>
          <w:sz w:val="28"/>
          <w:szCs w:val="28"/>
          <w:lang w:val="ru-RU"/>
        </w:rPr>
        <w:t xml:space="preserve">раздела 2 </w:t>
      </w:r>
      <w:r>
        <w:rPr>
          <w:rFonts w:ascii="Times New Roman" w:hAnsi="Times New Roman"/>
          <w:sz w:val="28"/>
          <w:szCs w:val="28"/>
        </w:rPr>
        <w:t>настоящего Административного регламента.</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 xml:space="preserve">Специалист, ответственный за прием и регистрацию документов, устанавливает наличие оснований для отказа в приеме документов, </w:t>
      </w:r>
      <w:r>
        <w:rPr>
          <w:rFonts w:ascii="Times New Roman" w:hAnsi="Times New Roman"/>
          <w:sz w:val="28"/>
          <w:szCs w:val="28"/>
        </w:rPr>
        <w:lastRenderedPageBreak/>
        <w:t>указанных в</w:t>
      </w:r>
      <w:r>
        <w:rPr>
          <w:rFonts w:ascii="Times New Roman" w:hAnsi="Times New Roman"/>
          <w:sz w:val="28"/>
          <w:szCs w:val="28"/>
          <w:lang w:val="ru-RU"/>
        </w:rPr>
        <w:t xml:space="preserve"> подразделе 2.7</w:t>
      </w:r>
      <w:r>
        <w:rPr>
          <w:rFonts w:ascii="Times New Roman" w:hAnsi="Times New Roman"/>
          <w:sz w:val="28"/>
          <w:szCs w:val="28"/>
        </w:rPr>
        <w:t xml:space="preserve"> </w:t>
      </w:r>
      <w:r>
        <w:rPr>
          <w:rFonts w:ascii="Times New Roman" w:hAnsi="Times New Roman"/>
          <w:sz w:val="28"/>
          <w:szCs w:val="28"/>
          <w:lang w:val="ru-RU"/>
        </w:rPr>
        <w:t xml:space="preserve">раздела 2 </w:t>
      </w:r>
      <w:r>
        <w:rPr>
          <w:rFonts w:ascii="Times New Roman" w:hAnsi="Times New Roman"/>
          <w:sz w:val="28"/>
          <w:szCs w:val="28"/>
        </w:rPr>
        <w:t>настоящего Административного регламента.</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В случае отсутствия оснований для отказа в приеме документов специалист, ответственный за прием и регистрацию документов, в установленном порядке регистрирует поступившие документы и направляет их на рассмотрение.</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При наличии оснований для отказа в приеме документов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Срок выполнения административной процедуры не может превышать один рабочий день с момента приема заявления.</w:t>
      </w:r>
    </w:p>
    <w:p w:rsidR="0056551B" w:rsidRDefault="0056551B" w:rsidP="0056551B">
      <w:pPr>
        <w:pStyle w:val="ConsPlusTitle"/>
        <w:spacing w:line="360" w:lineRule="exact"/>
        <w:ind w:firstLine="709"/>
        <w:jc w:val="both"/>
        <w:outlineLvl w:val="2"/>
        <w:rPr>
          <w:rFonts w:ascii="Times New Roman" w:hAnsi="Times New Roman" w:cs="Times New Roman"/>
          <w:sz w:val="28"/>
          <w:szCs w:val="28"/>
        </w:rPr>
      </w:pPr>
      <w:bookmarkStart w:id="5" w:name="P198"/>
      <w:bookmarkEnd w:id="5"/>
      <w:r>
        <w:rPr>
          <w:rFonts w:ascii="Times New Roman" w:hAnsi="Times New Roman" w:cs="Times New Roman"/>
          <w:sz w:val="28"/>
          <w:szCs w:val="28"/>
        </w:rPr>
        <w:t xml:space="preserve">3.3. </w:t>
      </w:r>
      <w:r>
        <w:rPr>
          <w:rFonts w:ascii="Times New Roman" w:hAnsi="Times New Roman"/>
          <w:sz w:val="28"/>
          <w:szCs w:val="28"/>
        </w:rPr>
        <w:t xml:space="preserve">Описание последовательности действий при </w:t>
      </w:r>
      <w:r>
        <w:rPr>
          <w:rFonts w:ascii="Times New Roman" w:hAnsi="Times New Roman" w:cs="Times New Roman"/>
          <w:sz w:val="28"/>
          <w:szCs w:val="28"/>
        </w:rPr>
        <w:t>рассмотрени</w:t>
      </w:r>
      <w:r>
        <w:rPr>
          <w:rFonts w:ascii="Times New Roman" w:hAnsi="Times New Roman"/>
          <w:sz w:val="28"/>
          <w:szCs w:val="28"/>
        </w:rPr>
        <w:t>и</w:t>
      </w:r>
      <w:r>
        <w:rPr>
          <w:rFonts w:ascii="Times New Roman" w:hAnsi="Times New Roman" w:cs="Times New Roman"/>
          <w:sz w:val="28"/>
          <w:szCs w:val="28"/>
        </w:rPr>
        <w:t xml:space="preserve"> заявления и представленных документов</w:t>
      </w:r>
      <w:r>
        <w:rPr>
          <w:rFonts w:ascii="Times New Roman" w:hAnsi="Times New Roman"/>
          <w:sz w:val="28"/>
          <w:szCs w:val="28"/>
        </w:rPr>
        <w:t>, в целях принятия</w:t>
      </w:r>
      <w:r>
        <w:rPr>
          <w:rFonts w:ascii="Times New Roman" w:hAnsi="Times New Roman" w:cs="Times New Roman"/>
          <w:sz w:val="28"/>
          <w:szCs w:val="28"/>
        </w:rPr>
        <w:t xml:space="preserve"> решения о предоставлении муниципальной услуги либо об отказе в предоставлении муниципальной услуги</w:t>
      </w:r>
    </w:p>
    <w:p w:rsidR="0056551B" w:rsidRDefault="0056551B" w:rsidP="0056551B">
      <w:pPr>
        <w:autoSpaceDE w:val="0"/>
        <w:autoSpaceDN w:val="0"/>
        <w:adjustRightInd w:val="0"/>
        <w:spacing w:line="360" w:lineRule="exact"/>
        <w:ind w:firstLine="709"/>
        <w:jc w:val="both"/>
        <w:rPr>
          <w:rFonts w:eastAsia="Times New Roman" w:cs="Times New Roman"/>
          <w:kern w:val="36"/>
          <w:sz w:val="28"/>
          <w:szCs w:val="28"/>
          <w:lang w:eastAsia="ru-RU"/>
        </w:rPr>
      </w:pPr>
      <w:r>
        <w:rPr>
          <w:rFonts w:cs="Times New Roman"/>
          <w:sz w:val="28"/>
          <w:szCs w:val="28"/>
        </w:rPr>
        <w:t xml:space="preserve">3.3.1. Специалист, </w:t>
      </w:r>
      <w:r>
        <w:rPr>
          <w:rFonts w:cs="Times New Roman"/>
          <w:sz w:val="28"/>
          <w:szCs w:val="28"/>
          <w:lang w:eastAsia="ru-RU"/>
        </w:rPr>
        <w:t xml:space="preserve">ответственный за предоставление муниципальной услуги, </w:t>
      </w:r>
      <w:r>
        <w:rPr>
          <w:rFonts w:cs="Times New Roman"/>
          <w:sz w:val="28"/>
          <w:szCs w:val="28"/>
        </w:rPr>
        <w:t xml:space="preserve">устанавливает наличие оснований, указанных в подразделе 2.8 настоящего Административного регламента, </w:t>
      </w:r>
      <w:r>
        <w:rPr>
          <w:rFonts w:eastAsia="Times New Roman" w:cs="Times New Roman"/>
          <w:kern w:val="36"/>
          <w:sz w:val="28"/>
          <w:szCs w:val="28"/>
          <w:lang w:eastAsia="ru-RU"/>
        </w:rPr>
        <w:t>либо необходимость предоставления дополнительных документов и заявитель уведомляется о сроках предоставления документов.</w:t>
      </w:r>
    </w:p>
    <w:p w:rsidR="0056551B" w:rsidRDefault="0056551B" w:rsidP="0056551B">
      <w:pPr>
        <w:pStyle w:val="a4"/>
        <w:spacing w:after="0" w:line="360" w:lineRule="exact"/>
        <w:ind w:left="0"/>
        <w:rPr>
          <w:rFonts w:eastAsia="Times New Roman" w:cs="Times New Roman"/>
          <w:kern w:val="2"/>
          <w:szCs w:val="28"/>
          <w:lang w:eastAsia="zh-CN"/>
        </w:rPr>
      </w:pPr>
      <w:r>
        <w:rPr>
          <w:rFonts w:eastAsia="Times New Roman" w:cs="Times New Roman"/>
          <w:kern w:val="2"/>
          <w:szCs w:val="28"/>
          <w:lang w:eastAsia="zh-CN"/>
        </w:rPr>
        <w:t>3.3.2. В случае отсутствия вышеуказанных оснований для отказа в предоставлении муниципальной услуги, специалист,</w:t>
      </w:r>
      <w:r>
        <w:rPr>
          <w:rFonts w:eastAsia="Times New Roman" w:cs="Times New Roman"/>
          <w:kern w:val="2"/>
          <w:szCs w:val="28"/>
          <w:lang w:eastAsia="ru-RU"/>
        </w:rPr>
        <w:t xml:space="preserve"> ответственный за предоставление муниципальной услуги,</w:t>
      </w:r>
      <w:r>
        <w:rPr>
          <w:rFonts w:eastAsia="Times New Roman" w:cs="Times New Roman"/>
          <w:kern w:val="2"/>
          <w:szCs w:val="28"/>
          <w:lang w:eastAsia="zh-CN"/>
        </w:rPr>
        <w:t xml:space="preserve"> направляет на рассмотрение в Комиссию по определению мест размещения контейнерных площадок для сбора твердых коммунальных отходов (далее – Комиссия).</w:t>
      </w:r>
    </w:p>
    <w:p w:rsidR="0056551B" w:rsidRDefault="0056551B" w:rsidP="0056551B">
      <w:pPr>
        <w:autoSpaceDE w:val="0"/>
        <w:autoSpaceDN w:val="0"/>
        <w:adjustRightInd w:val="0"/>
        <w:spacing w:line="360" w:lineRule="exact"/>
        <w:ind w:firstLine="709"/>
        <w:jc w:val="both"/>
        <w:rPr>
          <w:sz w:val="28"/>
          <w:szCs w:val="28"/>
        </w:rPr>
      </w:pPr>
      <w:r>
        <w:rPr>
          <w:sz w:val="28"/>
          <w:szCs w:val="28"/>
        </w:rPr>
        <w:t>Максимальный срок выполнения действий 2 дня.</w:t>
      </w:r>
    </w:p>
    <w:p w:rsidR="0056551B" w:rsidRDefault="0056551B" w:rsidP="0056551B">
      <w:pPr>
        <w:autoSpaceDE w:val="0"/>
        <w:autoSpaceDN w:val="0"/>
        <w:adjustRightInd w:val="0"/>
        <w:spacing w:line="360" w:lineRule="exact"/>
        <w:ind w:firstLine="709"/>
        <w:jc w:val="both"/>
        <w:rPr>
          <w:sz w:val="28"/>
          <w:szCs w:val="28"/>
        </w:rPr>
      </w:pPr>
      <w:r>
        <w:rPr>
          <w:sz w:val="28"/>
          <w:szCs w:val="28"/>
        </w:rPr>
        <w:t>3.3.3. Комиссия рассматривает заявление в срок не позднее 10 календарных дней со дня ее поступления.</w:t>
      </w:r>
    </w:p>
    <w:p w:rsidR="0056551B" w:rsidRDefault="0056551B" w:rsidP="0056551B">
      <w:pPr>
        <w:pStyle w:val="formattexttopleveltext"/>
        <w:spacing w:before="0" w:beforeAutospacing="0" w:after="0" w:afterAutospacing="0" w:line="360" w:lineRule="exact"/>
        <w:ind w:firstLine="709"/>
        <w:jc w:val="both"/>
        <w:rPr>
          <w:sz w:val="28"/>
          <w:szCs w:val="28"/>
        </w:rPr>
      </w:pPr>
      <w:r>
        <w:rPr>
          <w:sz w:val="28"/>
          <w:szCs w:val="28"/>
        </w:rPr>
        <w:t>3.3.4. В целях оценки заявления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ТКО Администрация запрашивает позицию Управления Федеральной службы по надзору в сфере защиты прав потребителей и благополучия человека по Кировской области (далее - запрос).</w:t>
      </w:r>
    </w:p>
    <w:p w:rsidR="0056551B" w:rsidRDefault="0056551B" w:rsidP="0056551B">
      <w:pPr>
        <w:pStyle w:val="formattexttopleveltext"/>
        <w:spacing w:before="0" w:beforeAutospacing="0" w:after="0" w:afterAutospacing="0" w:line="360" w:lineRule="exact"/>
        <w:ind w:firstLine="709"/>
        <w:jc w:val="both"/>
        <w:rPr>
          <w:sz w:val="28"/>
          <w:szCs w:val="28"/>
        </w:rPr>
      </w:pPr>
      <w:r>
        <w:rPr>
          <w:sz w:val="28"/>
          <w:szCs w:val="28"/>
        </w:rPr>
        <w:t xml:space="preserve">В случае направления запроса срок рассмотрения заявления может быть увеличен по решению Администрации до 24 календарных дней, при </w:t>
      </w:r>
      <w:r>
        <w:rPr>
          <w:sz w:val="28"/>
          <w:szCs w:val="28"/>
        </w:rPr>
        <w:lastRenderedPageBreak/>
        <w:t>этом заявителю не позднее трех календарных дней со дня принятия такого решения направляется соответствующее уведомление.</w:t>
      </w:r>
    </w:p>
    <w:p w:rsidR="0056551B" w:rsidRDefault="0056551B" w:rsidP="0056551B">
      <w:pPr>
        <w:autoSpaceDE w:val="0"/>
        <w:autoSpaceDN w:val="0"/>
        <w:adjustRightInd w:val="0"/>
        <w:spacing w:line="360" w:lineRule="exact"/>
        <w:ind w:firstLine="709"/>
        <w:jc w:val="both"/>
        <w:rPr>
          <w:sz w:val="28"/>
          <w:szCs w:val="28"/>
        </w:rPr>
      </w:pPr>
      <w:r>
        <w:rPr>
          <w:sz w:val="28"/>
          <w:szCs w:val="28"/>
        </w:rPr>
        <w:t xml:space="preserve">3.3.5. По результатам рассмотрения заявления Администрация принимает решение о согласовании или об отказе в </w:t>
      </w:r>
      <w:r>
        <w:rPr>
          <w:rFonts w:cs="Times New Roman"/>
          <w:sz w:val="28"/>
          <w:szCs w:val="28"/>
        </w:rPr>
        <w:t>согласовани</w:t>
      </w:r>
      <w:r>
        <w:rPr>
          <w:sz w:val="28"/>
          <w:szCs w:val="28"/>
        </w:rPr>
        <w:t>и</w:t>
      </w:r>
      <w:r>
        <w:rPr>
          <w:rFonts w:cs="Times New Roman"/>
          <w:sz w:val="28"/>
          <w:szCs w:val="28"/>
        </w:rPr>
        <w:t xml:space="preserve"> создания места (площадки) накопления твердых коммунальных отходов на территории муниципального образования</w:t>
      </w:r>
      <w:r>
        <w:rPr>
          <w:sz w:val="28"/>
          <w:szCs w:val="28"/>
        </w:rPr>
        <w:t xml:space="preserve">. </w:t>
      </w:r>
    </w:p>
    <w:p w:rsidR="0056551B" w:rsidRDefault="0056551B" w:rsidP="0056551B">
      <w:pPr>
        <w:autoSpaceDE w:val="0"/>
        <w:autoSpaceDN w:val="0"/>
        <w:adjustRightInd w:val="0"/>
        <w:spacing w:line="360" w:lineRule="exact"/>
        <w:ind w:firstLine="709"/>
        <w:jc w:val="both"/>
        <w:rPr>
          <w:sz w:val="28"/>
          <w:szCs w:val="28"/>
          <w:lang w:eastAsia="ru-RU"/>
        </w:rPr>
      </w:pPr>
      <w:r>
        <w:rPr>
          <w:sz w:val="28"/>
          <w:szCs w:val="28"/>
          <w:lang w:eastAsia="ru-RU"/>
        </w:rPr>
        <w:t xml:space="preserve">3.3.6. Результатом выполнения административной процедуры является принятие Администрацией решения о </w:t>
      </w:r>
      <w:r>
        <w:rPr>
          <w:sz w:val="28"/>
          <w:szCs w:val="28"/>
        </w:rPr>
        <w:t xml:space="preserve">согласовании </w:t>
      </w:r>
      <w:r>
        <w:rPr>
          <w:rFonts w:cs="Times New Roman"/>
          <w:sz w:val="28"/>
          <w:szCs w:val="28"/>
        </w:rPr>
        <w:t>создания места (площадки) накопления твердых коммунальных отходов на территории муниципального образования</w:t>
      </w:r>
      <w:r>
        <w:rPr>
          <w:rFonts w:cs="Times New Roman"/>
          <w:sz w:val="28"/>
          <w:szCs w:val="28"/>
          <w:lang w:eastAsia="ru-RU"/>
        </w:rPr>
        <w:t xml:space="preserve"> либо об отказе в предоставлении муниципальной услуги</w:t>
      </w:r>
      <w:r>
        <w:rPr>
          <w:sz w:val="28"/>
          <w:szCs w:val="28"/>
          <w:lang w:eastAsia="ru-RU"/>
        </w:rPr>
        <w:t>.</w:t>
      </w:r>
    </w:p>
    <w:p w:rsidR="0056551B" w:rsidRDefault="0056551B" w:rsidP="0056551B">
      <w:pPr>
        <w:spacing w:line="360" w:lineRule="exact"/>
        <w:ind w:firstLine="709"/>
        <w:jc w:val="both"/>
        <w:outlineLvl w:val="0"/>
        <w:rPr>
          <w:sz w:val="28"/>
          <w:szCs w:val="28"/>
        </w:rPr>
      </w:pPr>
      <w:r>
        <w:rPr>
          <w:sz w:val="28"/>
          <w:szCs w:val="28"/>
        </w:rPr>
        <w:t>Максимальный срок выполнения действий не может превышать 24 дней.</w:t>
      </w:r>
    </w:p>
    <w:p w:rsidR="0056551B" w:rsidRDefault="0056551B" w:rsidP="0056551B">
      <w:pPr>
        <w:pStyle w:val="ConsPlusNormal0"/>
        <w:spacing w:line="360" w:lineRule="exact"/>
        <w:ind w:firstLine="709"/>
        <w:jc w:val="both"/>
        <w:rPr>
          <w:rFonts w:ascii="Times New Roman" w:hAnsi="Times New Roman"/>
          <w:b/>
          <w:sz w:val="28"/>
          <w:szCs w:val="28"/>
          <w:lang w:val="ru-RU"/>
        </w:rPr>
      </w:pPr>
      <w:r>
        <w:rPr>
          <w:rFonts w:ascii="Times New Roman" w:hAnsi="Times New Roman"/>
          <w:b/>
          <w:sz w:val="28"/>
          <w:szCs w:val="28"/>
        </w:rPr>
        <w:t>3.</w:t>
      </w:r>
      <w:r>
        <w:rPr>
          <w:rFonts w:ascii="Times New Roman" w:hAnsi="Times New Roman"/>
          <w:b/>
          <w:sz w:val="28"/>
          <w:szCs w:val="28"/>
          <w:lang w:val="ru-RU"/>
        </w:rPr>
        <w:t>4</w:t>
      </w:r>
      <w:r>
        <w:rPr>
          <w:rFonts w:ascii="Times New Roman" w:hAnsi="Times New Roman"/>
          <w:b/>
          <w:sz w:val="28"/>
          <w:szCs w:val="28"/>
        </w:rPr>
        <w:t xml:space="preserve">. </w:t>
      </w:r>
      <w:r>
        <w:rPr>
          <w:rFonts w:ascii="Times New Roman" w:hAnsi="Times New Roman"/>
          <w:b/>
          <w:sz w:val="28"/>
          <w:szCs w:val="28"/>
          <w:lang w:val="ru-RU"/>
        </w:rPr>
        <w:t>Уведомление заявителя о готовности результата предоставления муниципальной услуги</w:t>
      </w:r>
    </w:p>
    <w:p w:rsidR="0056551B" w:rsidRDefault="0056551B" w:rsidP="0056551B">
      <w:pPr>
        <w:tabs>
          <w:tab w:val="num" w:pos="0"/>
        </w:tabs>
        <w:spacing w:line="360" w:lineRule="exact"/>
        <w:ind w:firstLine="709"/>
        <w:jc w:val="both"/>
        <w:rPr>
          <w:rFonts w:cs="Times New Roman"/>
          <w:sz w:val="28"/>
          <w:szCs w:val="28"/>
        </w:rPr>
      </w:pPr>
      <w:r>
        <w:rPr>
          <w:rFonts w:cs="Times New Roman"/>
          <w:sz w:val="28"/>
          <w:szCs w:val="28"/>
        </w:rPr>
        <w:t>Основанием для начала административной процедуры является поступление специалисту, ответственному за предоставление муниципальной услуги, результата предоставления муниципальной услуги.</w:t>
      </w:r>
    </w:p>
    <w:p w:rsidR="0056551B" w:rsidRDefault="0056551B" w:rsidP="0056551B">
      <w:pPr>
        <w:tabs>
          <w:tab w:val="num" w:pos="0"/>
        </w:tabs>
        <w:spacing w:line="360" w:lineRule="exact"/>
        <w:ind w:firstLine="709"/>
        <w:jc w:val="both"/>
        <w:rPr>
          <w:rFonts w:cs="Times New Roman"/>
          <w:sz w:val="28"/>
          <w:szCs w:val="28"/>
        </w:rPr>
      </w:pPr>
      <w:r>
        <w:rPr>
          <w:rFonts w:cs="Times New Roman"/>
          <w:sz w:val="28"/>
          <w:szCs w:val="28"/>
        </w:rPr>
        <w:t>Специалист, ответственный за предоставление муниципальной услуги, сообщает заявителю или уполномоченному им представителю о готовности результата предоставления муниципальной услуги по телефону или посредством электронной почты, указанным в заявлении.</w:t>
      </w:r>
    </w:p>
    <w:p w:rsidR="0056551B" w:rsidRDefault="0056551B" w:rsidP="0056551B">
      <w:pPr>
        <w:tabs>
          <w:tab w:val="num" w:pos="0"/>
        </w:tabs>
        <w:spacing w:line="360" w:lineRule="exact"/>
        <w:ind w:firstLine="709"/>
        <w:jc w:val="both"/>
        <w:rPr>
          <w:rFonts w:cs="Times New Roman"/>
          <w:sz w:val="28"/>
          <w:szCs w:val="28"/>
        </w:rPr>
      </w:pPr>
      <w:r>
        <w:rPr>
          <w:rFonts w:cs="Times New Roman"/>
          <w:sz w:val="28"/>
          <w:szCs w:val="28"/>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56551B" w:rsidRDefault="0056551B" w:rsidP="0056551B">
      <w:pPr>
        <w:tabs>
          <w:tab w:val="num" w:pos="0"/>
        </w:tabs>
        <w:autoSpaceDE w:val="0"/>
        <w:autoSpaceDN w:val="0"/>
        <w:adjustRightInd w:val="0"/>
        <w:spacing w:line="360" w:lineRule="exact"/>
        <w:ind w:firstLine="709"/>
        <w:jc w:val="both"/>
        <w:rPr>
          <w:rFonts w:cs="Times New Roman"/>
          <w:sz w:val="28"/>
          <w:szCs w:val="28"/>
        </w:rPr>
      </w:pPr>
      <w:r>
        <w:rPr>
          <w:rFonts w:cs="Times New Roman"/>
          <w:sz w:val="28"/>
          <w:szCs w:val="28"/>
        </w:rPr>
        <w:t>Максимальный срок выполнения административной процедуры не может превышать 3 дней, с момента поступления принятых (подписанных) документов специалисту, ответственному за предоставление муниципальной услуги.</w:t>
      </w:r>
    </w:p>
    <w:p w:rsidR="0056551B" w:rsidRDefault="0056551B" w:rsidP="0056551B">
      <w:pPr>
        <w:autoSpaceDE w:val="0"/>
        <w:autoSpaceDN w:val="0"/>
        <w:adjustRightInd w:val="0"/>
        <w:spacing w:line="360" w:lineRule="exact"/>
        <w:ind w:firstLine="708"/>
        <w:jc w:val="both"/>
        <w:rPr>
          <w:rFonts w:eastAsia="Times New Roman"/>
          <w:sz w:val="28"/>
          <w:szCs w:val="28"/>
          <w:lang w:eastAsia="ru-RU"/>
        </w:rPr>
      </w:pPr>
      <w:r>
        <w:rPr>
          <w:rFonts w:eastAsia="Times New Roman"/>
          <w:sz w:val="28"/>
          <w:szCs w:val="28"/>
          <w:lang w:eastAsia="ru-RU"/>
        </w:rPr>
        <w:t xml:space="preserve">Результатом выполнения административной процедуры является направление заявителю: </w:t>
      </w:r>
    </w:p>
    <w:p w:rsidR="0056551B" w:rsidRDefault="0056551B" w:rsidP="0056551B">
      <w:pPr>
        <w:tabs>
          <w:tab w:val="num" w:pos="0"/>
        </w:tabs>
        <w:spacing w:line="360" w:lineRule="exact"/>
        <w:ind w:firstLine="709"/>
        <w:jc w:val="both"/>
        <w:rPr>
          <w:rFonts w:eastAsia="Times New Roman" w:cs="Times New Roman"/>
          <w:kern w:val="36"/>
          <w:sz w:val="28"/>
          <w:szCs w:val="28"/>
          <w:lang w:eastAsia="ru-RU"/>
        </w:rPr>
      </w:pPr>
      <w:r>
        <w:rPr>
          <w:sz w:val="28"/>
          <w:szCs w:val="28"/>
        </w:rPr>
        <w:t xml:space="preserve">решения о согласовании </w:t>
      </w:r>
      <w:r>
        <w:rPr>
          <w:rFonts w:cs="Times New Roman"/>
          <w:sz w:val="28"/>
          <w:szCs w:val="28"/>
        </w:rPr>
        <w:t>создания места (площадки) накопления твердых коммунальных отходов на территории муниципального образования</w:t>
      </w:r>
      <w:r>
        <w:rPr>
          <w:rFonts w:eastAsia="Times New Roman" w:cs="Times New Roman"/>
          <w:kern w:val="36"/>
          <w:sz w:val="28"/>
          <w:szCs w:val="28"/>
          <w:lang w:eastAsia="ru-RU"/>
        </w:rPr>
        <w:t>;</w:t>
      </w:r>
    </w:p>
    <w:p w:rsidR="0056551B" w:rsidRDefault="0056551B" w:rsidP="0056551B">
      <w:pPr>
        <w:tabs>
          <w:tab w:val="num" w:pos="0"/>
        </w:tabs>
        <w:spacing w:line="360" w:lineRule="exact"/>
        <w:ind w:firstLine="709"/>
        <w:jc w:val="both"/>
        <w:rPr>
          <w:rFonts w:cs="Times New Roman"/>
          <w:sz w:val="28"/>
          <w:szCs w:val="28"/>
        </w:rPr>
      </w:pPr>
      <w:r>
        <w:rPr>
          <w:rFonts w:eastAsia="Times New Roman" w:cs="Times New Roman"/>
          <w:kern w:val="36"/>
          <w:sz w:val="28"/>
          <w:szCs w:val="28"/>
          <w:lang w:eastAsia="ru-RU"/>
        </w:rPr>
        <w:t xml:space="preserve">мотивированного отказа в </w:t>
      </w:r>
      <w:r>
        <w:rPr>
          <w:rFonts w:cs="Times New Roman"/>
          <w:sz w:val="28"/>
          <w:szCs w:val="28"/>
        </w:rPr>
        <w:t>предоставлении муниципальной услуги</w:t>
      </w:r>
      <w:r>
        <w:rPr>
          <w:rFonts w:eastAsia="Times New Roman" w:cs="Times New Roman"/>
          <w:kern w:val="36"/>
          <w:sz w:val="28"/>
          <w:szCs w:val="28"/>
          <w:lang w:eastAsia="ru-RU"/>
        </w:rPr>
        <w:t>.</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Период с момента информирования заявителя о готовности результата предоставления муниципальной услуги до личного обращения заявителя за результатом предоставления муниципальной услуги не включается в срок, установленный подразделом 2.4 раздела 2 Административного регламента.</w:t>
      </w:r>
    </w:p>
    <w:p w:rsidR="0056551B" w:rsidRDefault="0056551B" w:rsidP="0056551B">
      <w:pPr>
        <w:pStyle w:val="ConsPlusTitle"/>
        <w:ind w:firstLine="709"/>
        <w:jc w:val="both"/>
        <w:outlineLvl w:val="2"/>
        <w:rPr>
          <w:rFonts w:ascii="Times New Roman" w:hAnsi="Times New Roman" w:cs="Times New Roman"/>
          <w:sz w:val="28"/>
          <w:szCs w:val="28"/>
        </w:rPr>
      </w:pPr>
      <w:r>
        <w:rPr>
          <w:rFonts w:ascii="Times New Roman" w:hAnsi="Times New Roman" w:cs="Times New Roman"/>
          <w:sz w:val="28"/>
          <w:szCs w:val="28"/>
        </w:rPr>
        <w:t xml:space="preserve">3.5. Порядок осуществления административных процедур </w:t>
      </w:r>
      <w:r>
        <w:rPr>
          <w:rFonts w:ascii="Times New Roman" w:hAnsi="Times New Roman" w:cs="Times New Roman"/>
          <w:sz w:val="28"/>
          <w:szCs w:val="28"/>
        </w:rPr>
        <w:lastRenderedPageBreak/>
        <w:t>(действий) в электронной форме, в том числе с использованием Единого портала или Портала Кировской области</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 xml:space="preserve">Информация о муниципальной услуге размещается на Едином портале или </w:t>
      </w:r>
      <w:r>
        <w:rPr>
          <w:rFonts w:ascii="Times New Roman" w:hAnsi="Times New Roman"/>
          <w:sz w:val="28"/>
          <w:szCs w:val="28"/>
          <w:lang w:val="ru-RU"/>
        </w:rPr>
        <w:t>Портале Кировской области</w:t>
      </w:r>
      <w:r>
        <w:rPr>
          <w:rFonts w:ascii="Times New Roman" w:hAnsi="Times New Roman"/>
          <w:sz w:val="28"/>
          <w:szCs w:val="28"/>
        </w:rPr>
        <w:t>.</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 xml:space="preserve">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пользователя" Единого портала или </w:t>
      </w:r>
      <w:r>
        <w:rPr>
          <w:rFonts w:ascii="Times New Roman" w:hAnsi="Times New Roman"/>
          <w:sz w:val="28"/>
          <w:szCs w:val="28"/>
          <w:lang w:val="ru-RU"/>
        </w:rPr>
        <w:t>Портала Кировской области</w:t>
      </w:r>
      <w:r>
        <w:rPr>
          <w:rFonts w:ascii="Times New Roman" w:hAnsi="Times New Roman"/>
          <w:sz w:val="28"/>
          <w:szCs w:val="28"/>
        </w:rPr>
        <w:t>.</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lang w:val="ru-RU"/>
        </w:rPr>
        <w:t>5</w:t>
      </w:r>
      <w:r>
        <w:rPr>
          <w:rFonts w:ascii="Times New Roman" w:hAnsi="Times New Roman"/>
          <w:sz w:val="28"/>
          <w:szCs w:val="28"/>
        </w:rPr>
        <w:t>.1. Описание последовательности действий при приеме и регистрации заявления и представленных документов.</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 xml:space="preserve">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или </w:t>
      </w:r>
      <w:r>
        <w:rPr>
          <w:rFonts w:ascii="Times New Roman" w:hAnsi="Times New Roman"/>
          <w:sz w:val="28"/>
          <w:szCs w:val="28"/>
          <w:lang w:val="ru-RU"/>
        </w:rPr>
        <w:t>Портала Кировской области</w:t>
      </w:r>
      <w:r>
        <w:rPr>
          <w:rFonts w:ascii="Times New Roman" w:hAnsi="Times New Roman"/>
          <w:sz w:val="28"/>
          <w:szCs w:val="28"/>
        </w:rPr>
        <w:t>.</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lang w:val="ru-RU"/>
        </w:rPr>
        <w:t>5</w:t>
      </w:r>
      <w:r>
        <w:rPr>
          <w:rFonts w:ascii="Times New Roman" w:hAnsi="Times New Roman"/>
          <w:sz w:val="28"/>
          <w:szCs w:val="28"/>
        </w:rPr>
        <w:t>.2. Описание последовательности действий при рассмотрении заявления и представленных документов.</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Последовательность действий при рассмотрении заявления и представленных документов аналогична последовательности, указанной в</w:t>
      </w:r>
      <w:r>
        <w:rPr>
          <w:rFonts w:ascii="Times New Roman" w:hAnsi="Times New Roman"/>
          <w:sz w:val="28"/>
          <w:szCs w:val="28"/>
          <w:lang w:val="ru-RU"/>
        </w:rPr>
        <w:t xml:space="preserve"> подразделе 3.2 раздела 3</w:t>
      </w:r>
      <w:r>
        <w:rPr>
          <w:rFonts w:ascii="Times New Roman" w:hAnsi="Times New Roman"/>
          <w:sz w:val="28"/>
          <w:szCs w:val="28"/>
        </w:rPr>
        <w:t xml:space="preserve"> настоящего Административного регламента.</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lang w:val="ru-RU"/>
        </w:rPr>
        <w:t>5</w:t>
      </w:r>
      <w:r>
        <w:rPr>
          <w:rFonts w:ascii="Times New Roman" w:hAnsi="Times New Roman"/>
          <w:sz w:val="28"/>
          <w:szCs w:val="28"/>
        </w:rPr>
        <w:t>.3. Описание последовательности действий при принятии решения о предоставлении муниципальной услуги либо об отказе в предоставлении муниципальной услуги, направлении либо выдаче для подписания заявителю.</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Последовательность действий при принятии решения о предоставлении муниципальной услуги либо об отказе в предоставлении муниципальной услуги, направлении либо выдаче заявителю аналогична последовательности, указанной в</w:t>
      </w:r>
      <w:r>
        <w:rPr>
          <w:rFonts w:ascii="Times New Roman" w:hAnsi="Times New Roman"/>
          <w:sz w:val="28"/>
          <w:szCs w:val="28"/>
          <w:lang w:val="ru-RU"/>
        </w:rPr>
        <w:t xml:space="preserve"> подразделах 3.3-3.4 раздела 3</w:t>
      </w:r>
      <w:r>
        <w:rPr>
          <w:rFonts w:ascii="Times New Roman" w:hAnsi="Times New Roman"/>
          <w:sz w:val="28"/>
          <w:szCs w:val="28"/>
        </w:rPr>
        <w:t xml:space="preserve"> настоящего Административного регламента.</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 xml:space="preserve">В случае представления документов через Единый портал или </w:t>
      </w:r>
      <w:r>
        <w:rPr>
          <w:rFonts w:ascii="Times New Roman" w:hAnsi="Times New Roman"/>
          <w:sz w:val="28"/>
          <w:szCs w:val="28"/>
          <w:lang w:val="ru-RU"/>
        </w:rPr>
        <w:t>Портал Кировской области</w:t>
      </w:r>
      <w:r>
        <w:rPr>
          <w:rFonts w:ascii="Times New Roman" w:hAnsi="Times New Roman"/>
          <w:sz w:val="28"/>
          <w:szCs w:val="28"/>
        </w:rPr>
        <w:t xml:space="preserve"> результат предоставления муниципальной услуги направляется заявителю в "Личный кабинет пользователя" Единого портала или </w:t>
      </w:r>
      <w:r>
        <w:rPr>
          <w:rFonts w:ascii="Times New Roman" w:hAnsi="Times New Roman"/>
          <w:sz w:val="28"/>
          <w:szCs w:val="28"/>
          <w:lang w:val="ru-RU"/>
        </w:rPr>
        <w:t>Портала Кировской области</w:t>
      </w:r>
      <w:r>
        <w:rPr>
          <w:rFonts w:ascii="Times New Roman" w:hAnsi="Times New Roman"/>
          <w:sz w:val="28"/>
          <w:szCs w:val="28"/>
        </w:rPr>
        <w:t>.</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Сроки выполнения административных процедур, предусмотренные настоящим Административным регламентом, распространяются в том числе на сроки предоставления муниципальных услуг в электронной форме.</w:t>
      </w:r>
    </w:p>
    <w:p w:rsidR="0056551B" w:rsidRDefault="0056551B" w:rsidP="0056551B">
      <w:pPr>
        <w:pStyle w:val="ConsPlusTitle"/>
        <w:spacing w:line="360" w:lineRule="exact"/>
        <w:ind w:firstLine="709"/>
        <w:jc w:val="both"/>
        <w:outlineLvl w:val="2"/>
        <w:rPr>
          <w:rFonts w:ascii="Times New Roman" w:hAnsi="Times New Roman" w:cs="Times New Roman"/>
          <w:sz w:val="28"/>
          <w:szCs w:val="28"/>
        </w:rPr>
      </w:pPr>
      <w:r>
        <w:rPr>
          <w:rFonts w:ascii="Times New Roman" w:hAnsi="Times New Roman" w:cs="Times New Roman"/>
          <w:sz w:val="28"/>
          <w:szCs w:val="28"/>
        </w:rPr>
        <w:t>3.6. Описание административных процедур (действий), выполняемых многофункциональными центрами</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 xml:space="preserve">Информирование заявителей о порядке предоставления муниципальной услуги в многофункциональном центре, о ходе выполнения запроса о </w:t>
      </w:r>
      <w:r>
        <w:rPr>
          <w:rFonts w:ascii="Times New Roman" w:hAnsi="Times New Roman"/>
          <w:sz w:val="28"/>
          <w:szCs w:val="28"/>
        </w:rPr>
        <w:lastRenderedPageBreak/>
        <w:t>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осуществляются при личном обращении заявителя в многофункциональный центр либо по телефону многофункционального центра.</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lang w:val="ru-RU"/>
        </w:rPr>
        <w:t>6</w:t>
      </w:r>
      <w:r>
        <w:rPr>
          <w:rFonts w:ascii="Times New Roman" w:hAnsi="Times New Roman"/>
          <w:sz w:val="28"/>
          <w:szCs w:val="28"/>
        </w:rPr>
        <w:t>.1. Описание последовательности действий при приеме и регистрации заявления и представленных документов.</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документа, удостоверяющего личность заявителя (его представителя);</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документа, подтверждающего полномочия представителя заявителя.</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Специалист, ответственный за прием и регистрацию документов:</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регистрирует в установленном порядке поступившие документы;</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оформляет уведомление о приеме документов и передает его заявителю;</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направляет заявление на предоставление муниципальной услуги и комплект необходимых документов в Администрацию.</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Результатом выполнения административной процедуры будут являться регистрация поступивших документов и выдача (направление) уведомления о приеме документов либо отказ в приеме представленных документов.</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Максимальный срок выполнения административной процедуры составляет 2 рабочих дня с момента поступления в многофункциональный центр заявления с документами.</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lang w:val="ru-RU"/>
        </w:rPr>
        <w:t>6</w:t>
      </w:r>
      <w:r>
        <w:rPr>
          <w:rFonts w:ascii="Times New Roman" w:hAnsi="Times New Roman"/>
          <w:sz w:val="28"/>
          <w:szCs w:val="28"/>
        </w:rPr>
        <w:t>.2.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lang w:val="ru-RU"/>
        </w:rPr>
        <w:t>6</w:t>
      </w:r>
      <w:r>
        <w:rPr>
          <w:rFonts w:ascii="Times New Roman" w:hAnsi="Times New Roman"/>
          <w:sz w:val="28"/>
          <w:szCs w:val="28"/>
        </w:rPr>
        <w:t>.3. Описание последовательности действий при выдаче документов заявителю.</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документ, удостоверяющий личность заявителя либо его представителя;</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lastRenderedPageBreak/>
        <w:t>документ, подтверждающий полномочия представителя заявителя.</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56551B" w:rsidRDefault="0056551B" w:rsidP="0056551B">
      <w:pPr>
        <w:pStyle w:val="ConsPlusTitle"/>
        <w:spacing w:line="360" w:lineRule="exact"/>
        <w:ind w:firstLine="709"/>
        <w:jc w:val="both"/>
        <w:outlineLvl w:val="2"/>
        <w:rPr>
          <w:rFonts w:ascii="Times New Roman" w:hAnsi="Times New Roman" w:cs="Times New Roman"/>
          <w:sz w:val="28"/>
          <w:szCs w:val="28"/>
        </w:rPr>
      </w:pPr>
      <w:r>
        <w:rPr>
          <w:rFonts w:ascii="Times New Roman" w:hAnsi="Times New Roman" w:cs="Times New Roman"/>
          <w:sz w:val="28"/>
          <w:szCs w:val="28"/>
        </w:rPr>
        <w:t>3.7. Особенности выполнения административных процедур (действий) в многофункциональном центре</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В случае подачи запроса на предоставление муниципальной услуги через многофункциональный центр:</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 заявление на предоставление муниципальной услуги и комплект необходимых документов направляются из многофункционального центра в Администрацию в порядке, предусмотренном соглашением, заключенным между многофункциональным центром и Администрацией;</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 началом срока предоставления муниципальной услуги является день получения Администрацией заявления и комплекта необходимых документов на предоставление муниципальной услуги.</w:t>
      </w:r>
    </w:p>
    <w:p w:rsidR="0056551B" w:rsidRDefault="0056551B" w:rsidP="0056551B">
      <w:pPr>
        <w:pStyle w:val="ConsPlusTitle"/>
        <w:ind w:firstLine="709"/>
        <w:jc w:val="both"/>
        <w:outlineLvl w:val="2"/>
        <w:rPr>
          <w:rFonts w:ascii="Times New Roman" w:hAnsi="Times New Roman" w:cs="Times New Roman"/>
          <w:sz w:val="28"/>
          <w:szCs w:val="28"/>
        </w:rPr>
      </w:pPr>
      <w:r>
        <w:rPr>
          <w:rFonts w:ascii="Times New Roman" w:hAnsi="Times New Roman" w:cs="Times New Roman"/>
          <w:sz w:val="28"/>
          <w:szCs w:val="28"/>
        </w:rPr>
        <w:t>3.8. Порядок исправления допущенных опечаток и ошибок в выданных в результате предоставления муниципальной услуги документах</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В случае необходимости внесения изменений в решение о согласовании</w:t>
      </w:r>
      <w:r>
        <w:rPr>
          <w:sz w:val="28"/>
          <w:szCs w:val="28"/>
        </w:rPr>
        <w:t xml:space="preserve"> </w:t>
      </w:r>
      <w:r>
        <w:rPr>
          <w:rFonts w:ascii="Times New Roman" w:hAnsi="Times New Roman"/>
          <w:sz w:val="28"/>
          <w:szCs w:val="28"/>
        </w:rPr>
        <w:t xml:space="preserve">создания места (площадки) накопления твердых коммунальных отходов на территории муниципального образования либо в решение об отказе в предоставлении </w:t>
      </w:r>
      <w:r>
        <w:rPr>
          <w:rFonts w:ascii="Times New Roman" w:hAnsi="Times New Roman"/>
          <w:sz w:val="28"/>
          <w:szCs w:val="28"/>
          <w:lang w:val="ru-RU"/>
        </w:rPr>
        <w:t>муниципальной услуги</w:t>
      </w:r>
      <w:r>
        <w:rPr>
          <w:rFonts w:ascii="Times New Roman" w:hAnsi="Times New Roman"/>
          <w:sz w:val="28"/>
          <w:szCs w:val="28"/>
        </w:rPr>
        <w:t xml:space="preserve"> в связи с допущенными опечатками и (или) ошибками в тексте, решений заявитель направляет заявление.</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 xml:space="preserve">Заявление может быть подано посредством Единого портала, </w:t>
      </w:r>
      <w:r>
        <w:rPr>
          <w:rFonts w:ascii="Times New Roman" w:hAnsi="Times New Roman"/>
          <w:sz w:val="28"/>
          <w:szCs w:val="28"/>
          <w:lang w:val="ru-RU"/>
        </w:rPr>
        <w:t>Портала Кировской области</w:t>
      </w:r>
      <w:r>
        <w:rPr>
          <w:rFonts w:ascii="Times New Roman" w:hAnsi="Times New Roman"/>
          <w:sz w:val="28"/>
          <w:szCs w:val="28"/>
        </w:rPr>
        <w:t>, через многофункциональный центр, а также непосредственно в Администрацию.</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В случае внесения изменений в решение о согласовании</w:t>
      </w:r>
      <w:r>
        <w:rPr>
          <w:sz w:val="28"/>
          <w:szCs w:val="28"/>
        </w:rPr>
        <w:t xml:space="preserve"> </w:t>
      </w:r>
      <w:r>
        <w:rPr>
          <w:rFonts w:ascii="Times New Roman" w:hAnsi="Times New Roman"/>
          <w:sz w:val="28"/>
          <w:szCs w:val="28"/>
        </w:rPr>
        <w:t xml:space="preserve">создания места (площадки) накопления твердых коммунальных отходов на территории муниципального образования либо в решение об отказе в предоставлении </w:t>
      </w:r>
      <w:r>
        <w:rPr>
          <w:rFonts w:ascii="Times New Roman" w:hAnsi="Times New Roman"/>
          <w:sz w:val="28"/>
          <w:szCs w:val="28"/>
          <w:lang w:val="ru-RU"/>
        </w:rPr>
        <w:t>муниципальной услуги</w:t>
      </w:r>
      <w:r>
        <w:rPr>
          <w:rFonts w:ascii="Times New Roman" w:hAnsi="Times New Roman"/>
          <w:sz w:val="28"/>
          <w:szCs w:val="28"/>
        </w:rPr>
        <w:t xml:space="preserve"> в части исправления допущенных опечаток и ошибок, по инициативе Администрации, в адрес заявителя направляется копия решения о согласовании</w:t>
      </w:r>
      <w:r>
        <w:rPr>
          <w:sz w:val="28"/>
          <w:szCs w:val="28"/>
        </w:rPr>
        <w:t xml:space="preserve"> </w:t>
      </w:r>
      <w:r>
        <w:rPr>
          <w:rFonts w:ascii="Times New Roman" w:hAnsi="Times New Roman"/>
          <w:sz w:val="28"/>
          <w:szCs w:val="28"/>
        </w:rPr>
        <w:t xml:space="preserve">создания места (площадки) накопления твердых коммунальных отходов на территории муниципального образования либо копия решения об отказе в предоставлении </w:t>
      </w:r>
      <w:r>
        <w:rPr>
          <w:rFonts w:ascii="Times New Roman" w:hAnsi="Times New Roman"/>
          <w:sz w:val="28"/>
          <w:szCs w:val="28"/>
          <w:lang w:val="ru-RU"/>
        </w:rPr>
        <w:t>муниципальной услуги</w:t>
      </w:r>
      <w:r>
        <w:rPr>
          <w:rFonts w:ascii="Times New Roman" w:hAnsi="Times New Roman"/>
          <w:sz w:val="28"/>
          <w:szCs w:val="28"/>
        </w:rPr>
        <w:t>.</w:t>
      </w:r>
    </w:p>
    <w:p w:rsidR="0056551B" w:rsidRDefault="0056551B" w:rsidP="0056551B">
      <w:pPr>
        <w:pStyle w:val="ConsPlusNormal0"/>
        <w:spacing w:line="360" w:lineRule="exact"/>
        <w:ind w:firstLine="709"/>
        <w:jc w:val="both"/>
        <w:rPr>
          <w:rFonts w:ascii="Times New Roman" w:hAnsi="Times New Roman"/>
          <w:b/>
          <w:sz w:val="28"/>
          <w:szCs w:val="28"/>
        </w:rPr>
      </w:pPr>
      <w:r>
        <w:rPr>
          <w:rFonts w:ascii="Times New Roman" w:hAnsi="Times New Roman"/>
          <w:sz w:val="28"/>
          <w:szCs w:val="28"/>
        </w:rPr>
        <w:t>Срок внесения изменений в решение о согласовании</w:t>
      </w:r>
      <w:r>
        <w:rPr>
          <w:sz w:val="28"/>
          <w:szCs w:val="28"/>
        </w:rPr>
        <w:t xml:space="preserve"> </w:t>
      </w:r>
      <w:r>
        <w:rPr>
          <w:rFonts w:ascii="Times New Roman" w:hAnsi="Times New Roman"/>
          <w:sz w:val="28"/>
          <w:szCs w:val="28"/>
        </w:rPr>
        <w:t xml:space="preserve">создания места (площадки) накопления твердых коммунальных отходов на территории муниципального образования либо в решение об отказе в предоставлении муниципальной услуги составляет 7 рабочих дней с момента выявления </w:t>
      </w:r>
      <w:r>
        <w:rPr>
          <w:rFonts w:ascii="Times New Roman" w:hAnsi="Times New Roman"/>
          <w:sz w:val="28"/>
          <w:szCs w:val="28"/>
        </w:rPr>
        <w:lastRenderedPageBreak/>
        <w:t>допущенных опечаток и ошибок или регистрации заявления, поступившего от заявителя (представителя заявителя).</w:t>
      </w:r>
    </w:p>
    <w:p w:rsidR="0056551B" w:rsidRDefault="0056551B" w:rsidP="0056551B">
      <w:pPr>
        <w:tabs>
          <w:tab w:val="num" w:pos="0"/>
        </w:tabs>
        <w:autoSpaceDE w:val="0"/>
        <w:autoSpaceDN w:val="0"/>
        <w:adjustRightInd w:val="0"/>
        <w:spacing w:line="360" w:lineRule="exact"/>
        <w:ind w:firstLine="709"/>
        <w:jc w:val="both"/>
        <w:rPr>
          <w:rFonts w:cs="Times New Roman"/>
          <w:sz w:val="20"/>
          <w:szCs w:val="20"/>
        </w:rPr>
      </w:pPr>
    </w:p>
    <w:p w:rsidR="0056551B" w:rsidRDefault="0056551B" w:rsidP="0056551B">
      <w:pPr>
        <w:pStyle w:val="1"/>
        <w:spacing w:before="0" w:after="0"/>
        <w:jc w:val="center"/>
        <w:rPr>
          <w:rFonts w:ascii="Times New Roman" w:hAnsi="Times New Roman" w:cs="Times New Roman"/>
          <w:sz w:val="28"/>
          <w:szCs w:val="28"/>
        </w:rPr>
      </w:pPr>
      <w:bookmarkStart w:id="6" w:name="Par241"/>
      <w:bookmarkEnd w:id="6"/>
      <w:r>
        <w:rPr>
          <w:rFonts w:ascii="Times New Roman" w:hAnsi="Times New Roman" w:cs="Times New Roman"/>
          <w:sz w:val="28"/>
          <w:szCs w:val="28"/>
        </w:rPr>
        <w:t xml:space="preserve">4. Формы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исполнением</w:t>
      </w:r>
      <w:r>
        <w:rPr>
          <w:rFonts w:ascii="Times New Roman" w:hAnsi="Times New Roman" w:cs="Times New Roman"/>
          <w:sz w:val="28"/>
          <w:szCs w:val="28"/>
        </w:rPr>
        <w:br/>
        <w:t>административного регламента</w:t>
      </w:r>
    </w:p>
    <w:p w:rsidR="0056551B" w:rsidRDefault="0056551B" w:rsidP="0056551B">
      <w:pPr>
        <w:rPr>
          <w:sz w:val="20"/>
          <w:szCs w:val="20"/>
        </w:rPr>
      </w:pPr>
    </w:p>
    <w:p w:rsidR="0056551B" w:rsidRDefault="0056551B" w:rsidP="0056551B">
      <w:pPr>
        <w:autoSpaceDE w:val="0"/>
        <w:spacing w:line="360" w:lineRule="exact"/>
        <w:ind w:firstLine="709"/>
        <w:jc w:val="both"/>
        <w:rPr>
          <w:sz w:val="28"/>
          <w:szCs w:val="28"/>
        </w:rPr>
      </w:pPr>
      <w:r>
        <w:rPr>
          <w:sz w:val="28"/>
          <w:szCs w:val="28"/>
        </w:rPr>
        <w:t xml:space="preserve">4.1. </w:t>
      </w:r>
      <w:proofErr w:type="gramStart"/>
      <w:r>
        <w:rPr>
          <w:sz w:val="28"/>
          <w:szCs w:val="28"/>
        </w:rPr>
        <w:t>Контроль за</w:t>
      </w:r>
      <w:proofErr w:type="gramEnd"/>
      <w:r>
        <w:rPr>
          <w:sz w:val="28"/>
          <w:szCs w:val="28"/>
        </w:rPr>
        <w:t xml:space="preserve"> исполнением положений настоящего Административного регламента осуществляется главой администрации или уполномоченными им должностными лицами.</w:t>
      </w:r>
    </w:p>
    <w:p w:rsidR="0056551B" w:rsidRDefault="0056551B" w:rsidP="0056551B">
      <w:pPr>
        <w:spacing w:line="360" w:lineRule="exact"/>
        <w:ind w:firstLine="709"/>
        <w:jc w:val="both"/>
        <w:rPr>
          <w:sz w:val="28"/>
          <w:szCs w:val="28"/>
        </w:rPr>
      </w:pPr>
      <w:r>
        <w:rPr>
          <w:sz w:val="28"/>
          <w:szCs w:val="28"/>
        </w:rPr>
        <w:t>Перечень уполномоченных должностных лиц, осуществляющих контроль, и периодичность осуществления контроля устанавливается распоряжением администрации.</w:t>
      </w:r>
    </w:p>
    <w:p w:rsidR="0056551B" w:rsidRDefault="0056551B" w:rsidP="0056551B">
      <w:pPr>
        <w:pStyle w:val="ConsPlusNormal0"/>
        <w:spacing w:line="360" w:lineRule="exact"/>
        <w:ind w:firstLine="709"/>
        <w:jc w:val="both"/>
        <w:rPr>
          <w:sz w:val="28"/>
          <w:szCs w:val="28"/>
        </w:rPr>
      </w:pPr>
      <w:r>
        <w:rPr>
          <w:rFonts w:ascii="Times New Roman" w:hAnsi="Times New Roman"/>
          <w:sz w:val="28"/>
          <w:szCs w:val="28"/>
        </w:rPr>
        <w:t>Глава администрации, а также уполномоченное им должностное лицо, осуществляя контроль, вправе:</w:t>
      </w:r>
    </w:p>
    <w:p w:rsidR="0056551B" w:rsidRDefault="0056551B" w:rsidP="0056551B">
      <w:pPr>
        <w:pStyle w:val="ConsPlusNormal0"/>
        <w:spacing w:line="360" w:lineRule="exact"/>
        <w:ind w:firstLine="709"/>
        <w:jc w:val="both"/>
        <w:rPr>
          <w:sz w:val="28"/>
          <w:szCs w:val="28"/>
        </w:rPr>
      </w:pPr>
      <w:r>
        <w:rPr>
          <w:rFonts w:ascii="Times New Roman" w:hAnsi="Times New Roman"/>
          <w:sz w:val="28"/>
          <w:szCs w:val="28"/>
        </w:rPr>
        <w:t>контролировать соблюдение порядка и условий предоставления муниципальной услуги;</w:t>
      </w:r>
    </w:p>
    <w:p w:rsidR="0056551B" w:rsidRDefault="0056551B" w:rsidP="0056551B">
      <w:pPr>
        <w:pStyle w:val="ConsPlusNormal0"/>
        <w:spacing w:line="360" w:lineRule="exact"/>
        <w:ind w:firstLine="709"/>
        <w:jc w:val="both"/>
        <w:rPr>
          <w:sz w:val="28"/>
          <w:szCs w:val="28"/>
        </w:rPr>
      </w:pPr>
      <w:r>
        <w:rPr>
          <w:rFonts w:ascii="Times New Roman" w:hAnsi="Times New Roman"/>
          <w:sz w:val="28"/>
          <w:szCs w:val="28"/>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56551B" w:rsidRDefault="0056551B" w:rsidP="0056551B">
      <w:pPr>
        <w:pStyle w:val="ConsPlusNormal0"/>
        <w:spacing w:line="360" w:lineRule="exact"/>
        <w:ind w:firstLine="709"/>
        <w:jc w:val="both"/>
        <w:rPr>
          <w:sz w:val="28"/>
          <w:szCs w:val="28"/>
        </w:rPr>
      </w:pPr>
      <w:r>
        <w:rPr>
          <w:rFonts w:ascii="Times New Roman" w:hAnsi="Times New Roman"/>
          <w:sz w:val="28"/>
          <w:szCs w:val="28"/>
        </w:rPr>
        <w:t>назначать ответственных специалистов администрации для постоянного наблюдения за предоставлением муниципальной услуги;</w:t>
      </w:r>
    </w:p>
    <w:p w:rsidR="0056551B" w:rsidRDefault="0056551B" w:rsidP="0056551B">
      <w:pPr>
        <w:pStyle w:val="ConsPlusNormal0"/>
        <w:spacing w:line="360" w:lineRule="exact"/>
        <w:ind w:firstLine="709"/>
        <w:jc w:val="both"/>
        <w:rPr>
          <w:sz w:val="28"/>
          <w:szCs w:val="28"/>
        </w:rPr>
      </w:pPr>
      <w:r>
        <w:rPr>
          <w:rFonts w:ascii="Times New Roman" w:hAnsi="Times New Roman"/>
          <w:sz w:val="28"/>
          <w:szCs w:val="28"/>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
    <w:p w:rsidR="0056551B" w:rsidRDefault="0056551B" w:rsidP="0056551B">
      <w:pPr>
        <w:autoSpaceDE w:val="0"/>
        <w:spacing w:line="360" w:lineRule="exact"/>
        <w:ind w:firstLine="709"/>
        <w:jc w:val="both"/>
        <w:rPr>
          <w:sz w:val="28"/>
          <w:szCs w:val="28"/>
        </w:rPr>
      </w:pPr>
      <w:r>
        <w:rPr>
          <w:sz w:val="28"/>
          <w:szCs w:val="28"/>
        </w:rPr>
        <w:t>Плановые и внеплановые проверки полноты и качества предоставления муниципальной услуги осуществляются главой администрации, а также уполномоченными им должностными лицами в соответствии с распоряжением администрации, но не реже 1 раза в год</w:t>
      </w:r>
      <w:r>
        <w:rPr>
          <w:i/>
          <w:sz w:val="28"/>
          <w:szCs w:val="28"/>
        </w:rPr>
        <w:t>.</w:t>
      </w:r>
    </w:p>
    <w:p w:rsidR="0056551B" w:rsidRDefault="0056551B" w:rsidP="0056551B">
      <w:pPr>
        <w:autoSpaceDE w:val="0"/>
        <w:spacing w:line="360" w:lineRule="exact"/>
        <w:ind w:firstLine="709"/>
        <w:jc w:val="both"/>
        <w:rPr>
          <w:sz w:val="28"/>
          <w:szCs w:val="28"/>
        </w:rPr>
      </w:pPr>
      <w:r>
        <w:rPr>
          <w:sz w:val="28"/>
          <w:szCs w:val="28"/>
        </w:rPr>
        <w:t>4.2. Ответственность специалистов закрепляется в их должностных регламентах (инструкциях).</w:t>
      </w:r>
    </w:p>
    <w:p w:rsidR="0056551B" w:rsidRDefault="0056551B" w:rsidP="0056551B">
      <w:pPr>
        <w:tabs>
          <w:tab w:val="num" w:pos="0"/>
        </w:tabs>
        <w:spacing w:line="360" w:lineRule="exact"/>
        <w:ind w:firstLine="709"/>
        <w:jc w:val="both"/>
        <w:rPr>
          <w:sz w:val="28"/>
          <w:szCs w:val="28"/>
        </w:rPr>
      </w:pPr>
      <w:r>
        <w:rPr>
          <w:sz w:val="28"/>
          <w:szCs w:val="28"/>
        </w:rPr>
        <w:t>4.3. Физические</w:t>
      </w:r>
      <w:r>
        <w:rPr>
          <w:color w:val="000000"/>
          <w:sz w:val="28"/>
          <w:szCs w:val="28"/>
        </w:rPr>
        <w:t xml:space="preserve"> и юридические лица</w:t>
      </w:r>
      <w:r>
        <w:rPr>
          <w:sz w:val="28"/>
          <w:szCs w:val="28"/>
        </w:rPr>
        <w:t xml:space="preserve">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Административного регламента.</w:t>
      </w:r>
    </w:p>
    <w:p w:rsidR="0056551B" w:rsidRDefault="0056551B" w:rsidP="0056551B">
      <w:pPr>
        <w:pStyle w:val="a4"/>
        <w:tabs>
          <w:tab w:val="num" w:pos="0"/>
        </w:tabs>
        <w:autoSpaceDE w:val="0"/>
        <w:autoSpaceDN w:val="0"/>
        <w:adjustRightInd w:val="0"/>
        <w:spacing w:after="0" w:line="360" w:lineRule="exact"/>
        <w:ind w:left="142"/>
        <w:rPr>
          <w:szCs w:val="28"/>
        </w:rPr>
      </w:pPr>
      <w:r>
        <w:rPr>
          <w:szCs w:val="28"/>
        </w:rPr>
        <w:t xml:space="preserve">4.4.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 раздела 1 настоящего Административного регламента, так и иными лицами </w:t>
      </w:r>
      <w:r>
        <w:rPr>
          <w:szCs w:val="28"/>
        </w:rPr>
        <w:lastRenderedPageBreak/>
        <w:t>(гражданами, юридическими лицами), чьи права или законные интересы были нарушены обжалуемыми действиями (бездействием).</w:t>
      </w:r>
    </w:p>
    <w:p w:rsidR="0056551B" w:rsidRDefault="0056551B" w:rsidP="0056551B">
      <w:pPr>
        <w:tabs>
          <w:tab w:val="num" w:pos="0"/>
        </w:tabs>
        <w:spacing w:line="360" w:lineRule="exact"/>
        <w:ind w:firstLine="709"/>
        <w:jc w:val="both"/>
        <w:rPr>
          <w:rFonts w:cs="Times New Roman"/>
          <w:sz w:val="28"/>
          <w:szCs w:val="28"/>
        </w:rPr>
      </w:pPr>
      <w:r>
        <w:rPr>
          <w:sz w:val="28"/>
          <w:szCs w:val="28"/>
        </w:rPr>
        <w:t xml:space="preserve">4.5. Граждане, их объединения и организации могут сообщить обо всех результатах </w:t>
      </w:r>
      <w:proofErr w:type="gramStart"/>
      <w:r>
        <w:rPr>
          <w:sz w:val="28"/>
          <w:szCs w:val="28"/>
        </w:rPr>
        <w:t>контроля за</w:t>
      </w:r>
      <w:proofErr w:type="gramEnd"/>
      <w:r>
        <w:rPr>
          <w:sz w:val="28"/>
          <w:szCs w:val="28"/>
        </w:rPr>
        <w:t xml:space="preserve"> предоставлением муниципальной услуги через «Личный кабинет пользователя» на Едином портале или Портале Кировской области.</w:t>
      </w:r>
    </w:p>
    <w:p w:rsidR="0056551B" w:rsidRDefault="0056551B" w:rsidP="0056551B">
      <w:pPr>
        <w:tabs>
          <w:tab w:val="num" w:pos="0"/>
        </w:tabs>
        <w:spacing w:line="360" w:lineRule="exact"/>
        <w:ind w:firstLine="709"/>
        <w:jc w:val="both"/>
        <w:rPr>
          <w:rFonts w:cs="Times New Roman"/>
          <w:b/>
          <w:sz w:val="28"/>
          <w:szCs w:val="28"/>
        </w:rPr>
      </w:pPr>
    </w:p>
    <w:p w:rsidR="0056551B" w:rsidRDefault="0056551B" w:rsidP="0056551B">
      <w:pPr>
        <w:pStyle w:val="1"/>
        <w:spacing w:before="0" w:after="0"/>
        <w:jc w:val="center"/>
        <w:rPr>
          <w:rFonts w:ascii="Times New Roman" w:hAnsi="Times New Roman" w:cs="Times New Roman"/>
          <w:sz w:val="28"/>
          <w:szCs w:val="28"/>
          <w:lang w:eastAsia="ru-RU"/>
        </w:rPr>
      </w:pPr>
      <w:r>
        <w:rPr>
          <w:rFonts w:ascii="Times New Roman" w:hAnsi="Times New Roman" w:cs="Times New Roman"/>
          <w:sz w:val="28"/>
          <w:szCs w:val="28"/>
        </w:rPr>
        <w:t xml:space="preserve">5. </w:t>
      </w:r>
      <w:r>
        <w:rPr>
          <w:rFonts w:ascii="Times New Roman" w:hAnsi="Times New Roman" w:cs="Times New Roman"/>
          <w:sz w:val="28"/>
          <w:szCs w:val="28"/>
          <w:lang w:eastAsia="ru-RU"/>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w:t>
      </w:r>
      <w:r>
        <w:rPr>
          <w:rFonts w:ascii="Times New Roman" w:hAnsi="Times New Roman" w:cs="Times New Roman"/>
          <w:sz w:val="28"/>
          <w:szCs w:val="28"/>
          <w:lang w:val="en-US" w:eastAsia="ru-RU"/>
        </w:rPr>
        <w:t> </w:t>
      </w:r>
      <w:r>
        <w:rPr>
          <w:rFonts w:ascii="Times New Roman" w:hAnsi="Times New Roman" w:cs="Times New Roman"/>
          <w:sz w:val="28"/>
          <w:szCs w:val="28"/>
          <w:lang w:eastAsia="ru-RU"/>
        </w:rPr>
        <w:t>части 1.1 статьи 16 Федерального закона от 27.07.2010 №</w:t>
      </w:r>
      <w:r>
        <w:rPr>
          <w:rFonts w:ascii="Times New Roman" w:hAnsi="Times New Roman" w:cs="Times New Roman"/>
          <w:sz w:val="28"/>
          <w:szCs w:val="28"/>
          <w:lang w:val="en-US" w:eastAsia="ru-RU"/>
        </w:rPr>
        <w:t> </w:t>
      </w:r>
      <w:r>
        <w:rPr>
          <w:rFonts w:ascii="Times New Roman" w:hAnsi="Times New Roman" w:cs="Times New Roman"/>
          <w:sz w:val="28"/>
          <w:szCs w:val="28"/>
          <w:lang w:eastAsia="ru-RU"/>
        </w:rPr>
        <w:t>210</w:t>
      </w:r>
      <w:r>
        <w:rPr>
          <w:rFonts w:ascii="Times New Roman" w:hAnsi="Times New Roman" w:cs="Times New Roman"/>
          <w:sz w:val="28"/>
          <w:szCs w:val="28"/>
          <w:lang w:eastAsia="ru-RU"/>
        </w:rPr>
        <w:noBreakHyphen/>
        <w:t>ФЗ «Об организации предоставления государственных и</w:t>
      </w:r>
      <w:r>
        <w:rPr>
          <w:rFonts w:ascii="Times New Roman" w:hAnsi="Times New Roman" w:cs="Times New Roman"/>
          <w:sz w:val="28"/>
          <w:szCs w:val="28"/>
          <w:lang w:val="en-US" w:eastAsia="ru-RU"/>
        </w:rPr>
        <w:t> </w:t>
      </w:r>
      <w:r>
        <w:rPr>
          <w:rFonts w:ascii="Times New Roman" w:hAnsi="Times New Roman" w:cs="Times New Roman"/>
          <w:sz w:val="28"/>
          <w:szCs w:val="28"/>
          <w:lang w:eastAsia="ru-RU"/>
        </w:rPr>
        <w:t>муниципальных услуг», а также их должностных лиц, муниципальных служащих, работников</w:t>
      </w:r>
    </w:p>
    <w:p w:rsidR="0056551B" w:rsidRDefault="0056551B" w:rsidP="0056551B">
      <w:pPr>
        <w:rPr>
          <w:lang w:eastAsia="ru-RU"/>
        </w:rPr>
      </w:pPr>
    </w:p>
    <w:p w:rsidR="0056551B" w:rsidRDefault="0056551B" w:rsidP="0056551B">
      <w:pPr>
        <w:pStyle w:val="22"/>
        <w:shd w:val="clear" w:color="auto" w:fill="auto"/>
        <w:spacing w:before="0" w:line="360" w:lineRule="exact"/>
        <w:ind w:firstLine="709"/>
        <w:rPr>
          <w:color w:val="000000"/>
          <w:sz w:val="28"/>
          <w:szCs w:val="28"/>
          <w:lang w:eastAsia="ru-RU" w:bidi="ru-RU"/>
        </w:rPr>
      </w:pPr>
      <w:r>
        <w:rPr>
          <w:color w:val="000000"/>
          <w:sz w:val="28"/>
          <w:szCs w:val="28"/>
          <w:lang w:eastAsia="ru-RU" w:bidi="ru-RU"/>
        </w:rPr>
        <w:t xml:space="preserve">5.1. </w:t>
      </w:r>
      <w:proofErr w:type="gramStart"/>
      <w:r>
        <w:rPr>
          <w:color w:val="000000"/>
          <w:sz w:val="28"/>
          <w:szCs w:val="28"/>
          <w:lang w:eastAsia="ru-RU" w:bidi="ru-RU"/>
        </w:rPr>
        <w:t>Заявитель может обратиться с жалобой на решения и действия (бездействие) Администрации, предоставляющей муниципальные услуги, ее должностных лиц и (или) муниципальных служащих, муниципальных учреждений, участвующих в предоставлении муниципальных услуг, в следующих случаях:</w:t>
      </w:r>
      <w:proofErr w:type="gramEnd"/>
    </w:p>
    <w:p w:rsidR="0056551B" w:rsidRDefault="0056551B" w:rsidP="0056551B">
      <w:pPr>
        <w:pStyle w:val="22"/>
        <w:shd w:val="clear" w:color="auto" w:fill="auto"/>
        <w:spacing w:before="0" w:line="360" w:lineRule="exact"/>
        <w:ind w:firstLine="709"/>
        <w:rPr>
          <w:sz w:val="28"/>
          <w:szCs w:val="28"/>
        </w:rPr>
      </w:pPr>
      <w:r>
        <w:rPr>
          <w:color w:val="000000"/>
          <w:sz w:val="28"/>
          <w:szCs w:val="28"/>
          <w:lang w:eastAsia="ru-RU" w:bidi="ru-RU"/>
        </w:rPr>
        <w:t>5.1.1. Нарушение срока регистрации запроса заявителя о предоставлении муниципальной услуги, запроса, указанного в статье 15.1 Закона № 210-ФЗ.</w:t>
      </w:r>
    </w:p>
    <w:p w:rsidR="0056551B" w:rsidRDefault="0056551B" w:rsidP="0056551B">
      <w:pPr>
        <w:pStyle w:val="22"/>
        <w:numPr>
          <w:ilvl w:val="0"/>
          <w:numId w:val="7"/>
        </w:numPr>
        <w:shd w:val="clear" w:color="auto" w:fill="auto"/>
        <w:tabs>
          <w:tab w:val="left" w:pos="1418"/>
        </w:tabs>
        <w:spacing w:before="0" w:line="360" w:lineRule="exact"/>
        <w:ind w:firstLine="709"/>
        <w:rPr>
          <w:sz w:val="28"/>
          <w:szCs w:val="28"/>
        </w:rPr>
      </w:pPr>
      <w:r>
        <w:rPr>
          <w:color w:val="000000"/>
          <w:sz w:val="28"/>
          <w:szCs w:val="28"/>
          <w:lang w:eastAsia="ru-RU" w:bidi="ru-RU"/>
        </w:rPr>
        <w:t>Нарушение срока предоставления услуги.</w:t>
      </w:r>
    </w:p>
    <w:p w:rsidR="0056551B" w:rsidRDefault="0056551B" w:rsidP="0056551B">
      <w:pPr>
        <w:pStyle w:val="22"/>
        <w:numPr>
          <w:ilvl w:val="0"/>
          <w:numId w:val="7"/>
        </w:numPr>
        <w:shd w:val="clear" w:color="auto" w:fill="auto"/>
        <w:tabs>
          <w:tab w:val="left" w:pos="1378"/>
        </w:tabs>
        <w:spacing w:before="0" w:line="360" w:lineRule="exact"/>
        <w:ind w:firstLine="709"/>
        <w:rPr>
          <w:sz w:val="28"/>
          <w:szCs w:val="28"/>
        </w:rPr>
      </w:pPr>
      <w:r>
        <w:rPr>
          <w:color w:val="000000"/>
          <w:sz w:val="28"/>
          <w:szCs w:val="28"/>
          <w:lang w:eastAsia="ru-RU" w:bidi="ru-RU"/>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6551B" w:rsidRDefault="0056551B" w:rsidP="0056551B">
      <w:pPr>
        <w:pStyle w:val="22"/>
        <w:numPr>
          <w:ilvl w:val="0"/>
          <w:numId w:val="7"/>
        </w:numPr>
        <w:shd w:val="clear" w:color="auto" w:fill="auto"/>
        <w:tabs>
          <w:tab w:val="left" w:pos="1368"/>
        </w:tabs>
        <w:spacing w:before="0" w:line="360" w:lineRule="exact"/>
        <w:ind w:firstLine="709"/>
        <w:rPr>
          <w:sz w:val="28"/>
          <w:szCs w:val="28"/>
        </w:rPr>
      </w:pPr>
      <w:r>
        <w:rPr>
          <w:color w:val="000000"/>
          <w:sz w:val="28"/>
          <w:szCs w:val="28"/>
          <w:lang w:eastAsia="ru-RU" w:bidi="ru-RU"/>
        </w:rPr>
        <w:t xml:space="preserve"> Отказ в приеме документов, представление которых предусмотрено нормативными правовыми актами Российской Федерации, нормативными правовыми актами Кировской области, муниципальными правовыми актами для предоставления муниципальной услуги, у заявителя.</w:t>
      </w:r>
    </w:p>
    <w:p w:rsidR="0056551B" w:rsidRDefault="0056551B" w:rsidP="0056551B">
      <w:pPr>
        <w:pStyle w:val="22"/>
        <w:numPr>
          <w:ilvl w:val="0"/>
          <w:numId w:val="7"/>
        </w:numPr>
        <w:shd w:val="clear" w:color="auto" w:fill="auto"/>
        <w:tabs>
          <w:tab w:val="left" w:pos="1368"/>
        </w:tabs>
        <w:spacing w:before="0" w:line="360" w:lineRule="exact"/>
        <w:ind w:firstLine="709"/>
        <w:rPr>
          <w:sz w:val="28"/>
          <w:szCs w:val="28"/>
        </w:rPr>
      </w:pPr>
      <w:r>
        <w:rPr>
          <w:color w:val="000000"/>
          <w:sz w:val="28"/>
          <w:szCs w:val="28"/>
          <w:lang w:eastAsia="ru-RU" w:bidi="ru-RU"/>
        </w:rPr>
        <w:t xml:space="preserve"> </w:t>
      </w:r>
      <w:proofErr w:type="gramStart"/>
      <w:r>
        <w:rPr>
          <w:color w:val="000000"/>
          <w:sz w:val="28"/>
          <w:szCs w:val="28"/>
          <w:lang w:eastAsia="ru-RU" w:bidi="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Кировской области, муниципальными правовыми актами.</w:t>
      </w:r>
      <w:proofErr w:type="gramEnd"/>
    </w:p>
    <w:p w:rsidR="0056551B" w:rsidRDefault="0056551B" w:rsidP="0056551B">
      <w:pPr>
        <w:pStyle w:val="22"/>
        <w:numPr>
          <w:ilvl w:val="0"/>
          <w:numId w:val="7"/>
        </w:numPr>
        <w:shd w:val="clear" w:color="auto" w:fill="auto"/>
        <w:tabs>
          <w:tab w:val="left" w:pos="1364"/>
        </w:tabs>
        <w:spacing w:before="0" w:line="360" w:lineRule="exact"/>
        <w:ind w:firstLine="709"/>
        <w:rPr>
          <w:sz w:val="28"/>
          <w:szCs w:val="28"/>
        </w:rPr>
      </w:pPr>
      <w:r>
        <w:rPr>
          <w:color w:val="000000"/>
          <w:sz w:val="28"/>
          <w:szCs w:val="28"/>
          <w:lang w:eastAsia="ru-RU" w:bidi="ru-RU"/>
        </w:rPr>
        <w:t xml:space="preserve"> Требование с заявителя при предоставлении муниципальной услуги платы, не предусмотренной нормативными правовыми актами </w:t>
      </w:r>
      <w:r>
        <w:rPr>
          <w:color w:val="000000"/>
          <w:sz w:val="28"/>
          <w:szCs w:val="28"/>
          <w:lang w:eastAsia="ru-RU" w:bidi="ru-RU"/>
        </w:rPr>
        <w:lastRenderedPageBreak/>
        <w:t>Российской Федерации, нормативными правовыми актами Кировской области, муниципальными правовыми актами.</w:t>
      </w:r>
    </w:p>
    <w:p w:rsidR="0056551B" w:rsidRDefault="0056551B" w:rsidP="0056551B">
      <w:pPr>
        <w:pStyle w:val="22"/>
        <w:numPr>
          <w:ilvl w:val="0"/>
          <w:numId w:val="7"/>
        </w:numPr>
        <w:shd w:val="clear" w:color="auto" w:fill="auto"/>
        <w:tabs>
          <w:tab w:val="left" w:pos="1375"/>
        </w:tabs>
        <w:spacing w:before="0" w:line="360" w:lineRule="exact"/>
        <w:ind w:firstLine="709"/>
        <w:rPr>
          <w:sz w:val="28"/>
          <w:szCs w:val="28"/>
        </w:rPr>
      </w:pPr>
      <w:r>
        <w:rPr>
          <w:color w:val="000000"/>
          <w:sz w:val="28"/>
          <w:szCs w:val="28"/>
          <w:lang w:eastAsia="ru-RU" w:bidi="ru-RU"/>
        </w:rPr>
        <w:t xml:space="preserve"> </w:t>
      </w:r>
      <w:proofErr w:type="gramStart"/>
      <w:r>
        <w:rPr>
          <w:color w:val="000000"/>
          <w:sz w:val="28"/>
          <w:szCs w:val="28"/>
          <w:lang w:eastAsia="ru-RU" w:bidi="ru-RU"/>
        </w:rPr>
        <w:t>Отказ Администрации, предоставляющей муниципальную услугу, должностного лица и (или)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6551B" w:rsidRDefault="0056551B" w:rsidP="0056551B">
      <w:pPr>
        <w:pStyle w:val="22"/>
        <w:numPr>
          <w:ilvl w:val="0"/>
          <w:numId w:val="7"/>
        </w:numPr>
        <w:shd w:val="clear" w:color="auto" w:fill="auto"/>
        <w:tabs>
          <w:tab w:val="left" w:pos="1364"/>
        </w:tabs>
        <w:spacing w:before="0" w:line="360" w:lineRule="exact"/>
        <w:ind w:firstLine="709"/>
        <w:rPr>
          <w:sz w:val="28"/>
          <w:szCs w:val="28"/>
        </w:rPr>
      </w:pPr>
      <w:r>
        <w:rPr>
          <w:color w:val="000000"/>
          <w:sz w:val="28"/>
          <w:szCs w:val="28"/>
          <w:lang w:eastAsia="ru-RU" w:bidi="ru-RU"/>
        </w:rPr>
        <w:t xml:space="preserve"> Нарушение срока или порядка выдачи документов по результатам предоставления муниципальной услуги.</w:t>
      </w:r>
    </w:p>
    <w:p w:rsidR="0056551B" w:rsidRDefault="0056551B" w:rsidP="0056551B">
      <w:pPr>
        <w:pStyle w:val="22"/>
        <w:numPr>
          <w:ilvl w:val="0"/>
          <w:numId w:val="7"/>
        </w:numPr>
        <w:shd w:val="clear" w:color="auto" w:fill="auto"/>
        <w:tabs>
          <w:tab w:val="left" w:pos="1371"/>
        </w:tabs>
        <w:spacing w:before="0" w:line="360" w:lineRule="exact"/>
        <w:ind w:firstLine="709"/>
        <w:rPr>
          <w:sz w:val="28"/>
          <w:szCs w:val="28"/>
        </w:rPr>
      </w:pPr>
      <w:r>
        <w:rPr>
          <w:color w:val="000000"/>
          <w:sz w:val="28"/>
          <w:szCs w:val="28"/>
          <w:lang w:eastAsia="ru-RU" w:bidi="ru-RU"/>
        </w:rPr>
        <w:t xml:space="preserve"> </w:t>
      </w:r>
      <w:proofErr w:type="gramStart"/>
      <w:r>
        <w:rPr>
          <w:color w:val="000000"/>
          <w:sz w:val="28"/>
          <w:szCs w:val="28"/>
          <w:lang w:eastAsia="ru-RU" w:bidi="ru-RU"/>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56551B" w:rsidRDefault="0056551B" w:rsidP="0056551B">
      <w:pPr>
        <w:pStyle w:val="22"/>
        <w:numPr>
          <w:ilvl w:val="0"/>
          <w:numId w:val="7"/>
        </w:numPr>
        <w:shd w:val="clear" w:color="auto" w:fill="auto"/>
        <w:tabs>
          <w:tab w:val="left" w:pos="1602"/>
        </w:tabs>
        <w:spacing w:before="0" w:line="360" w:lineRule="exact"/>
        <w:ind w:firstLine="709"/>
        <w:rPr>
          <w:sz w:val="28"/>
          <w:szCs w:val="28"/>
        </w:rPr>
      </w:pPr>
      <w:r>
        <w:rPr>
          <w:color w:val="000000"/>
          <w:sz w:val="28"/>
          <w:szCs w:val="28"/>
          <w:lang w:eastAsia="ru-RU" w:bidi="ru-RU"/>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Закона № 210-ФЗ.</w:t>
      </w:r>
    </w:p>
    <w:p w:rsidR="0056551B" w:rsidRDefault="0056551B" w:rsidP="0056551B">
      <w:pPr>
        <w:pStyle w:val="22"/>
        <w:shd w:val="clear" w:color="auto" w:fill="auto"/>
        <w:spacing w:before="0" w:line="360" w:lineRule="exact"/>
        <w:ind w:firstLine="709"/>
        <w:rPr>
          <w:sz w:val="28"/>
          <w:szCs w:val="28"/>
        </w:rPr>
      </w:pPr>
      <w:r>
        <w:rPr>
          <w:color w:val="000000"/>
          <w:sz w:val="28"/>
          <w:szCs w:val="28"/>
          <w:lang w:eastAsia="ru-RU" w:bidi="ru-RU"/>
        </w:rPr>
        <w:t>Решения и действия (бездействие) многофункциональных центров и их работников могут быть обжалованы в случаях, предусмотренных пунктами 5.1.1, 5.1.3, 5.1.4, 5.1.6, 5.1.8 настоящего раздела.</w:t>
      </w:r>
    </w:p>
    <w:p w:rsidR="0056551B" w:rsidRDefault="0056551B" w:rsidP="0056551B">
      <w:pPr>
        <w:pStyle w:val="22"/>
        <w:shd w:val="clear" w:color="auto" w:fill="auto"/>
        <w:spacing w:before="0" w:line="360" w:lineRule="exact"/>
        <w:ind w:firstLine="709"/>
        <w:rPr>
          <w:sz w:val="28"/>
          <w:szCs w:val="28"/>
        </w:rPr>
      </w:pPr>
      <w:r>
        <w:rPr>
          <w:color w:val="000000"/>
          <w:sz w:val="28"/>
          <w:szCs w:val="28"/>
          <w:lang w:eastAsia="ru-RU" w:bidi="ru-RU"/>
        </w:rPr>
        <w:t>Жалоба может быть подана заявителем, обращавшимся с заявлением о предоставлении муниципальной услуги, либо его уполномоченным представителем.</w:t>
      </w:r>
    </w:p>
    <w:p w:rsidR="0056551B" w:rsidRDefault="0056551B" w:rsidP="0056551B">
      <w:pPr>
        <w:pStyle w:val="22"/>
        <w:numPr>
          <w:ilvl w:val="0"/>
          <w:numId w:val="8"/>
        </w:numPr>
        <w:shd w:val="clear" w:color="auto" w:fill="auto"/>
        <w:tabs>
          <w:tab w:val="left" w:pos="1188"/>
        </w:tabs>
        <w:spacing w:before="0" w:line="360" w:lineRule="exact"/>
        <w:ind w:firstLine="709"/>
        <w:rPr>
          <w:sz w:val="28"/>
          <w:szCs w:val="28"/>
        </w:rPr>
      </w:pPr>
      <w:r>
        <w:rPr>
          <w:color w:val="000000"/>
          <w:sz w:val="28"/>
          <w:szCs w:val="28"/>
          <w:lang w:eastAsia="ru-RU" w:bidi="ru-RU"/>
        </w:rPr>
        <w:t xml:space="preserve"> Жалоба подается в Администрацию либо на личном приеме заявителя у главы Администрации, либо в многофункциональный центр. В случае подачи жалобы через многофункциональный центр (если данная жалоба не касается действий многофункционального центра) последний обеспечивает ее передачу в Администрацию в порядке и сроки, которые установлены соглашением о взаимодействии между многофункциональным центром и Администрацией, но не позднее следующего рабочего дня со дня поступления жалобы.</w:t>
      </w:r>
    </w:p>
    <w:p w:rsidR="0056551B" w:rsidRDefault="0056551B" w:rsidP="0056551B">
      <w:pPr>
        <w:pStyle w:val="22"/>
        <w:shd w:val="clear" w:color="auto" w:fill="auto"/>
        <w:spacing w:before="0" w:line="360" w:lineRule="exact"/>
        <w:ind w:firstLine="709"/>
        <w:rPr>
          <w:sz w:val="28"/>
          <w:szCs w:val="28"/>
        </w:rPr>
      </w:pPr>
      <w:r>
        <w:rPr>
          <w:color w:val="000000"/>
          <w:sz w:val="28"/>
          <w:szCs w:val="28"/>
          <w:lang w:eastAsia="ru-RU" w:bidi="ru-RU"/>
        </w:rPr>
        <w:t xml:space="preserve">В случае если заявители - юридические лица и индивидуальные </w:t>
      </w:r>
      <w:r>
        <w:rPr>
          <w:color w:val="000000"/>
          <w:sz w:val="28"/>
          <w:szCs w:val="28"/>
          <w:lang w:eastAsia="ru-RU" w:bidi="ru-RU"/>
        </w:rPr>
        <w:lastRenderedPageBreak/>
        <w:t>предприниматели являются субъектами градостроительных отношений, включенных в исчерпывающие перечни процедур в сфере строительства, утвержденные Правительством Российской Федерации, жалоба может быть подана в антимонопольный орган в порядке, установленном антимонопольным законодательством Российской Федерации.</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5.2.1. Жалоба, направленная в соответствии с настоящим Административным регламентом, рассматривается согласно следующему порядку, предусмотренному должностными лицами по полномочиям:</w:t>
      </w:r>
    </w:p>
    <w:p w:rsidR="0056551B" w:rsidRDefault="0056551B" w:rsidP="0056551B">
      <w:pPr>
        <w:pStyle w:val="ConsPlusNormal0"/>
        <w:spacing w:line="360" w:lineRule="exact"/>
        <w:ind w:firstLine="709"/>
        <w:jc w:val="both"/>
        <w:rPr>
          <w:rFonts w:ascii="Times New Roman" w:hAnsi="Times New Roman"/>
          <w:sz w:val="28"/>
          <w:szCs w:val="28"/>
        </w:rPr>
      </w:pPr>
      <w:r>
        <w:rPr>
          <w:rFonts w:ascii="Times New Roman" w:hAnsi="Times New Roman"/>
          <w:sz w:val="28"/>
          <w:szCs w:val="28"/>
        </w:rPr>
        <w:t>5.2.1.1. На решения и действия (бездействие) муниципальных служащих Администрации – главой Администрации.</w:t>
      </w:r>
    </w:p>
    <w:p w:rsidR="0056551B" w:rsidRDefault="0056551B" w:rsidP="0056551B">
      <w:pPr>
        <w:pStyle w:val="22"/>
        <w:numPr>
          <w:ilvl w:val="0"/>
          <w:numId w:val="9"/>
        </w:numPr>
        <w:shd w:val="clear" w:color="auto" w:fill="auto"/>
        <w:tabs>
          <w:tab w:val="left" w:pos="1602"/>
        </w:tabs>
        <w:spacing w:before="0" w:line="360" w:lineRule="exact"/>
        <w:ind w:firstLine="709"/>
        <w:rPr>
          <w:sz w:val="28"/>
          <w:szCs w:val="28"/>
        </w:rPr>
      </w:pPr>
      <w:r>
        <w:rPr>
          <w:sz w:val="28"/>
          <w:szCs w:val="28"/>
        </w:rPr>
        <w:t>На нарушение многофункциональным центром порядка предоставления муниципальной услуги, переданной ему на основании соглашения о взаимодействии, заключенного между Администрацией и многофункциональным центром, – руководителем многофункционального центра.</w:t>
      </w:r>
    </w:p>
    <w:p w:rsidR="0056551B" w:rsidRDefault="0056551B" w:rsidP="0056551B">
      <w:pPr>
        <w:pStyle w:val="22"/>
        <w:shd w:val="clear" w:color="auto" w:fill="auto"/>
        <w:spacing w:before="0" w:line="360" w:lineRule="exact"/>
        <w:ind w:firstLine="709"/>
        <w:rPr>
          <w:sz w:val="28"/>
          <w:szCs w:val="28"/>
        </w:rPr>
      </w:pPr>
      <w:proofErr w:type="gramStart"/>
      <w:r>
        <w:rPr>
          <w:color w:val="000000"/>
          <w:sz w:val="28"/>
          <w:szCs w:val="28"/>
          <w:lang w:eastAsia="ru-RU" w:bidi="ru-RU"/>
        </w:rPr>
        <w:t>В случае если жалоба подана заявителем в орган, предоставляющий муниципальную услугу, либо должностному лицу, в компетенцию которого не входит принятие решения по жалобе, в течение 3 рабочих дней со дня ее регистрации указанный орган либо должностное лицо направляет жалобу уполномоченному на рассмотрение жалобы должностному лицу и в письменной форме информирует заявителя о перенаправлении жалобы.</w:t>
      </w:r>
      <w:proofErr w:type="gramEnd"/>
    </w:p>
    <w:p w:rsidR="0056551B" w:rsidRDefault="0056551B" w:rsidP="0056551B">
      <w:pPr>
        <w:pStyle w:val="22"/>
        <w:shd w:val="clear" w:color="auto" w:fill="auto"/>
        <w:spacing w:before="0" w:line="360" w:lineRule="exact"/>
        <w:ind w:firstLine="709"/>
        <w:rPr>
          <w:sz w:val="28"/>
          <w:szCs w:val="28"/>
        </w:rPr>
      </w:pPr>
      <w:r>
        <w:rPr>
          <w:color w:val="000000"/>
          <w:sz w:val="28"/>
          <w:szCs w:val="28"/>
          <w:lang w:eastAsia="ru-RU" w:bidi="ru-RU"/>
        </w:rPr>
        <w:t>В случае подачи жалобы через многофункциональный центр последний обеспечивает ее передачу в Администрацию в порядке и сроки, которые установлены соглашением о взаимодействии между многофункциональным центром и Администрацией, но не позднее следующего рабочего дня со дня поступления жалобы.</w:t>
      </w:r>
    </w:p>
    <w:p w:rsidR="0056551B" w:rsidRDefault="0056551B" w:rsidP="0056551B">
      <w:pPr>
        <w:pStyle w:val="22"/>
        <w:shd w:val="clear" w:color="auto" w:fill="auto"/>
        <w:spacing w:before="0" w:line="360" w:lineRule="exact"/>
        <w:ind w:firstLine="709"/>
        <w:rPr>
          <w:sz w:val="28"/>
          <w:szCs w:val="28"/>
        </w:rPr>
      </w:pPr>
      <w:r>
        <w:rPr>
          <w:color w:val="000000"/>
          <w:sz w:val="28"/>
          <w:szCs w:val="28"/>
          <w:lang w:eastAsia="ru-RU" w:bidi="ru-RU"/>
        </w:rPr>
        <w:t>5.3. Информацию о порядке подачи и рассмотрения жалобы можно получить:</w:t>
      </w:r>
    </w:p>
    <w:p w:rsidR="0056551B" w:rsidRDefault="0056551B" w:rsidP="0056551B">
      <w:pPr>
        <w:pStyle w:val="22"/>
        <w:shd w:val="clear" w:color="auto" w:fill="auto"/>
        <w:spacing w:before="0" w:line="360" w:lineRule="exact"/>
        <w:ind w:firstLine="709"/>
        <w:rPr>
          <w:sz w:val="28"/>
          <w:szCs w:val="28"/>
        </w:rPr>
      </w:pPr>
      <w:r>
        <w:rPr>
          <w:color w:val="000000"/>
          <w:sz w:val="28"/>
          <w:szCs w:val="28"/>
          <w:lang w:eastAsia="ru-RU" w:bidi="ru-RU"/>
        </w:rPr>
        <w:t>в сети Интернет;</w:t>
      </w:r>
    </w:p>
    <w:p w:rsidR="0056551B" w:rsidRDefault="0056551B" w:rsidP="0056551B">
      <w:pPr>
        <w:pStyle w:val="22"/>
        <w:shd w:val="clear" w:color="auto" w:fill="auto"/>
        <w:spacing w:before="0" w:line="360" w:lineRule="exact"/>
        <w:ind w:firstLine="709"/>
        <w:rPr>
          <w:sz w:val="28"/>
          <w:szCs w:val="28"/>
        </w:rPr>
      </w:pPr>
      <w:r>
        <w:rPr>
          <w:color w:val="000000"/>
          <w:sz w:val="28"/>
          <w:szCs w:val="28"/>
          <w:lang w:eastAsia="ru-RU" w:bidi="ru-RU"/>
        </w:rPr>
        <w:t>на Портале Кировской области;</w:t>
      </w:r>
    </w:p>
    <w:p w:rsidR="0056551B" w:rsidRDefault="0056551B" w:rsidP="0056551B">
      <w:pPr>
        <w:pStyle w:val="22"/>
        <w:shd w:val="clear" w:color="auto" w:fill="auto"/>
        <w:spacing w:before="0" w:line="360" w:lineRule="exact"/>
        <w:ind w:firstLine="709"/>
        <w:rPr>
          <w:sz w:val="28"/>
          <w:szCs w:val="28"/>
        </w:rPr>
      </w:pPr>
      <w:r>
        <w:rPr>
          <w:color w:val="000000"/>
          <w:sz w:val="28"/>
          <w:szCs w:val="28"/>
          <w:lang w:eastAsia="ru-RU" w:bidi="ru-RU"/>
        </w:rPr>
        <w:t>на Едином портале;</w:t>
      </w:r>
    </w:p>
    <w:p w:rsidR="0056551B" w:rsidRDefault="0056551B" w:rsidP="0056551B">
      <w:pPr>
        <w:pStyle w:val="22"/>
        <w:shd w:val="clear" w:color="auto" w:fill="auto"/>
        <w:spacing w:before="0" w:line="360" w:lineRule="exact"/>
        <w:ind w:firstLine="709"/>
        <w:rPr>
          <w:sz w:val="28"/>
          <w:szCs w:val="28"/>
        </w:rPr>
      </w:pPr>
      <w:r>
        <w:rPr>
          <w:color w:val="000000"/>
          <w:sz w:val="28"/>
          <w:szCs w:val="28"/>
          <w:lang w:eastAsia="ru-RU" w:bidi="ru-RU"/>
        </w:rPr>
        <w:t>на информационных стендах в Администрации, многофункциональных центрах;</w:t>
      </w:r>
    </w:p>
    <w:p w:rsidR="0056551B" w:rsidRDefault="0056551B" w:rsidP="0056551B">
      <w:pPr>
        <w:pStyle w:val="22"/>
        <w:shd w:val="clear" w:color="auto" w:fill="auto"/>
        <w:spacing w:before="0" w:line="360" w:lineRule="exact"/>
        <w:ind w:firstLine="709"/>
        <w:rPr>
          <w:sz w:val="28"/>
          <w:szCs w:val="28"/>
        </w:rPr>
      </w:pPr>
      <w:r>
        <w:rPr>
          <w:color w:val="000000"/>
          <w:sz w:val="28"/>
          <w:szCs w:val="28"/>
          <w:lang w:eastAsia="ru-RU" w:bidi="ru-RU"/>
        </w:rPr>
        <w:t>при личном обращении заявителя;</w:t>
      </w:r>
    </w:p>
    <w:p w:rsidR="0056551B" w:rsidRDefault="0056551B" w:rsidP="0056551B">
      <w:pPr>
        <w:pStyle w:val="22"/>
        <w:shd w:val="clear" w:color="auto" w:fill="auto"/>
        <w:spacing w:before="0" w:line="360" w:lineRule="exact"/>
        <w:ind w:firstLine="709"/>
        <w:rPr>
          <w:sz w:val="28"/>
          <w:szCs w:val="28"/>
        </w:rPr>
      </w:pPr>
      <w:r>
        <w:rPr>
          <w:color w:val="000000"/>
          <w:sz w:val="28"/>
          <w:szCs w:val="28"/>
          <w:lang w:eastAsia="ru-RU" w:bidi="ru-RU"/>
        </w:rPr>
        <w:t>при обращении в письменной форме, в форме электронного документа;</w:t>
      </w:r>
    </w:p>
    <w:p w:rsidR="0056551B" w:rsidRDefault="0056551B" w:rsidP="0056551B">
      <w:pPr>
        <w:pStyle w:val="22"/>
        <w:shd w:val="clear" w:color="auto" w:fill="auto"/>
        <w:spacing w:before="0" w:line="360" w:lineRule="exact"/>
        <w:ind w:firstLine="709"/>
        <w:rPr>
          <w:sz w:val="28"/>
          <w:szCs w:val="28"/>
        </w:rPr>
      </w:pPr>
      <w:r>
        <w:rPr>
          <w:color w:val="000000"/>
          <w:sz w:val="28"/>
          <w:szCs w:val="28"/>
          <w:lang w:eastAsia="ru-RU" w:bidi="ru-RU"/>
        </w:rPr>
        <w:t>по телефону.</w:t>
      </w:r>
    </w:p>
    <w:p w:rsidR="0056551B" w:rsidRDefault="0056551B" w:rsidP="0056551B">
      <w:pPr>
        <w:pStyle w:val="22"/>
        <w:numPr>
          <w:ilvl w:val="0"/>
          <w:numId w:val="10"/>
        </w:numPr>
        <w:shd w:val="clear" w:color="auto" w:fill="auto"/>
        <w:tabs>
          <w:tab w:val="left" w:pos="1206"/>
        </w:tabs>
        <w:spacing w:before="0" w:line="360" w:lineRule="exact"/>
        <w:ind w:firstLine="709"/>
        <w:rPr>
          <w:sz w:val="28"/>
          <w:szCs w:val="28"/>
        </w:rPr>
      </w:pPr>
      <w:r>
        <w:rPr>
          <w:color w:val="000000"/>
          <w:sz w:val="28"/>
          <w:szCs w:val="28"/>
          <w:lang w:eastAsia="ru-RU" w:bidi="ru-RU"/>
        </w:rPr>
        <w:t xml:space="preserve">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56551B" w:rsidRDefault="0056551B" w:rsidP="0056551B">
      <w:pPr>
        <w:pStyle w:val="22"/>
        <w:shd w:val="clear" w:color="auto" w:fill="auto"/>
        <w:tabs>
          <w:tab w:val="left" w:pos="1007"/>
        </w:tabs>
        <w:spacing w:before="0" w:line="360" w:lineRule="exact"/>
        <w:ind w:firstLine="709"/>
        <w:rPr>
          <w:sz w:val="28"/>
          <w:szCs w:val="28"/>
        </w:rPr>
      </w:pPr>
      <w:r>
        <w:rPr>
          <w:color w:val="000000"/>
          <w:sz w:val="28"/>
          <w:szCs w:val="28"/>
          <w:lang w:eastAsia="ru-RU" w:bidi="ru-RU"/>
        </w:rPr>
        <w:lastRenderedPageBreak/>
        <w:t>- Федеральный закон от 27.07.2010 № 210-ФЗ «Об организации предоставления государственных и муниципальных услуг»;</w:t>
      </w:r>
    </w:p>
    <w:p w:rsidR="0056551B" w:rsidRDefault="0056551B" w:rsidP="0056551B">
      <w:pPr>
        <w:pStyle w:val="22"/>
        <w:shd w:val="clear" w:color="auto" w:fill="auto"/>
        <w:tabs>
          <w:tab w:val="left" w:pos="1007"/>
        </w:tabs>
        <w:spacing w:before="0" w:line="360" w:lineRule="exact"/>
        <w:ind w:firstLine="709"/>
        <w:rPr>
          <w:sz w:val="28"/>
          <w:szCs w:val="28"/>
        </w:rPr>
      </w:pPr>
      <w:proofErr w:type="gramStart"/>
      <w:r>
        <w:rPr>
          <w:color w:val="000000"/>
          <w:sz w:val="28"/>
          <w:szCs w:val="28"/>
          <w:lang w:eastAsia="ru-RU" w:bidi="ru-RU"/>
        </w:rPr>
        <w:t>- постановление Правительства Российской Федерации от 16.08.2012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w:t>
      </w:r>
      <w:proofErr w:type="gramEnd"/>
      <w:r>
        <w:rPr>
          <w:color w:val="000000"/>
          <w:sz w:val="28"/>
          <w:szCs w:val="28"/>
          <w:lang w:eastAsia="ru-RU" w:bidi="ru-RU"/>
        </w:rPr>
        <w:t xml:space="preserve">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56551B" w:rsidRDefault="0056551B" w:rsidP="00505366">
      <w:pPr>
        <w:pStyle w:val="22"/>
        <w:shd w:val="clear" w:color="auto" w:fill="FFFFFF" w:themeFill="background1"/>
        <w:tabs>
          <w:tab w:val="left" w:pos="1007"/>
          <w:tab w:val="left" w:pos="8831"/>
          <w:tab w:val="left" w:pos="9392"/>
        </w:tabs>
        <w:spacing w:before="0" w:line="360" w:lineRule="exact"/>
        <w:ind w:firstLine="709"/>
        <w:rPr>
          <w:sz w:val="28"/>
          <w:szCs w:val="28"/>
        </w:rPr>
      </w:pPr>
      <w:proofErr w:type="gramStart"/>
      <w:r>
        <w:rPr>
          <w:color w:val="000000"/>
          <w:sz w:val="28"/>
          <w:szCs w:val="28"/>
          <w:lang w:eastAsia="ru-RU" w:bidi="ru-RU"/>
        </w:rPr>
        <w:t>- по</w:t>
      </w:r>
      <w:r w:rsidR="00505366">
        <w:rPr>
          <w:color w:val="000000"/>
          <w:sz w:val="28"/>
          <w:szCs w:val="28"/>
          <w:lang w:eastAsia="ru-RU" w:bidi="ru-RU"/>
        </w:rPr>
        <w:t>становление администрации Селинского сельского поселения от 20.08.2019 №27</w:t>
      </w:r>
      <w:r>
        <w:rPr>
          <w:sz w:val="28"/>
          <w:szCs w:val="28"/>
        </w:rPr>
        <w:t xml:space="preserve"> </w:t>
      </w:r>
      <w:r>
        <w:rPr>
          <w:color w:val="000000"/>
          <w:sz w:val="28"/>
          <w:szCs w:val="28"/>
          <w:lang w:eastAsia="ru-RU" w:bidi="ru-RU"/>
        </w:rPr>
        <w:t>«</w:t>
      </w:r>
      <w:r>
        <w:rPr>
          <w:bCs/>
          <w:sz w:val="28"/>
          <w:szCs w:val="28"/>
        </w:rPr>
        <w:t xml:space="preserve">Об утверждении Положения </w:t>
      </w:r>
      <w:r>
        <w:rPr>
          <w:sz w:val="28"/>
          <w:szCs w:val="28"/>
        </w:rPr>
        <w:t>об особенностях подачи и рассмотрения жалоб на решения и действия (бездействие</w:t>
      </w:r>
      <w:r w:rsidR="00505366">
        <w:rPr>
          <w:sz w:val="28"/>
          <w:szCs w:val="28"/>
        </w:rPr>
        <w:t>) администрации Селин</w:t>
      </w:r>
      <w:r>
        <w:rPr>
          <w:sz w:val="28"/>
          <w:szCs w:val="28"/>
        </w:rPr>
        <w:t>ского сельского поселения Кильмезского района Кировской области, ее должностных лиц и (или) муниципальных служащих, предоставляющих муниципальные услуги</w:t>
      </w:r>
      <w:r>
        <w:rPr>
          <w:szCs w:val="28"/>
        </w:rPr>
        <w:t xml:space="preserve">, </w:t>
      </w:r>
      <w:r>
        <w:rPr>
          <w:sz w:val="28"/>
          <w:szCs w:val="28"/>
        </w:rPr>
        <w:t xml:space="preserve"> </w:t>
      </w:r>
      <w:r>
        <w:rPr>
          <w:bCs/>
          <w:color w:val="000000"/>
          <w:sz w:val="28"/>
          <w:szCs w:val="28"/>
        </w:rPr>
        <w:t>организаций, предусмотренных частью 1.1 статьи 16 Федерального закона от 27.07.2010 № 210-ФЗ</w:t>
      </w:r>
      <w:r>
        <w:t xml:space="preserve"> </w:t>
      </w:r>
      <w:r>
        <w:rPr>
          <w:bCs/>
          <w:color w:val="000000"/>
          <w:sz w:val="28"/>
          <w:szCs w:val="28"/>
        </w:rPr>
        <w:t>«Об организации предоставления государственных и муниципальных услуг»,</w:t>
      </w:r>
      <w:r w:rsidR="00505366">
        <w:rPr>
          <w:bCs/>
          <w:color w:val="000000"/>
          <w:sz w:val="28"/>
          <w:szCs w:val="28"/>
        </w:rPr>
        <w:t xml:space="preserve"> </w:t>
      </w:r>
      <w:bookmarkStart w:id="7" w:name="_GoBack"/>
      <w:bookmarkEnd w:id="7"/>
      <w:r>
        <w:rPr>
          <w:bCs/>
          <w:color w:val="000000"/>
          <w:sz w:val="28"/>
          <w:szCs w:val="28"/>
        </w:rPr>
        <w:t xml:space="preserve"> и их</w:t>
      </w:r>
      <w:proofErr w:type="gramEnd"/>
      <w:r>
        <w:rPr>
          <w:bCs/>
          <w:color w:val="000000"/>
          <w:sz w:val="28"/>
          <w:szCs w:val="28"/>
        </w:rPr>
        <w:t xml:space="preserve"> работников, а также многофункциональных центров предоставления государственных и муниципальных услуг</w:t>
      </w:r>
      <w:r>
        <w:t xml:space="preserve"> </w:t>
      </w:r>
      <w:r>
        <w:rPr>
          <w:bCs/>
          <w:color w:val="000000"/>
          <w:sz w:val="28"/>
          <w:szCs w:val="28"/>
        </w:rPr>
        <w:t>и их работников</w:t>
      </w:r>
      <w:r>
        <w:rPr>
          <w:color w:val="000000"/>
          <w:sz w:val="28"/>
          <w:szCs w:val="28"/>
          <w:lang w:eastAsia="ru-RU" w:bidi="ru-RU"/>
        </w:rPr>
        <w:t>».</w:t>
      </w:r>
    </w:p>
    <w:p w:rsidR="0056551B" w:rsidRDefault="0056551B" w:rsidP="00505366">
      <w:pPr>
        <w:shd w:val="clear" w:color="auto" w:fill="FFFFFF" w:themeFill="background1"/>
        <w:autoSpaceDE w:val="0"/>
        <w:autoSpaceDN w:val="0"/>
        <w:adjustRightInd w:val="0"/>
        <w:spacing w:line="360" w:lineRule="exact"/>
        <w:ind w:firstLine="709"/>
        <w:jc w:val="both"/>
        <w:rPr>
          <w:color w:val="000000"/>
          <w:sz w:val="28"/>
          <w:szCs w:val="28"/>
          <w:lang w:eastAsia="ru-RU" w:bidi="ru-RU"/>
        </w:rPr>
      </w:pPr>
      <w:r>
        <w:rPr>
          <w:color w:val="000000"/>
          <w:sz w:val="28"/>
          <w:szCs w:val="28"/>
          <w:lang w:eastAsia="ru-RU" w:bidi="ru-RU"/>
        </w:rPr>
        <w:t>Информация, указанная в разделе 5 настоящего Административного регламента, размещена на Едином портале.</w:t>
      </w:r>
    </w:p>
    <w:p w:rsidR="0056551B" w:rsidRDefault="0056551B" w:rsidP="0056551B">
      <w:pPr>
        <w:autoSpaceDE w:val="0"/>
        <w:autoSpaceDN w:val="0"/>
        <w:adjustRightInd w:val="0"/>
        <w:spacing w:line="340" w:lineRule="exact"/>
        <w:ind w:firstLine="709"/>
        <w:jc w:val="both"/>
        <w:rPr>
          <w:color w:val="000000"/>
          <w:sz w:val="28"/>
          <w:szCs w:val="28"/>
          <w:lang w:eastAsia="ru-RU" w:bidi="ru-RU"/>
        </w:rPr>
      </w:pPr>
    </w:p>
    <w:p w:rsidR="0056551B" w:rsidRDefault="0056551B" w:rsidP="0056551B">
      <w:pPr>
        <w:autoSpaceDE w:val="0"/>
        <w:autoSpaceDN w:val="0"/>
        <w:adjustRightInd w:val="0"/>
        <w:spacing w:line="340" w:lineRule="exact"/>
        <w:jc w:val="center"/>
        <w:rPr>
          <w:rFonts w:cs="Times New Roman"/>
          <w:sz w:val="26"/>
          <w:szCs w:val="26"/>
        </w:rPr>
      </w:pPr>
      <w:r>
        <w:rPr>
          <w:color w:val="000000"/>
          <w:sz w:val="28"/>
          <w:szCs w:val="28"/>
          <w:lang w:eastAsia="ru-RU" w:bidi="ru-RU"/>
        </w:rPr>
        <w:t>_____________</w:t>
      </w:r>
    </w:p>
    <w:p w:rsidR="0056551B" w:rsidRDefault="0056551B" w:rsidP="0056551B">
      <w:pPr>
        <w:rPr>
          <w:rFonts w:cs="Times New Roman"/>
          <w:sz w:val="26"/>
          <w:szCs w:val="26"/>
        </w:rPr>
      </w:pPr>
    </w:p>
    <w:p w:rsidR="0056551B" w:rsidRDefault="0056551B" w:rsidP="0056551B">
      <w:pPr>
        <w:rPr>
          <w:rFonts w:cs="Times New Roman"/>
          <w:sz w:val="26"/>
          <w:szCs w:val="26"/>
        </w:rPr>
      </w:pPr>
    </w:p>
    <w:p w:rsidR="0056551B" w:rsidRDefault="0056551B" w:rsidP="0056551B">
      <w:pPr>
        <w:tabs>
          <w:tab w:val="left" w:pos="3750"/>
        </w:tabs>
        <w:rPr>
          <w:rFonts w:cs="Times New Roman"/>
          <w:sz w:val="26"/>
          <w:szCs w:val="26"/>
        </w:rPr>
      </w:pPr>
      <w:r>
        <w:rPr>
          <w:rFonts w:cs="Times New Roman"/>
          <w:sz w:val="26"/>
          <w:szCs w:val="26"/>
        </w:rPr>
        <w:tab/>
      </w:r>
    </w:p>
    <w:p w:rsidR="0056551B" w:rsidRDefault="0056551B" w:rsidP="0056551B">
      <w:pPr>
        <w:pStyle w:val="1"/>
        <w:pageBreakBefore/>
        <w:numPr>
          <w:ilvl w:val="0"/>
          <w:numId w:val="0"/>
        </w:numPr>
        <w:tabs>
          <w:tab w:val="left" w:pos="-4111"/>
        </w:tabs>
        <w:spacing w:before="0" w:after="0"/>
        <w:ind w:left="4956" w:right="-6"/>
        <w:rPr>
          <w:rFonts w:ascii="Times New Roman" w:hAnsi="Times New Roman" w:cs="Times New Roman"/>
          <w:b w:val="0"/>
          <w:kern w:val="28"/>
          <w:sz w:val="28"/>
          <w:szCs w:val="28"/>
        </w:rPr>
      </w:pPr>
      <w:r>
        <w:rPr>
          <w:rFonts w:ascii="Times New Roman" w:hAnsi="Times New Roman" w:cs="Times New Roman"/>
          <w:b w:val="0"/>
          <w:kern w:val="28"/>
          <w:sz w:val="28"/>
          <w:szCs w:val="28"/>
        </w:rPr>
        <w:lastRenderedPageBreak/>
        <w:t>Приложение № 1</w:t>
      </w:r>
    </w:p>
    <w:p w:rsidR="0056551B" w:rsidRDefault="0056551B" w:rsidP="0056551B">
      <w:pPr>
        <w:pStyle w:val="1"/>
        <w:numPr>
          <w:ilvl w:val="0"/>
          <w:numId w:val="0"/>
        </w:numPr>
        <w:tabs>
          <w:tab w:val="left" w:pos="-4111"/>
        </w:tabs>
        <w:spacing w:before="0" w:after="720"/>
        <w:ind w:left="4956" w:right="-6"/>
        <w:rPr>
          <w:rFonts w:ascii="Times New Roman" w:hAnsi="Times New Roman" w:cs="Times New Roman"/>
          <w:b w:val="0"/>
          <w:sz w:val="28"/>
          <w:szCs w:val="28"/>
        </w:rPr>
      </w:pPr>
      <w:r>
        <w:rPr>
          <w:rFonts w:ascii="Times New Roman" w:hAnsi="Times New Roman" w:cs="Times New Roman"/>
          <w:b w:val="0"/>
          <w:kern w:val="28"/>
          <w:sz w:val="28"/>
          <w:szCs w:val="28"/>
        </w:rPr>
        <w:t xml:space="preserve">к Административному регламенту </w:t>
      </w:r>
    </w:p>
    <w:p w:rsidR="0056551B" w:rsidRDefault="0056551B" w:rsidP="0056551B">
      <w:pPr>
        <w:tabs>
          <w:tab w:val="left" w:pos="9354"/>
        </w:tabs>
        <w:ind w:left="4395"/>
        <w:rPr>
          <w:szCs w:val="28"/>
          <w:lang w:eastAsia="x-none"/>
        </w:rPr>
      </w:pPr>
      <w:r>
        <w:rPr>
          <w:szCs w:val="28"/>
          <w:lang w:eastAsia="x-none"/>
        </w:rPr>
        <w:t xml:space="preserve">Главе администрации </w:t>
      </w:r>
      <w:r>
        <w:rPr>
          <w:szCs w:val="28"/>
          <w:u w:val="single"/>
          <w:lang w:eastAsia="x-none"/>
        </w:rPr>
        <w:tab/>
      </w:r>
    </w:p>
    <w:p w:rsidR="0056551B" w:rsidRDefault="0056551B" w:rsidP="0056551B">
      <w:pPr>
        <w:tabs>
          <w:tab w:val="left" w:pos="9354"/>
        </w:tabs>
        <w:ind w:left="4395"/>
        <w:rPr>
          <w:szCs w:val="28"/>
          <w:u w:val="single"/>
        </w:rPr>
      </w:pPr>
      <w:r>
        <w:rPr>
          <w:szCs w:val="28"/>
          <w:u w:val="single"/>
        </w:rPr>
        <w:tab/>
      </w:r>
    </w:p>
    <w:p w:rsidR="0056551B" w:rsidRDefault="0056551B" w:rsidP="0056551B">
      <w:pPr>
        <w:tabs>
          <w:tab w:val="left" w:pos="9354"/>
        </w:tabs>
        <w:ind w:left="4395"/>
        <w:rPr>
          <w:szCs w:val="28"/>
        </w:rPr>
      </w:pPr>
      <w:r>
        <w:rPr>
          <w:szCs w:val="28"/>
        </w:rPr>
        <w:t xml:space="preserve">от </w:t>
      </w:r>
      <w:r>
        <w:rPr>
          <w:szCs w:val="28"/>
          <w:u w:val="single"/>
        </w:rPr>
        <w:tab/>
      </w:r>
    </w:p>
    <w:p w:rsidR="0056551B" w:rsidRDefault="0056551B" w:rsidP="0056551B">
      <w:pPr>
        <w:tabs>
          <w:tab w:val="left" w:pos="9354"/>
        </w:tabs>
        <w:ind w:left="4395"/>
        <w:jc w:val="center"/>
        <w:rPr>
          <w:szCs w:val="28"/>
          <w:vertAlign w:val="superscript"/>
        </w:rPr>
      </w:pPr>
      <w:r>
        <w:rPr>
          <w:szCs w:val="28"/>
          <w:vertAlign w:val="superscript"/>
        </w:rPr>
        <w:t>(Ф.И.О. полностью)</w:t>
      </w:r>
    </w:p>
    <w:p w:rsidR="0056551B" w:rsidRDefault="0056551B" w:rsidP="0056551B">
      <w:pPr>
        <w:tabs>
          <w:tab w:val="left" w:pos="9354"/>
        </w:tabs>
        <w:ind w:left="4395"/>
        <w:rPr>
          <w:szCs w:val="28"/>
          <w:u w:val="single"/>
        </w:rPr>
      </w:pPr>
      <w:r>
        <w:rPr>
          <w:szCs w:val="28"/>
          <w:u w:val="single"/>
        </w:rPr>
        <w:tab/>
      </w:r>
    </w:p>
    <w:p w:rsidR="0056551B" w:rsidRDefault="0056551B" w:rsidP="0056551B">
      <w:pPr>
        <w:tabs>
          <w:tab w:val="left" w:pos="9354"/>
        </w:tabs>
        <w:spacing w:after="60"/>
        <w:ind w:left="4394"/>
        <w:rPr>
          <w:szCs w:val="28"/>
        </w:rPr>
      </w:pPr>
      <w:r>
        <w:rPr>
          <w:szCs w:val="28"/>
        </w:rPr>
        <w:t>проживающег</w:t>
      </w:r>
      <w:proofErr w:type="gramStart"/>
      <w:r>
        <w:rPr>
          <w:szCs w:val="28"/>
        </w:rPr>
        <w:t>о(</w:t>
      </w:r>
      <w:proofErr w:type="gramEnd"/>
      <w:r>
        <w:rPr>
          <w:szCs w:val="28"/>
        </w:rPr>
        <w:t xml:space="preserve">ей): </w:t>
      </w:r>
      <w:r>
        <w:rPr>
          <w:szCs w:val="28"/>
          <w:u w:val="single"/>
        </w:rPr>
        <w:tab/>
      </w:r>
    </w:p>
    <w:p w:rsidR="0056551B" w:rsidRDefault="0056551B" w:rsidP="0056551B">
      <w:pPr>
        <w:tabs>
          <w:tab w:val="left" w:pos="9354"/>
        </w:tabs>
        <w:spacing w:after="60"/>
        <w:ind w:left="4394"/>
        <w:rPr>
          <w:szCs w:val="28"/>
          <w:u w:val="single"/>
        </w:rPr>
      </w:pPr>
      <w:r>
        <w:rPr>
          <w:szCs w:val="28"/>
          <w:u w:val="single"/>
        </w:rPr>
        <w:tab/>
      </w:r>
    </w:p>
    <w:p w:rsidR="0056551B" w:rsidRDefault="0056551B" w:rsidP="0056551B">
      <w:pPr>
        <w:tabs>
          <w:tab w:val="left" w:pos="9354"/>
        </w:tabs>
        <w:spacing w:after="60"/>
        <w:ind w:left="4394"/>
        <w:rPr>
          <w:szCs w:val="28"/>
          <w:u w:val="single"/>
          <w:vertAlign w:val="superscript"/>
        </w:rPr>
      </w:pPr>
      <w:r>
        <w:rPr>
          <w:szCs w:val="28"/>
          <w:u w:val="single"/>
        </w:rPr>
        <w:tab/>
      </w:r>
    </w:p>
    <w:p w:rsidR="0056551B" w:rsidRDefault="0056551B" w:rsidP="0056551B">
      <w:pPr>
        <w:tabs>
          <w:tab w:val="left" w:pos="9354"/>
        </w:tabs>
        <w:ind w:left="4395"/>
        <w:rPr>
          <w:szCs w:val="28"/>
        </w:rPr>
      </w:pPr>
      <w:r>
        <w:rPr>
          <w:szCs w:val="28"/>
        </w:rPr>
        <w:t xml:space="preserve">телефон: </w:t>
      </w:r>
      <w:r>
        <w:rPr>
          <w:szCs w:val="28"/>
          <w:u w:val="single"/>
        </w:rPr>
        <w:tab/>
      </w:r>
    </w:p>
    <w:p w:rsidR="0056551B" w:rsidRDefault="0056551B" w:rsidP="0056551B">
      <w:pPr>
        <w:pStyle w:val="2"/>
        <w:spacing w:before="0"/>
        <w:jc w:val="center"/>
        <w:rPr>
          <w:sz w:val="28"/>
          <w:szCs w:val="28"/>
        </w:rPr>
      </w:pPr>
    </w:p>
    <w:p w:rsidR="0056551B" w:rsidRDefault="0056551B" w:rsidP="0056551B">
      <w:pPr>
        <w:rPr>
          <w:rFonts w:ascii="Verdana" w:hAnsi="Verdana"/>
        </w:rPr>
      </w:pPr>
    </w:p>
    <w:p w:rsidR="0056551B" w:rsidRDefault="0056551B" w:rsidP="0056551B">
      <w:pPr>
        <w:pStyle w:val="unformattexttopleveltext"/>
        <w:spacing w:before="0" w:beforeAutospacing="0" w:after="0" w:afterAutospacing="0"/>
        <w:jc w:val="center"/>
        <w:rPr>
          <w:b/>
          <w:sz w:val="28"/>
          <w:szCs w:val="28"/>
        </w:rPr>
      </w:pPr>
      <w:r>
        <w:rPr>
          <w:b/>
          <w:sz w:val="28"/>
          <w:szCs w:val="28"/>
        </w:rPr>
        <w:t>ЗАЯВЛЕНИЕ</w:t>
      </w:r>
    </w:p>
    <w:p w:rsidR="0056551B" w:rsidRDefault="0056551B" w:rsidP="0056551B">
      <w:pPr>
        <w:pStyle w:val="unformattexttopleveltext"/>
        <w:spacing w:before="0" w:beforeAutospacing="0" w:after="0" w:afterAutospacing="0"/>
        <w:jc w:val="center"/>
        <w:rPr>
          <w:b/>
          <w:sz w:val="28"/>
          <w:szCs w:val="28"/>
        </w:rPr>
      </w:pPr>
      <w:r>
        <w:rPr>
          <w:b/>
          <w:sz w:val="28"/>
          <w:szCs w:val="28"/>
        </w:rPr>
        <w:t>о согласовании создания места (площадки) накопления твердых коммунальных отходов на территории муниципального образования</w:t>
      </w:r>
    </w:p>
    <w:p w:rsidR="0056551B" w:rsidRDefault="0056551B" w:rsidP="0056551B">
      <w:pPr>
        <w:pStyle w:val="unformattexttopleveltext"/>
        <w:spacing w:before="0" w:beforeAutospacing="0" w:after="0" w:afterAutospacing="0"/>
        <w:jc w:val="center"/>
        <w:rPr>
          <w:sz w:val="28"/>
          <w:szCs w:val="28"/>
        </w:rPr>
      </w:pPr>
    </w:p>
    <w:p w:rsidR="0056551B" w:rsidRDefault="0056551B" w:rsidP="0056551B">
      <w:pPr>
        <w:pStyle w:val="unformattexttopleveltext"/>
        <w:spacing w:before="0" w:beforeAutospacing="0" w:after="0" w:afterAutospacing="0"/>
        <w:ind w:firstLine="360"/>
        <w:rPr>
          <w:sz w:val="28"/>
          <w:szCs w:val="28"/>
        </w:rPr>
      </w:pPr>
      <w:r>
        <w:rPr>
          <w:sz w:val="28"/>
          <w:szCs w:val="28"/>
        </w:rPr>
        <w:t>от __________________________________________________________</w:t>
      </w:r>
    </w:p>
    <w:p w:rsidR="0056551B" w:rsidRDefault="0056551B" w:rsidP="0056551B">
      <w:pPr>
        <w:pStyle w:val="unformattexttopleveltext"/>
        <w:spacing w:before="0" w:beforeAutospacing="0" w:after="0" w:afterAutospacing="0"/>
        <w:ind w:firstLine="360"/>
        <w:rPr>
          <w:sz w:val="20"/>
          <w:szCs w:val="20"/>
        </w:rPr>
      </w:pPr>
      <w:r>
        <w:rPr>
          <w:sz w:val="28"/>
          <w:szCs w:val="28"/>
        </w:rPr>
        <w:t>                     </w:t>
      </w:r>
      <w:r>
        <w:rPr>
          <w:sz w:val="20"/>
          <w:szCs w:val="20"/>
        </w:rPr>
        <w:t>(наименование юридического лица, индивидуального предпринимателя)</w:t>
      </w:r>
    </w:p>
    <w:p w:rsidR="0056551B" w:rsidRDefault="0056551B" w:rsidP="0056551B">
      <w:pPr>
        <w:pStyle w:val="unformattexttopleveltext"/>
        <w:spacing w:before="0" w:beforeAutospacing="0" w:after="0" w:afterAutospacing="0"/>
        <w:ind w:firstLine="360"/>
        <w:rPr>
          <w:sz w:val="28"/>
          <w:szCs w:val="28"/>
        </w:rPr>
      </w:pPr>
      <w:r>
        <w:rPr>
          <w:sz w:val="28"/>
          <w:szCs w:val="28"/>
        </w:rPr>
        <w:t>ИНН ___________________________________________________________</w:t>
      </w:r>
    </w:p>
    <w:p w:rsidR="0056551B" w:rsidRDefault="0056551B" w:rsidP="0056551B">
      <w:pPr>
        <w:pStyle w:val="unformattexttopleveltext"/>
        <w:spacing w:before="0" w:beforeAutospacing="0" w:after="0" w:afterAutospacing="0"/>
        <w:ind w:firstLine="360"/>
        <w:rPr>
          <w:sz w:val="28"/>
          <w:szCs w:val="28"/>
        </w:rPr>
      </w:pPr>
      <w:r>
        <w:rPr>
          <w:sz w:val="28"/>
          <w:szCs w:val="28"/>
        </w:rPr>
        <w:t>Адрес: _________________________________________________________</w:t>
      </w:r>
    </w:p>
    <w:p w:rsidR="0056551B" w:rsidRDefault="0056551B" w:rsidP="0056551B">
      <w:pPr>
        <w:pStyle w:val="unformattexttopleveltext"/>
        <w:spacing w:before="0" w:beforeAutospacing="0" w:after="0" w:afterAutospacing="0"/>
        <w:jc w:val="both"/>
        <w:rPr>
          <w:sz w:val="28"/>
          <w:szCs w:val="28"/>
        </w:rPr>
      </w:pPr>
      <w:r>
        <w:rPr>
          <w:sz w:val="28"/>
          <w:szCs w:val="28"/>
        </w:rPr>
        <w:t>________________________________________________________________</w:t>
      </w:r>
    </w:p>
    <w:p w:rsidR="0056551B" w:rsidRDefault="0056551B" w:rsidP="0056551B">
      <w:pPr>
        <w:pStyle w:val="unformattexttopleveltext"/>
        <w:spacing w:before="0" w:beforeAutospacing="0" w:after="0" w:afterAutospacing="0"/>
        <w:ind w:firstLine="360"/>
        <w:rPr>
          <w:sz w:val="28"/>
          <w:szCs w:val="28"/>
        </w:rPr>
      </w:pPr>
      <w:r>
        <w:rPr>
          <w:sz w:val="28"/>
          <w:szCs w:val="28"/>
        </w:rPr>
        <w:t>Данные для связи с заявителем _____________________________________</w:t>
      </w:r>
    </w:p>
    <w:p w:rsidR="0056551B" w:rsidRDefault="0056551B" w:rsidP="0056551B">
      <w:pPr>
        <w:pStyle w:val="unformattexttopleveltext"/>
        <w:spacing w:before="0" w:beforeAutospacing="0" w:after="0" w:afterAutospacing="0"/>
        <w:ind w:firstLine="360"/>
        <w:rPr>
          <w:sz w:val="28"/>
          <w:szCs w:val="28"/>
        </w:rPr>
      </w:pPr>
      <w:r>
        <w:rPr>
          <w:sz w:val="28"/>
          <w:szCs w:val="28"/>
        </w:rPr>
        <w:t>________________________________________________________________</w:t>
      </w:r>
    </w:p>
    <w:p w:rsidR="0056551B" w:rsidRDefault="0056551B" w:rsidP="0056551B">
      <w:pPr>
        <w:pStyle w:val="unformattexttopleveltext"/>
        <w:spacing w:before="0" w:beforeAutospacing="0" w:after="0" w:afterAutospacing="0"/>
        <w:ind w:firstLine="360"/>
        <w:rPr>
          <w:sz w:val="28"/>
          <w:szCs w:val="28"/>
        </w:rPr>
      </w:pPr>
      <w:r>
        <w:rPr>
          <w:sz w:val="28"/>
          <w:szCs w:val="28"/>
        </w:rPr>
        <w:t>________________________________________________________________</w:t>
      </w:r>
    </w:p>
    <w:p w:rsidR="0056551B" w:rsidRDefault="0056551B" w:rsidP="0056551B">
      <w:pPr>
        <w:pStyle w:val="unformattexttopleveltext"/>
        <w:spacing w:before="0" w:beforeAutospacing="0" w:after="0" w:afterAutospacing="0"/>
        <w:ind w:firstLine="360"/>
        <w:rPr>
          <w:sz w:val="20"/>
          <w:szCs w:val="20"/>
        </w:rPr>
      </w:pPr>
      <w:r>
        <w:rPr>
          <w:sz w:val="20"/>
          <w:szCs w:val="20"/>
        </w:rPr>
        <w:t xml:space="preserve">   (указываются почтовый адрес и (или) адрес электронной </w:t>
      </w:r>
      <w:proofErr w:type="gramStart"/>
      <w:r>
        <w:rPr>
          <w:sz w:val="20"/>
          <w:szCs w:val="20"/>
        </w:rPr>
        <w:t>почты</w:t>
      </w:r>
      <w:proofErr w:type="gramEnd"/>
      <w:r>
        <w:rPr>
          <w:sz w:val="20"/>
          <w:szCs w:val="20"/>
        </w:rPr>
        <w:t> а также по желанию контактный телефон)</w:t>
      </w:r>
    </w:p>
    <w:p w:rsidR="0056551B" w:rsidRDefault="0056551B" w:rsidP="0056551B">
      <w:pPr>
        <w:pStyle w:val="unformattexttopleveltext"/>
        <w:spacing w:before="0" w:beforeAutospacing="0" w:after="0" w:afterAutospacing="0"/>
        <w:ind w:firstLine="360"/>
        <w:rPr>
          <w:sz w:val="28"/>
          <w:szCs w:val="28"/>
        </w:rPr>
      </w:pPr>
      <w:r>
        <w:rPr>
          <w:sz w:val="28"/>
          <w:szCs w:val="28"/>
        </w:rPr>
        <w:t xml:space="preserve">                                                                        или </w:t>
      </w:r>
    </w:p>
    <w:p w:rsidR="0056551B" w:rsidRDefault="0056551B" w:rsidP="0056551B">
      <w:pPr>
        <w:pStyle w:val="unformattexttopleveltext"/>
        <w:spacing w:before="0" w:beforeAutospacing="0" w:after="0" w:afterAutospacing="0"/>
        <w:ind w:firstLine="360"/>
        <w:rPr>
          <w:sz w:val="28"/>
          <w:szCs w:val="28"/>
        </w:rPr>
      </w:pPr>
      <w:r>
        <w:rPr>
          <w:sz w:val="28"/>
          <w:szCs w:val="28"/>
        </w:rPr>
        <w:t>от _____________________________________________________________</w:t>
      </w:r>
    </w:p>
    <w:p w:rsidR="0056551B" w:rsidRDefault="0056551B" w:rsidP="0056551B">
      <w:pPr>
        <w:pStyle w:val="unformattexttopleveltext"/>
        <w:spacing w:before="0" w:beforeAutospacing="0" w:after="0" w:afterAutospacing="0"/>
        <w:ind w:firstLine="360"/>
        <w:rPr>
          <w:sz w:val="20"/>
          <w:szCs w:val="20"/>
        </w:rPr>
      </w:pPr>
      <w:r>
        <w:rPr>
          <w:sz w:val="20"/>
          <w:szCs w:val="20"/>
        </w:rPr>
        <w:t>           (Ф.И.О. полностью заявителя и представителя заявителя, при его наличии)</w:t>
      </w:r>
    </w:p>
    <w:p w:rsidR="0056551B" w:rsidRDefault="0056551B" w:rsidP="0056551B">
      <w:pPr>
        <w:pStyle w:val="unformattexttopleveltext"/>
        <w:spacing w:before="0" w:beforeAutospacing="0" w:after="0" w:afterAutospacing="0"/>
        <w:ind w:firstLine="360"/>
        <w:rPr>
          <w:sz w:val="28"/>
          <w:szCs w:val="28"/>
        </w:rPr>
      </w:pPr>
      <w:r>
        <w:rPr>
          <w:sz w:val="28"/>
          <w:szCs w:val="28"/>
        </w:rPr>
        <w:t>Паспорт: серия _________________ номер ___________________________</w:t>
      </w:r>
    </w:p>
    <w:p w:rsidR="0056551B" w:rsidRDefault="0056551B" w:rsidP="0056551B">
      <w:pPr>
        <w:pStyle w:val="unformattexttopleveltext"/>
        <w:spacing w:before="0" w:beforeAutospacing="0" w:after="0" w:afterAutospacing="0"/>
        <w:ind w:firstLine="360"/>
        <w:rPr>
          <w:sz w:val="28"/>
          <w:szCs w:val="28"/>
        </w:rPr>
      </w:pPr>
      <w:r>
        <w:rPr>
          <w:sz w:val="28"/>
          <w:szCs w:val="28"/>
        </w:rPr>
        <w:t xml:space="preserve">Кем </w:t>
      </w:r>
      <w:proofErr w:type="gramStart"/>
      <w:r>
        <w:rPr>
          <w:sz w:val="28"/>
          <w:szCs w:val="28"/>
        </w:rPr>
        <w:t>выдан</w:t>
      </w:r>
      <w:proofErr w:type="gramEnd"/>
      <w:r>
        <w:rPr>
          <w:sz w:val="28"/>
          <w:szCs w:val="28"/>
        </w:rPr>
        <w:t xml:space="preserve"> ______________________________________________________</w:t>
      </w:r>
    </w:p>
    <w:p w:rsidR="0056551B" w:rsidRDefault="0056551B" w:rsidP="0056551B">
      <w:pPr>
        <w:pStyle w:val="unformattexttopleveltext"/>
        <w:spacing w:before="0" w:beforeAutospacing="0" w:after="0" w:afterAutospacing="0"/>
        <w:ind w:firstLine="360"/>
        <w:rPr>
          <w:sz w:val="28"/>
          <w:szCs w:val="28"/>
        </w:rPr>
      </w:pPr>
      <w:r>
        <w:rPr>
          <w:sz w:val="28"/>
          <w:szCs w:val="28"/>
        </w:rPr>
        <w:t>Когда выдан ____________________________________________________</w:t>
      </w:r>
    </w:p>
    <w:p w:rsidR="0056551B" w:rsidRDefault="0056551B" w:rsidP="0056551B">
      <w:pPr>
        <w:pStyle w:val="unformattexttopleveltext"/>
        <w:spacing w:before="0" w:beforeAutospacing="0" w:after="0" w:afterAutospacing="0"/>
        <w:ind w:firstLine="360"/>
        <w:rPr>
          <w:sz w:val="28"/>
          <w:szCs w:val="28"/>
        </w:rPr>
      </w:pPr>
      <w:r>
        <w:rPr>
          <w:sz w:val="28"/>
          <w:szCs w:val="28"/>
        </w:rPr>
        <w:t>Почтовый адрес: _________________________________________________</w:t>
      </w:r>
    </w:p>
    <w:p w:rsidR="0056551B" w:rsidRDefault="0056551B" w:rsidP="0056551B">
      <w:pPr>
        <w:pStyle w:val="unformattexttopleveltext"/>
        <w:spacing w:before="0" w:beforeAutospacing="0" w:after="0" w:afterAutospacing="0"/>
        <w:ind w:firstLine="360"/>
        <w:rPr>
          <w:sz w:val="28"/>
          <w:szCs w:val="28"/>
        </w:rPr>
      </w:pPr>
      <w:r>
        <w:rPr>
          <w:sz w:val="28"/>
          <w:szCs w:val="28"/>
        </w:rPr>
        <w:t>_________________________________________________________________</w:t>
      </w:r>
    </w:p>
    <w:p w:rsidR="0056551B" w:rsidRDefault="0056551B" w:rsidP="0056551B">
      <w:pPr>
        <w:pStyle w:val="unformattexttopleveltext"/>
        <w:spacing w:before="0" w:beforeAutospacing="0" w:after="0" w:afterAutospacing="0"/>
        <w:ind w:firstLine="360"/>
        <w:rPr>
          <w:sz w:val="28"/>
          <w:szCs w:val="28"/>
        </w:rPr>
      </w:pPr>
      <w:r>
        <w:rPr>
          <w:sz w:val="28"/>
          <w:szCs w:val="28"/>
        </w:rPr>
        <w:t>                                             </w:t>
      </w:r>
    </w:p>
    <w:p w:rsidR="0056551B" w:rsidRDefault="0056551B" w:rsidP="0056551B">
      <w:pPr>
        <w:pStyle w:val="unformattexttopleveltext"/>
        <w:spacing w:before="0" w:beforeAutospacing="0" w:after="0" w:afterAutospacing="0"/>
        <w:ind w:firstLine="360"/>
        <w:rPr>
          <w:sz w:val="28"/>
          <w:szCs w:val="28"/>
        </w:rPr>
      </w:pPr>
      <w:r>
        <w:rPr>
          <w:sz w:val="28"/>
          <w:szCs w:val="28"/>
        </w:rPr>
        <w:t>Данные для связи с заявителем: ____________________________________</w:t>
      </w:r>
    </w:p>
    <w:p w:rsidR="0056551B" w:rsidRDefault="0056551B" w:rsidP="0056551B">
      <w:pPr>
        <w:pStyle w:val="unformattexttopleveltext"/>
        <w:spacing w:before="0" w:beforeAutospacing="0" w:after="0" w:afterAutospacing="0"/>
        <w:ind w:firstLine="360"/>
        <w:rPr>
          <w:sz w:val="28"/>
          <w:szCs w:val="28"/>
        </w:rPr>
      </w:pPr>
      <w:r>
        <w:rPr>
          <w:sz w:val="28"/>
          <w:szCs w:val="28"/>
        </w:rPr>
        <w:t xml:space="preserve"> ________________________________________________________ _______ </w:t>
      </w:r>
    </w:p>
    <w:p w:rsidR="0056551B" w:rsidRDefault="0056551B" w:rsidP="0056551B">
      <w:pPr>
        <w:pStyle w:val="unformattexttopleveltext"/>
        <w:spacing w:before="0" w:beforeAutospacing="0" w:after="0" w:afterAutospacing="0"/>
        <w:ind w:firstLine="360"/>
        <w:jc w:val="both"/>
        <w:rPr>
          <w:sz w:val="28"/>
          <w:szCs w:val="28"/>
        </w:rPr>
      </w:pPr>
      <w:r>
        <w:rPr>
          <w:sz w:val="28"/>
          <w:szCs w:val="28"/>
        </w:rPr>
        <w:t xml:space="preserve">                                                 </w:t>
      </w:r>
    </w:p>
    <w:p w:rsidR="0056551B" w:rsidRDefault="0056551B" w:rsidP="0056551B">
      <w:pPr>
        <w:pStyle w:val="unformattexttopleveltext"/>
        <w:spacing w:before="0" w:beforeAutospacing="0" w:after="0" w:afterAutospacing="0"/>
        <w:ind w:firstLine="360"/>
        <w:jc w:val="both"/>
        <w:rPr>
          <w:sz w:val="28"/>
          <w:szCs w:val="28"/>
        </w:rPr>
      </w:pPr>
      <w:r>
        <w:rPr>
          <w:sz w:val="28"/>
          <w:szCs w:val="28"/>
        </w:rPr>
        <w:t xml:space="preserve">В  соответствии  с постановлением Правительства РФ от 31.08.2018 № 1039 "Об  утверждении  Правил  обустройства  мест  (площадок) накопления твердых коммунальных отходов и ведения их реестра" прошу согласовать </w:t>
      </w:r>
      <w:r>
        <w:rPr>
          <w:sz w:val="28"/>
          <w:szCs w:val="28"/>
        </w:rPr>
        <w:lastRenderedPageBreak/>
        <w:t>создание места (площадки) накопления твердых коммунальных отходов по адресу:____________________________________________________________</w:t>
      </w:r>
    </w:p>
    <w:p w:rsidR="0056551B" w:rsidRDefault="0056551B" w:rsidP="0056551B">
      <w:pPr>
        <w:pStyle w:val="unformattexttopleveltext"/>
        <w:spacing w:before="0" w:beforeAutospacing="0" w:after="0" w:afterAutospacing="0"/>
        <w:rPr>
          <w:sz w:val="28"/>
          <w:szCs w:val="28"/>
        </w:rPr>
      </w:pPr>
      <w:r>
        <w:rPr>
          <w:sz w:val="28"/>
          <w:szCs w:val="28"/>
        </w:rPr>
        <w:t>__________________________________________________________________.</w:t>
      </w:r>
    </w:p>
    <w:p w:rsidR="0056551B" w:rsidRDefault="0056551B" w:rsidP="0056551B">
      <w:pPr>
        <w:pStyle w:val="unformattexttopleveltext"/>
        <w:spacing w:before="0" w:beforeAutospacing="0" w:after="0" w:afterAutospacing="0"/>
        <w:ind w:firstLine="360"/>
        <w:jc w:val="both"/>
        <w:rPr>
          <w:sz w:val="28"/>
          <w:szCs w:val="28"/>
        </w:rPr>
      </w:pPr>
      <w:r>
        <w:rPr>
          <w:sz w:val="28"/>
          <w:szCs w:val="28"/>
        </w:rPr>
        <w:t>Размещение места  (площадки)  накопления  твердых коммунальных отходов будет  осуществляться  на  земельном  участке:  входящем  в  состав общего имущества   многоквартирного   дома/на   землях   или  земельных участках, находящихся   в   муниципальной   собственности,  а  также государственная собственность на которые не разграничена (нужное подчеркнуть), в собственности/пользовании____________________________</w:t>
      </w:r>
      <w:proofErr w:type="gramStart"/>
      <w:r>
        <w:rPr>
          <w:sz w:val="28"/>
          <w:szCs w:val="28"/>
        </w:rPr>
        <w:t xml:space="preserve"> .</w:t>
      </w:r>
      <w:proofErr w:type="gramEnd"/>
    </w:p>
    <w:p w:rsidR="0056551B" w:rsidRDefault="0056551B" w:rsidP="0056551B">
      <w:pPr>
        <w:pStyle w:val="unformattexttopleveltext"/>
        <w:spacing w:before="0" w:beforeAutospacing="0" w:after="0" w:afterAutospacing="0"/>
        <w:ind w:firstLine="360"/>
        <w:jc w:val="both"/>
        <w:rPr>
          <w:sz w:val="28"/>
          <w:szCs w:val="28"/>
        </w:rPr>
      </w:pPr>
      <w:r>
        <w:rPr>
          <w:sz w:val="28"/>
          <w:szCs w:val="28"/>
        </w:rPr>
        <w:t>-  адрес  земельного  участка  (или  при  отсутствии  адреса земельного участка иное описание местоположения земельного участка</w:t>
      </w:r>
      <w:proofErr w:type="gramStart"/>
      <w:r>
        <w:rPr>
          <w:sz w:val="28"/>
          <w:szCs w:val="28"/>
        </w:rPr>
        <w:t>) - _______________________________________________________________;</w:t>
      </w:r>
      <w:proofErr w:type="gramEnd"/>
    </w:p>
    <w:p w:rsidR="0056551B" w:rsidRDefault="0056551B" w:rsidP="0056551B">
      <w:pPr>
        <w:pStyle w:val="unformattexttopleveltext"/>
        <w:spacing w:before="0" w:beforeAutospacing="0" w:after="0" w:afterAutospacing="0"/>
        <w:ind w:firstLine="360"/>
        <w:jc w:val="both"/>
        <w:rPr>
          <w:sz w:val="28"/>
          <w:szCs w:val="28"/>
        </w:rPr>
      </w:pPr>
      <w:r>
        <w:rPr>
          <w:sz w:val="28"/>
          <w:szCs w:val="28"/>
        </w:rPr>
        <w:t>-   кадастровый   номер земельного  участка  (или  кадастровые  номера земельных участков) в случае наличия</w:t>
      </w:r>
      <w:proofErr w:type="gramStart"/>
      <w:r>
        <w:rPr>
          <w:sz w:val="28"/>
          <w:szCs w:val="28"/>
        </w:rPr>
        <w:t xml:space="preserve"> - ______________________________;</w:t>
      </w:r>
      <w:proofErr w:type="gramEnd"/>
    </w:p>
    <w:p w:rsidR="0056551B" w:rsidRDefault="0056551B" w:rsidP="0056551B">
      <w:pPr>
        <w:pStyle w:val="unformattexttopleveltext"/>
        <w:spacing w:before="0" w:beforeAutospacing="0" w:after="0" w:afterAutospacing="0"/>
        <w:ind w:firstLine="360"/>
        <w:jc w:val="both"/>
        <w:rPr>
          <w:sz w:val="28"/>
          <w:szCs w:val="28"/>
        </w:rPr>
      </w:pPr>
      <w:r>
        <w:rPr>
          <w:sz w:val="28"/>
          <w:szCs w:val="28"/>
        </w:rPr>
        <w:t>-   срок   использования  земель  или  земельных  участков  в  связи  с размещением объекта</w:t>
      </w:r>
      <w:proofErr w:type="gramStart"/>
      <w:r>
        <w:rPr>
          <w:sz w:val="28"/>
          <w:szCs w:val="28"/>
        </w:rPr>
        <w:t xml:space="preserve"> - ___________________________________________;</w:t>
      </w:r>
      <w:proofErr w:type="gramEnd"/>
    </w:p>
    <w:p w:rsidR="0056551B" w:rsidRDefault="0056551B" w:rsidP="0056551B">
      <w:pPr>
        <w:pStyle w:val="unformattexttopleveltext"/>
        <w:spacing w:before="0" w:beforeAutospacing="0" w:after="0" w:afterAutospacing="0"/>
        <w:ind w:firstLine="360"/>
        <w:jc w:val="both"/>
        <w:rPr>
          <w:sz w:val="28"/>
          <w:szCs w:val="28"/>
        </w:rPr>
      </w:pPr>
      <w:r>
        <w:rPr>
          <w:sz w:val="28"/>
          <w:szCs w:val="28"/>
        </w:rPr>
        <w:t>-  срок  проведения  работ  по  размещению  места (площадки) накопления твердых коммунальных отходов ___________________________________;</w:t>
      </w:r>
    </w:p>
    <w:p w:rsidR="0056551B" w:rsidRDefault="0056551B" w:rsidP="0056551B">
      <w:pPr>
        <w:pStyle w:val="unformattexttopleveltext"/>
        <w:spacing w:before="0" w:beforeAutospacing="0" w:after="0" w:afterAutospacing="0"/>
        <w:ind w:firstLine="360"/>
        <w:jc w:val="both"/>
        <w:rPr>
          <w:sz w:val="28"/>
          <w:szCs w:val="28"/>
        </w:rPr>
      </w:pPr>
      <w:r>
        <w:rPr>
          <w:sz w:val="28"/>
          <w:szCs w:val="28"/>
        </w:rPr>
        <w:t>-  сведения  о  площади  планируемого  к  размещению  места  (площадки) накопления   твердых   коммунальных   отходов,   количестве  размещенных  и планируемых   к   размещению   контейнеров   и   бункеров  с  указанием  их объема ____________________________________________;</w:t>
      </w:r>
    </w:p>
    <w:p w:rsidR="0056551B" w:rsidRDefault="0056551B" w:rsidP="0056551B">
      <w:pPr>
        <w:pStyle w:val="unformattexttopleveltext"/>
        <w:spacing w:before="0" w:beforeAutospacing="0" w:after="0" w:afterAutospacing="0"/>
        <w:ind w:firstLine="360"/>
        <w:jc w:val="both"/>
        <w:rPr>
          <w:sz w:val="28"/>
          <w:szCs w:val="28"/>
        </w:rPr>
      </w:pPr>
      <w:proofErr w:type="gramStart"/>
      <w:r>
        <w:rPr>
          <w:sz w:val="28"/>
          <w:szCs w:val="28"/>
        </w:rPr>
        <w:t>-  данные  об  источниках  образования  твердых  коммунальных  отходов, которые   планируется   складировать  в  создаваемом  месте  (на  площадке) накопления  твердых  коммунальных отходов (сведения об одном или нескольких объектах  капитального  строительства,  территории  (части территории), при  осуществлении  деятельности  на  которых  у  физических и  юридических лиц  образуются  твердые  коммунальные  отходы, складируемые  в соответствующем месте    (на   площадке)   накопления твердых    коммунальных   отходов) ___________________________________ __________________________________________________________________.</w:t>
      </w:r>
      <w:proofErr w:type="gramEnd"/>
    </w:p>
    <w:p w:rsidR="0056551B" w:rsidRDefault="0056551B" w:rsidP="0056551B">
      <w:pPr>
        <w:pStyle w:val="unformattexttopleveltext"/>
        <w:spacing w:before="0" w:beforeAutospacing="0" w:after="0" w:afterAutospacing="0"/>
        <w:ind w:firstLine="360"/>
        <w:rPr>
          <w:sz w:val="28"/>
          <w:szCs w:val="28"/>
        </w:rPr>
      </w:pPr>
    </w:p>
    <w:p w:rsidR="0056551B" w:rsidRDefault="0056551B" w:rsidP="0056551B">
      <w:pPr>
        <w:pStyle w:val="unformattexttopleveltext"/>
        <w:spacing w:before="0" w:beforeAutospacing="0" w:after="0" w:afterAutospacing="0"/>
        <w:ind w:firstLine="360"/>
        <w:rPr>
          <w:sz w:val="28"/>
          <w:szCs w:val="28"/>
        </w:rPr>
      </w:pPr>
      <w:r>
        <w:rPr>
          <w:sz w:val="28"/>
          <w:szCs w:val="28"/>
        </w:rPr>
        <w:t>Способ получения результата заявления:</w:t>
      </w:r>
    </w:p>
    <w:p w:rsidR="0056551B" w:rsidRDefault="0056551B" w:rsidP="0056551B">
      <w:pPr>
        <w:pStyle w:val="unformattexttopleveltext"/>
        <w:spacing w:before="0" w:beforeAutospacing="0" w:after="0" w:afterAutospacing="0"/>
        <w:ind w:firstLine="360"/>
        <w:rPr>
          <w:sz w:val="28"/>
          <w:szCs w:val="28"/>
        </w:rPr>
      </w:pPr>
      <w:r>
        <w:rPr>
          <w:sz w:val="28"/>
          <w:szCs w:val="28"/>
        </w:rPr>
        <w:t>Документы, прилагаемые к заявлению:</w:t>
      </w:r>
    </w:p>
    <w:p w:rsidR="0056551B" w:rsidRDefault="0056551B" w:rsidP="0056551B">
      <w:pPr>
        <w:pStyle w:val="unformattexttopleveltext"/>
        <w:spacing w:before="0" w:beforeAutospacing="0" w:after="0" w:afterAutospacing="0"/>
        <w:ind w:firstLine="360"/>
        <w:rPr>
          <w:sz w:val="28"/>
          <w:szCs w:val="28"/>
        </w:rPr>
      </w:pPr>
      <w:r>
        <w:rPr>
          <w:sz w:val="28"/>
          <w:szCs w:val="28"/>
        </w:rPr>
        <w:t>1. ______________________________________________________________</w:t>
      </w:r>
    </w:p>
    <w:p w:rsidR="0056551B" w:rsidRDefault="0056551B" w:rsidP="0056551B">
      <w:pPr>
        <w:pStyle w:val="unformattexttopleveltext"/>
        <w:spacing w:before="0" w:beforeAutospacing="0" w:after="0" w:afterAutospacing="0"/>
        <w:ind w:firstLine="360"/>
        <w:rPr>
          <w:sz w:val="28"/>
          <w:szCs w:val="28"/>
        </w:rPr>
      </w:pPr>
      <w:r>
        <w:rPr>
          <w:sz w:val="28"/>
          <w:szCs w:val="28"/>
        </w:rPr>
        <w:t>2.______________________________________________________________</w:t>
      </w:r>
    </w:p>
    <w:p w:rsidR="0056551B" w:rsidRDefault="0056551B" w:rsidP="0056551B">
      <w:pPr>
        <w:pStyle w:val="unformattexttopleveltext"/>
        <w:spacing w:before="0" w:beforeAutospacing="0" w:after="0" w:afterAutospacing="0"/>
        <w:ind w:firstLine="360"/>
        <w:rPr>
          <w:sz w:val="28"/>
          <w:szCs w:val="28"/>
        </w:rPr>
      </w:pPr>
      <w:r>
        <w:rPr>
          <w:sz w:val="28"/>
          <w:szCs w:val="28"/>
        </w:rPr>
        <w:t>3. ______________________________________________________________</w:t>
      </w:r>
    </w:p>
    <w:p w:rsidR="0056551B" w:rsidRDefault="0056551B" w:rsidP="0056551B">
      <w:pPr>
        <w:pStyle w:val="unformattexttopleveltext"/>
        <w:spacing w:before="0" w:beforeAutospacing="0" w:after="0" w:afterAutospacing="0"/>
        <w:rPr>
          <w:sz w:val="28"/>
          <w:szCs w:val="28"/>
        </w:rPr>
      </w:pPr>
      <w:r>
        <w:rPr>
          <w:sz w:val="28"/>
          <w:szCs w:val="28"/>
        </w:rPr>
        <w:br/>
        <w:t>___________              _____________          ___________________________</w:t>
      </w:r>
    </w:p>
    <w:p w:rsidR="0056551B" w:rsidRDefault="0056551B" w:rsidP="0056551B">
      <w:pPr>
        <w:pStyle w:val="unformattexttopleveltext"/>
        <w:spacing w:before="0" w:beforeAutospacing="0" w:after="0" w:afterAutospacing="0"/>
        <w:rPr>
          <w:sz w:val="20"/>
          <w:szCs w:val="20"/>
        </w:rPr>
      </w:pPr>
      <w:r>
        <w:rPr>
          <w:sz w:val="20"/>
          <w:szCs w:val="20"/>
        </w:rPr>
        <w:t xml:space="preserve">        (дата)                                             (подпись)                                      (расшифровка подписи)</w:t>
      </w:r>
    </w:p>
    <w:p w:rsidR="0056551B" w:rsidRDefault="0056551B" w:rsidP="0056551B">
      <w:pPr>
        <w:pStyle w:val="unformattexttopleveltext"/>
        <w:spacing w:before="0" w:beforeAutospacing="0" w:after="0" w:afterAutospacing="0"/>
        <w:jc w:val="center"/>
        <w:rPr>
          <w:sz w:val="28"/>
          <w:szCs w:val="28"/>
        </w:rPr>
      </w:pPr>
    </w:p>
    <w:p w:rsidR="0056551B" w:rsidRDefault="0056551B" w:rsidP="0056551B">
      <w:pPr>
        <w:pStyle w:val="unformattexttopleveltext"/>
        <w:spacing w:before="0" w:beforeAutospacing="0" w:after="0" w:afterAutospacing="0"/>
        <w:jc w:val="center"/>
        <w:rPr>
          <w:sz w:val="28"/>
          <w:szCs w:val="28"/>
        </w:rPr>
      </w:pPr>
    </w:p>
    <w:p w:rsidR="0056551B" w:rsidRDefault="0056551B" w:rsidP="0056551B">
      <w:pPr>
        <w:pStyle w:val="unformattexttopleveltext"/>
        <w:spacing w:before="0" w:beforeAutospacing="0" w:after="0" w:afterAutospacing="0"/>
        <w:jc w:val="center"/>
      </w:pPr>
      <w:r>
        <w:rPr>
          <w:sz w:val="20"/>
          <w:szCs w:val="20"/>
        </w:rPr>
        <w:t>_____________________</w:t>
      </w:r>
    </w:p>
    <w:p w:rsidR="0056551B" w:rsidRDefault="0056551B" w:rsidP="0056551B"/>
    <w:p w:rsidR="0056551B" w:rsidRDefault="0056551B" w:rsidP="0056551B"/>
    <w:p w:rsidR="0056551B" w:rsidRDefault="0056551B" w:rsidP="0056551B"/>
    <w:p w:rsidR="009833F4" w:rsidRDefault="00505366"/>
    <w:sectPr w:rsidR="009833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ACE43C4"/>
    <w:multiLevelType w:val="multilevel"/>
    <w:tmpl w:val="D87C9FC8"/>
    <w:lvl w:ilvl="0">
      <w:start w:val="4"/>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14AE7E55"/>
    <w:multiLevelType w:val="multilevel"/>
    <w:tmpl w:val="99222086"/>
    <w:lvl w:ilvl="0">
      <w:start w:val="2"/>
      <w:numFmt w:val="decimal"/>
      <w:lvlText w:val="5.2.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198A7A63"/>
    <w:multiLevelType w:val="multilevel"/>
    <w:tmpl w:val="F3DA8720"/>
    <w:lvl w:ilvl="0">
      <w:start w:val="2"/>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F5F262C"/>
    <w:multiLevelType w:val="multilevel"/>
    <w:tmpl w:val="E7F07146"/>
    <w:lvl w:ilvl="0">
      <w:start w:val="2"/>
      <w:numFmt w:val="decimal"/>
      <w:lvlText w:val="5.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22EA2CF6"/>
    <w:multiLevelType w:val="multilevel"/>
    <w:tmpl w:val="7EE8F92C"/>
    <w:lvl w:ilvl="0">
      <w:start w:val="1"/>
      <w:numFmt w:val="decimal"/>
      <w:lvlText w:val="1.3.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51271564"/>
    <w:multiLevelType w:val="multilevel"/>
    <w:tmpl w:val="EAB856FA"/>
    <w:lvl w:ilvl="0">
      <w:start w:val="2"/>
      <w:numFmt w:val="decimal"/>
      <w:lvlText w:val="%1."/>
      <w:lvlJc w:val="left"/>
      <w:pPr>
        <w:ind w:left="540" w:hanging="540"/>
      </w:pPr>
      <w:rPr>
        <w:color w:val="000000"/>
        <w:sz w:val="24"/>
      </w:rPr>
    </w:lvl>
    <w:lvl w:ilvl="1">
      <w:start w:val="7"/>
      <w:numFmt w:val="decimal"/>
      <w:lvlText w:val="%1.%2."/>
      <w:lvlJc w:val="left"/>
      <w:pPr>
        <w:ind w:left="540" w:hanging="540"/>
      </w:pPr>
      <w:rPr>
        <w:color w:val="000000"/>
        <w:sz w:val="24"/>
      </w:rPr>
    </w:lvl>
    <w:lvl w:ilvl="2">
      <w:start w:val="1"/>
      <w:numFmt w:val="decimal"/>
      <w:lvlText w:val="%1.%2.%3."/>
      <w:lvlJc w:val="left"/>
      <w:pPr>
        <w:ind w:left="720" w:hanging="720"/>
      </w:pPr>
      <w:rPr>
        <w:color w:val="000000"/>
        <w:sz w:val="28"/>
        <w:szCs w:val="28"/>
      </w:rPr>
    </w:lvl>
    <w:lvl w:ilvl="3">
      <w:start w:val="1"/>
      <w:numFmt w:val="decimal"/>
      <w:lvlText w:val="%1.%2.%3.%4."/>
      <w:lvlJc w:val="left"/>
      <w:pPr>
        <w:ind w:left="720" w:hanging="720"/>
      </w:pPr>
      <w:rPr>
        <w:color w:val="000000"/>
        <w:sz w:val="24"/>
      </w:rPr>
    </w:lvl>
    <w:lvl w:ilvl="4">
      <w:start w:val="1"/>
      <w:numFmt w:val="decimal"/>
      <w:lvlText w:val="%1.%2.%3.%4.%5."/>
      <w:lvlJc w:val="left"/>
      <w:pPr>
        <w:ind w:left="1080" w:hanging="1080"/>
      </w:pPr>
      <w:rPr>
        <w:color w:val="000000"/>
        <w:sz w:val="24"/>
      </w:rPr>
    </w:lvl>
    <w:lvl w:ilvl="5">
      <w:start w:val="1"/>
      <w:numFmt w:val="decimal"/>
      <w:lvlText w:val="%1.%2.%3.%4.%5.%6."/>
      <w:lvlJc w:val="left"/>
      <w:pPr>
        <w:ind w:left="1080" w:hanging="1080"/>
      </w:pPr>
      <w:rPr>
        <w:color w:val="000000"/>
        <w:sz w:val="24"/>
      </w:rPr>
    </w:lvl>
    <w:lvl w:ilvl="6">
      <w:start w:val="1"/>
      <w:numFmt w:val="decimal"/>
      <w:lvlText w:val="%1.%2.%3.%4.%5.%6.%7."/>
      <w:lvlJc w:val="left"/>
      <w:pPr>
        <w:ind w:left="1440" w:hanging="1440"/>
      </w:pPr>
      <w:rPr>
        <w:color w:val="000000"/>
        <w:sz w:val="24"/>
      </w:rPr>
    </w:lvl>
    <w:lvl w:ilvl="7">
      <w:start w:val="1"/>
      <w:numFmt w:val="decimal"/>
      <w:lvlText w:val="%1.%2.%3.%4.%5.%6.%7.%8."/>
      <w:lvlJc w:val="left"/>
      <w:pPr>
        <w:ind w:left="1440" w:hanging="1440"/>
      </w:pPr>
      <w:rPr>
        <w:color w:val="000000"/>
        <w:sz w:val="24"/>
      </w:rPr>
    </w:lvl>
    <w:lvl w:ilvl="8">
      <w:start w:val="1"/>
      <w:numFmt w:val="decimal"/>
      <w:lvlText w:val="%1.%2.%3.%4.%5.%6.%7.%8.%9."/>
      <w:lvlJc w:val="left"/>
      <w:pPr>
        <w:ind w:left="1800" w:hanging="1800"/>
      </w:pPr>
      <w:rPr>
        <w:color w:val="000000"/>
        <w:sz w:val="24"/>
      </w:rPr>
    </w:lvl>
  </w:abstractNum>
  <w:abstractNum w:abstractNumId="7">
    <w:nsid w:val="6F043F3E"/>
    <w:multiLevelType w:val="multilevel"/>
    <w:tmpl w:val="A0D470A2"/>
    <w:lvl w:ilvl="0">
      <w:start w:val="1"/>
      <w:numFmt w:val="decimal"/>
      <w:lvlText w:val="%1."/>
      <w:lvlJc w:val="left"/>
      <w:pPr>
        <w:ind w:left="1729" w:hanging="102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8">
    <w:nsid w:val="6F7946D1"/>
    <w:multiLevelType w:val="multilevel"/>
    <w:tmpl w:val="A8A8BA44"/>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8"/>
        <w:szCs w:val="28"/>
        <w:u w:val="none"/>
        <w:effect w:val="none"/>
        <w:lang w:val="ru-RU" w:eastAsia="ru-RU" w:bidi="ru-RU"/>
      </w:rPr>
    </w:lvl>
    <w:lvl w:ilvl="3">
      <w:start w:val="3"/>
      <w:numFmt w:val="decimal"/>
      <w:lvlText w:val="%1.%2.%3.%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76FA21FA"/>
    <w:multiLevelType w:val="multilevel"/>
    <w:tmpl w:val="98AC84EA"/>
    <w:lvl w:ilvl="0">
      <w:start w:val="4"/>
      <w:numFmt w:val="decimal"/>
      <w:lvlText w:val="1.3.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3"/>
    </w:lvlOverride>
    <w:lvlOverride w:ilvl="4"/>
    <w:lvlOverride w:ilvl="5"/>
    <w:lvlOverride w:ilvl="6"/>
    <w:lvlOverride w:ilvl="7"/>
    <w:lvlOverride w:ilvl="8"/>
  </w:num>
  <w:num w:numId="4">
    <w:abstractNumId w:val="9"/>
    <w:lvlOverride w:ilvl="0">
      <w:startOverride w:val="4"/>
    </w:lvlOverride>
    <w:lvlOverride w:ilvl="1"/>
    <w:lvlOverride w:ilvl="2"/>
    <w:lvlOverride w:ilvl="3"/>
    <w:lvlOverride w:ilvl="4"/>
    <w:lvlOverride w:ilvl="5"/>
    <w:lvlOverride w:ilvl="6"/>
    <w:lvlOverride w:ilvl="7"/>
    <w:lvlOverride w:ilvl="8"/>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6"/>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2"/>
    </w:lvlOverride>
    <w:lvlOverride w:ilvl="1"/>
    <w:lvlOverride w:ilvl="2"/>
    <w:lvlOverride w:ilvl="3"/>
    <w:lvlOverride w:ilvl="4"/>
    <w:lvlOverride w:ilvl="5"/>
    <w:lvlOverride w:ilvl="6"/>
    <w:lvlOverride w:ilvl="7"/>
    <w:lvlOverride w:ilvl="8"/>
  </w:num>
  <w:num w:numId="8">
    <w:abstractNumId w:val="3"/>
    <w:lvlOverride w:ilvl="0">
      <w:startOverride w:val="2"/>
    </w:lvlOverride>
    <w:lvlOverride w:ilvl="1"/>
    <w:lvlOverride w:ilvl="2"/>
    <w:lvlOverride w:ilvl="3"/>
    <w:lvlOverride w:ilvl="4"/>
    <w:lvlOverride w:ilvl="5"/>
    <w:lvlOverride w:ilvl="6"/>
    <w:lvlOverride w:ilvl="7"/>
    <w:lvlOverride w:ilvl="8"/>
  </w:num>
  <w:num w:numId="9">
    <w:abstractNumId w:val="2"/>
    <w:lvlOverride w:ilvl="0">
      <w:startOverride w:val="2"/>
    </w:lvlOverride>
    <w:lvlOverride w:ilvl="1"/>
    <w:lvlOverride w:ilvl="2"/>
    <w:lvlOverride w:ilvl="3"/>
    <w:lvlOverride w:ilvl="4"/>
    <w:lvlOverride w:ilvl="5"/>
    <w:lvlOverride w:ilvl="6"/>
    <w:lvlOverride w:ilvl="7"/>
    <w:lvlOverride w:ilvl="8"/>
  </w:num>
  <w:num w:numId="10">
    <w:abstractNumId w:val="1"/>
    <w:lvlOverride w:ilvl="0">
      <w:startOverride w:val="4"/>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229"/>
    <w:rsid w:val="000C432B"/>
    <w:rsid w:val="00505366"/>
    <w:rsid w:val="0056551B"/>
    <w:rsid w:val="009B4C24"/>
    <w:rsid w:val="00BB1229"/>
    <w:rsid w:val="00C2408B"/>
    <w:rsid w:val="00CC38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51B"/>
    <w:pPr>
      <w:widowControl w:val="0"/>
      <w:suppressAutoHyphens/>
      <w:spacing w:after="0" w:line="240" w:lineRule="auto"/>
    </w:pPr>
    <w:rPr>
      <w:rFonts w:ascii="Times New Roman" w:eastAsia="SimSun" w:hAnsi="Times New Roman" w:cs="Mangal"/>
      <w:kern w:val="2"/>
      <w:sz w:val="24"/>
      <w:szCs w:val="24"/>
      <w:lang w:eastAsia="zh-CN" w:bidi="hi-IN"/>
    </w:rPr>
  </w:style>
  <w:style w:type="paragraph" w:styleId="1">
    <w:name w:val="heading 1"/>
    <w:basedOn w:val="a"/>
    <w:next w:val="a"/>
    <w:link w:val="10"/>
    <w:uiPriority w:val="9"/>
    <w:qFormat/>
    <w:rsid w:val="0056551B"/>
    <w:pPr>
      <w:keepNext/>
      <w:numPr>
        <w:numId w:val="1"/>
      </w:numPr>
      <w:spacing w:before="240" w:after="60"/>
      <w:outlineLvl w:val="0"/>
    </w:pPr>
    <w:rPr>
      <w:rFonts w:ascii="Cambria" w:eastAsia="Times New Roman" w:hAnsi="Cambria" w:cs="Cambria"/>
      <w:b/>
      <w:bCs/>
      <w:sz w:val="32"/>
      <w:szCs w:val="29"/>
    </w:rPr>
  </w:style>
  <w:style w:type="paragraph" w:styleId="2">
    <w:name w:val="heading 2"/>
    <w:basedOn w:val="a"/>
    <w:next w:val="a"/>
    <w:link w:val="20"/>
    <w:uiPriority w:val="9"/>
    <w:semiHidden/>
    <w:unhideWhenUsed/>
    <w:qFormat/>
    <w:rsid w:val="0056551B"/>
    <w:pPr>
      <w:keepNext/>
      <w:keepLines/>
      <w:spacing w:before="40"/>
      <w:outlineLvl w:val="1"/>
    </w:pPr>
    <w:rPr>
      <w:rFonts w:asciiTheme="majorHAnsi" w:eastAsiaTheme="majorEastAsia" w:hAnsiTheme="majorHAnsi"/>
      <w:color w:val="365F91" w:themeColor="accent1" w:themeShade="BF"/>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551B"/>
    <w:rPr>
      <w:rFonts w:ascii="Cambria" w:eastAsia="Times New Roman" w:hAnsi="Cambria" w:cs="Cambria"/>
      <w:b/>
      <w:bCs/>
      <w:kern w:val="2"/>
      <w:sz w:val="32"/>
      <w:szCs w:val="29"/>
      <w:lang w:eastAsia="zh-CN" w:bidi="hi-IN"/>
    </w:rPr>
  </w:style>
  <w:style w:type="character" w:customStyle="1" w:styleId="20">
    <w:name w:val="Заголовок 2 Знак"/>
    <w:basedOn w:val="a0"/>
    <w:link w:val="2"/>
    <w:uiPriority w:val="9"/>
    <w:semiHidden/>
    <w:rsid w:val="0056551B"/>
    <w:rPr>
      <w:rFonts w:asciiTheme="majorHAnsi" w:eastAsiaTheme="majorEastAsia" w:hAnsiTheme="majorHAnsi" w:cs="Mangal"/>
      <w:color w:val="365F91" w:themeColor="accent1" w:themeShade="BF"/>
      <w:kern w:val="2"/>
      <w:sz w:val="26"/>
      <w:szCs w:val="23"/>
      <w:lang w:eastAsia="zh-CN" w:bidi="hi-IN"/>
    </w:rPr>
  </w:style>
  <w:style w:type="character" w:styleId="a3">
    <w:name w:val="Hyperlink"/>
    <w:uiPriority w:val="99"/>
    <w:semiHidden/>
    <w:unhideWhenUsed/>
    <w:rsid w:val="0056551B"/>
    <w:rPr>
      <w:color w:val="000080"/>
      <w:u w:val="single"/>
    </w:rPr>
  </w:style>
  <w:style w:type="paragraph" w:styleId="a4">
    <w:name w:val="Normal (Web)"/>
    <w:aliases w:val="Знак"/>
    <w:basedOn w:val="a"/>
    <w:uiPriority w:val="1"/>
    <w:semiHidden/>
    <w:unhideWhenUsed/>
    <w:qFormat/>
    <w:rsid w:val="0056551B"/>
    <w:pPr>
      <w:widowControl/>
      <w:suppressAutoHyphens w:val="0"/>
      <w:spacing w:after="160" w:line="360" w:lineRule="auto"/>
      <w:ind w:left="720" w:firstLine="709"/>
      <w:contextualSpacing/>
      <w:jc w:val="both"/>
    </w:pPr>
    <w:rPr>
      <w:rFonts w:eastAsiaTheme="minorEastAsia" w:cstheme="minorBidi"/>
      <w:kern w:val="0"/>
      <w:sz w:val="28"/>
      <w:szCs w:val="22"/>
      <w:lang w:eastAsia="en-US" w:bidi="ar-SA"/>
    </w:rPr>
  </w:style>
  <w:style w:type="character" w:customStyle="1" w:styleId="ConsPlusNormal">
    <w:name w:val="ConsPlusNormal Знак"/>
    <w:link w:val="ConsPlusNormal0"/>
    <w:locked/>
    <w:rsid w:val="0056551B"/>
    <w:rPr>
      <w:rFonts w:ascii="Arial" w:eastAsia="Arial" w:hAnsi="Arial" w:cs="Times New Roman"/>
      <w:kern w:val="2"/>
      <w:sz w:val="20"/>
      <w:szCs w:val="20"/>
      <w:lang w:val="x-none" w:eastAsia="zh-CN"/>
    </w:rPr>
  </w:style>
  <w:style w:type="paragraph" w:customStyle="1" w:styleId="ConsPlusNormal0">
    <w:name w:val="ConsPlusNormal"/>
    <w:basedOn w:val="a"/>
    <w:link w:val="ConsPlusNormal"/>
    <w:rsid w:val="0056551B"/>
    <w:pPr>
      <w:widowControl/>
      <w:suppressAutoHyphens w:val="0"/>
      <w:autoSpaceDE w:val="0"/>
      <w:ind w:firstLine="720"/>
    </w:pPr>
    <w:rPr>
      <w:rFonts w:ascii="Arial" w:eastAsia="Arial" w:hAnsi="Arial" w:cs="Times New Roman"/>
      <w:sz w:val="20"/>
      <w:szCs w:val="20"/>
      <w:lang w:val="x-none" w:bidi="ar-SA"/>
    </w:rPr>
  </w:style>
  <w:style w:type="paragraph" w:customStyle="1" w:styleId="11">
    <w:name w:val="Без интервала1"/>
    <w:rsid w:val="0056551B"/>
    <w:pPr>
      <w:suppressAutoHyphens/>
      <w:spacing w:after="0"/>
      <w:ind w:firstLine="567"/>
      <w:jc w:val="both"/>
    </w:pPr>
    <w:rPr>
      <w:rFonts w:ascii="Times New Roman" w:eastAsia="Calibri" w:hAnsi="Times New Roman" w:cs="Times New Roman"/>
      <w:sz w:val="28"/>
      <w:szCs w:val="28"/>
      <w:lang w:eastAsia="zh-CN"/>
    </w:rPr>
  </w:style>
  <w:style w:type="paragraph" w:customStyle="1" w:styleId="ConsPlusTitle">
    <w:name w:val="ConsPlusTitle"/>
    <w:rsid w:val="0056551B"/>
    <w:pPr>
      <w:widowControl w:val="0"/>
      <w:suppressAutoHyphens/>
      <w:autoSpaceDE w:val="0"/>
      <w:spacing w:after="0" w:line="240" w:lineRule="auto"/>
    </w:pPr>
    <w:rPr>
      <w:rFonts w:ascii="Calibri" w:eastAsia="Times New Roman" w:hAnsi="Calibri" w:cs="Calibri"/>
      <w:b/>
      <w:bCs/>
      <w:lang w:eastAsia="zh-CN"/>
    </w:rPr>
  </w:style>
  <w:style w:type="character" w:customStyle="1" w:styleId="21">
    <w:name w:val="Основной текст (2)_"/>
    <w:basedOn w:val="a0"/>
    <w:link w:val="22"/>
    <w:locked/>
    <w:rsid w:val="0056551B"/>
    <w:rPr>
      <w:rFonts w:ascii="Times New Roman" w:eastAsia="Times New Roman" w:hAnsi="Times New Roman" w:cs="Times New Roman"/>
      <w:shd w:val="clear" w:color="auto" w:fill="FFFFFF"/>
    </w:rPr>
  </w:style>
  <w:style w:type="paragraph" w:customStyle="1" w:styleId="22">
    <w:name w:val="Основной текст (2)"/>
    <w:basedOn w:val="a"/>
    <w:link w:val="21"/>
    <w:rsid w:val="0056551B"/>
    <w:pPr>
      <w:shd w:val="clear" w:color="auto" w:fill="FFFFFF"/>
      <w:suppressAutoHyphens w:val="0"/>
      <w:spacing w:before="600" w:line="364" w:lineRule="exact"/>
      <w:jc w:val="both"/>
    </w:pPr>
    <w:rPr>
      <w:rFonts w:eastAsia="Times New Roman" w:cs="Times New Roman"/>
      <w:kern w:val="0"/>
      <w:sz w:val="22"/>
      <w:szCs w:val="22"/>
      <w:lang w:eastAsia="en-US" w:bidi="ar-SA"/>
    </w:rPr>
  </w:style>
  <w:style w:type="paragraph" w:customStyle="1" w:styleId="formattexttopleveltext">
    <w:name w:val="formattext topleveltext"/>
    <w:basedOn w:val="a"/>
    <w:rsid w:val="0056551B"/>
    <w:pPr>
      <w:widowControl/>
      <w:suppressAutoHyphens w:val="0"/>
      <w:spacing w:before="100" w:beforeAutospacing="1" w:after="100" w:afterAutospacing="1"/>
    </w:pPr>
    <w:rPr>
      <w:rFonts w:eastAsia="Times New Roman" w:cs="Times New Roman"/>
      <w:kern w:val="0"/>
      <w:lang w:eastAsia="ru-RU" w:bidi="ar-SA"/>
    </w:rPr>
  </w:style>
  <w:style w:type="paragraph" w:customStyle="1" w:styleId="unformattexttopleveltext">
    <w:name w:val="unformattext topleveltext"/>
    <w:basedOn w:val="a"/>
    <w:rsid w:val="0056551B"/>
    <w:pPr>
      <w:widowControl/>
      <w:suppressAutoHyphens w:val="0"/>
      <w:spacing w:before="100" w:beforeAutospacing="1" w:after="100" w:afterAutospacing="1"/>
    </w:pPr>
    <w:rPr>
      <w:rFonts w:eastAsia="Times New Roman" w:cs="Times New Roman"/>
      <w:kern w:val="0"/>
      <w:lang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51B"/>
    <w:pPr>
      <w:widowControl w:val="0"/>
      <w:suppressAutoHyphens/>
      <w:spacing w:after="0" w:line="240" w:lineRule="auto"/>
    </w:pPr>
    <w:rPr>
      <w:rFonts w:ascii="Times New Roman" w:eastAsia="SimSun" w:hAnsi="Times New Roman" w:cs="Mangal"/>
      <w:kern w:val="2"/>
      <w:sz w:val="24"/>
      <w:szCs w:val="24"/>
      <w:lang w:eastAsia="zh-CN" w:bidi="hi-IN"/>
    </w:rPr>
  </w:style>
  <w:style w:type="paragraph" w:styleId="1">
    <w:name w:val="heading 1"/>
    <w:basedOn w:val="a"/>
    <w:next w:val="a"/>
    <w:link w:val="10"/>
    <w:uiPriority w:val="9"/>
    <w:qFormat/>
    <w:rsid w:val="0056551B"/>
    <w:pPr>
      <w:keepNext/>
      <w:numPr>
        <w:numId w:val="1"/>
      </w:numPr>
      <w:spacing w:before="240" w:after="60"/>
      <w:outlineLvl w:val="0"/>
    </w:pPr>
    <w:rPr>
      <w:rFonts w:ascii="Cambria" w:eastAsia="Times New Roman" w:hAnsi="Cambria" w:cs="Cambria"/>
      <w:b/>
      <w:bCs/>
      <w:sz w:val="32"/>
      <w:szCs w:val="29"/>
    </w:rPr>
  </w:style>
  <w:style w:type="paragraph" w:styleId="2">
    <w:name w:val="heading 2"/>
    <w:basedOn w:val="a"/>
    <w:next w:val="a"/>
    <w:link w:val="20"/>
    <w:uiPriority w:val="9"/>
    <w:semiHidden/>
    <w:unhideWhenUsed/>
    <w:qFormat/>
    <w:rsid w:val="0056551B"/>
    <w:pPr>
      <w:keepNext/>
      <w:keepLines/>
      <w:spacing w:before="40"/>
      <w:outlineLvl w:val="1"/>
    </w:pPr>
    <w:rPr>
      <w:rFonts w:asciiTheme="majorHAnsi" w:eastAsiaTheme="majorEastAsia" w:hAnsiTheme="majorHAnsi"/>
      <w:color w:val="365F91" w:themeColor="accent1" w:themeShade="BF"/>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551B"/>
    <w:rPr>
      <w:rFonts w:ascii="Cambria" w:eastAsia="Times New Roman" w:hAnsi="Cambria" w:cs="Cambria"/>
      <w:b/>
      <w:bCs/>
      <w:kern w:val="2"/>
      <w:sz w:val="32"/>
      <w:szCs w:val="29"/>
      <w:lang w:eastAsia="zh-CN" w:bidi="hi-IN"/>
    </w:rPr>
  </w:style>
  <w:style w:type="character" w:customStyle="1" w:styleId="20">
    <w:name w:val="Заголовок 2 Знак"/>
    <w:basedOn w:val="a0"/>
    <w:link w:val="2"/>
    <w:uiPriority w:val="9"/>
    <w:semiHidden/>
    <w:rsid w:val="0056551B"/>
    <w:rPr>
      <w:rFonts w:asciiTheme="majorHAnsi" w:eastAsiaTheme="majorEastAsia" w:hAnsiTheme="majorHAnsi" w:cs="Mangal"/>
      <w:color w:val="365F91" w:themeColor="accent1" w:themeShade="BF"/>
      <w:kern w:val="2"/>
      <w:sz w:val="26"/>
      <w:szCs w:val="23"/>
      <w:lang w:eastAsia="zh-CN" w:bidi="hi-IN"/>
    </w:rPr>
  </w:style>
  <w:style w:type="character" w:styleId="a3">
    <w:name w:val="Hyperlink"/>
    <w:uiPriority w:val="99"/>
    <w:semiHidden/>
    <w:unhideWhenUsed/>
    <w:rsid w:val="0056551B"/>
    <w:rPr>
      <w:color w:val="000080"/>
      <w:u w:val="single"/>
    </w:rPr>
  </w:style>
  <w:style w:type="paragraph" w:styleId="a4">
    <w:name w:val="Normal (Web)"/>
    <w:aliases w:val="Знак"/>
    <w:basedOn w:val="a"/>
    <w:uiPriority w:val="1"/>
    <w:semiHidden/>
    <w:unhideWhenUsed/>
    <w:qFormat/>
    <w:rsid w:val="0056551B"/>
    <w:pPr>
      <w:widowControl/>
      <w:suppressAutoHyphens w:val="0"/>
      <w:spacing w:after="160" w:line="360" w:lineRule="auto"/>
      <w:ind w:left="720" w:firstLine="709"/>
      <w:contextualSpacing/>
      <w:jc w:val="both"/>
    </w:pPr>
    <w:rPr>
      <w:rFonts w:eastAsiaTheme="minorEastAsia" w:cstheme="minorBidi"/>
      <w:kern w:val="0"/>
      <w:sz w:val="28"/>
      <w:szCs w:val="22"/>
      <w:lang w:eastAsia="en-US" w:bidi="ar-SA"/>
    </w:rPr>
  </w:style>
  <w:style w:type="character" w:customStyle="1" w:styleId="ConsPlusNormal">
    <w:name w:val="ConsPlusNormal Знак"/>
    <w:link w:val="ConsPlusNormal0"/>
    <w:locked/>
    <w:rsid w:val="0056551B"/>
    <w:rPr>
      <w:rFonts w:ascii="Arial" w:eastAsia="Arial" w:hAnsi="Arial" w:cs="Times New Roman"/>
      <w:kern w:val="2"/>
      <w:sz w:val="20"/>
      <w:szCs w:val="20"/>
      <w:lang w:val="x-none" w:eastAsia="zh-CN"/>
    </w:rPr>
  </w:style>
  <w:style w:type="paragraph" w:customStyle="1" w:styleId="ConsPlusNormal0">
    <w:name w:val="ConsPlusNormal"/>
    <w:basedOn w:val="a"/>
    <w:link w:val="ConsPlusNormal"/>
    <w:rsid w:val="0056551B"/>
    <w:pPr>
      <w:widowControl/>
      <w:suppressAutoHyphens w:val="0"/>
      <w:autoSpaceDE w:val="0"/>
      <w:ind w:firstLine="720"/>
    </w:pPr>
    <w:rPr>
      <w:rFonts w:ascii="Arial" w:eastAsia="Arial" w:hAnsi="Arial" w:cs="Times New Roman"/>
      <w:sz w:val="20"/>
      <w:szCs w:val="20"/>
      <w:lang w:val="x-none" w:bidi="ar-SA"/>
    </w:rPr>
  </w:style>
  <w:style w:type="paragraph" w:customStyle="1" w:styleId="11">
    <w:name w:val="Без интервала1"/>
    <w:rsid w:val="0056551B"/>
    <w:pPr>
      <w:suppressAutoHyphens/>
      <w:spacing w:after="0"/>
      <w:ind w:firstLine="567"/>
      <w:jc w:val="both"/>
    </w:pPr>
    <w:rPr>
      <w:rFonts w:ascii="Times New Roman" w:eastAsia="Calibri" w:hAnsi="Times New Roman" w:cs="Times New Roman"/>
      <w:sz w:val="28"/>
      <w:szCs w:val="28"/>
      <w:lang w:eastAsia="zh-CN"/>
    </w:rPr>
  </w:style>
  <w:style w:type="paragraph" w:customStyle="1" w:styleId="ConsPlusTitle">
    <w:name w:val="ConsPlusTitle"/>
    <w:rsid w:val="0056551B"/>
    <w:pPr>
      <w:widowControl w:val="0"/>
      <w:suppressAutoHyphens/>
      <w:autoSpaceDE w:val="0"/>
      <w:spacing w:after="0" w:line="240" w:lineRule="auto"/>
    </w:pPr>
    <w:rPr>
      <w:rFonts w:ascii="Calibri" w:eastAsia="Times New Roman" w:hAnsi="Calibri" w:cs="Calibri"/>
      <w:b/>
      <w:bCs/>
      <w:lang w:eastAsia="zh-CN"/>
    </w:rPr>
  </w:style>
  <w:style w:type="character" w:customStyle="1" w:styleId="21">
    <w:name w:val="Основной текст (2)_"/>
    <w:basedOn w:val="a0"/>
    <w:link w:val="22"/>
    <w:locked/>
    <w:rsid w:val="0056551B"/>
    <w:rPr>
      <w:rFonts w:ascii="Times New Roman" w:eastAsia="Times New Roman" w:hAnsi="Times New Roman" w:cs="Times New Roman"/>
      <w:shd w:val="clear" w:color="auto" w:fill="FFFFFF"/>
    </w:rPr>
  </w:style>
  <w:style w:type="paragraph" w:customStyle="1" w:styleId="22">
    <w:name w:val="Основной текст (2)"/>
    <w:basedOn w:val="a"/>
    <w:link w:val="21"/>
    <w:rsid w:val="0056551B"/>
    <w:pPr>
      <w:shd w:val="clear" w:color="auto" w:fill="FFFFFF"/>
      <w:suppressAutoHyphens w:val="0"/>
      <w:spacing w:before="600" w:line="364" w:lineRule="exact"/>
      <w:jc w:val="both"/>
    </w:pPr>
    <w:rPr>
      <w:rFonts w:eastAsia="Times New Roman" w:cs="Times New Roman"/>
      <w:kern w:val="0"/>
      <w:sz w:val="22"/>
      <w:szCs w:val="22"/>
      <w:lang w:eastAsia="en-US" w:bidi="ar-SA"/>
    </w:rPr>
  </w:style>
  <w:style w:type="paragraph" w:customStyle="1" w:styleId="formattexttopleveltext">
    <w:name w:val="formattext topleveltext"/>
    <w:basedOn w:val="a"/>
    <w:rsid w:val="0056551B"/>
    <w:pPr>
      <w:widowControl/>
      <w:suppressAutoHyphens w:val="0"/>
      <w:spacing w:before="100" w:beforeAutospacing="1" w:after="100" w:afterAutospacing="1"/>
    </w:pPr>
    <w:rPr>
      <w:rFonts w:eastAsia="Times New Roman" w:cs="Times New Roman"/>
      <w:kern w:val="0"/>
      <w:lang w:eastAsia="ru-RU" w:bidi="ar-SA"/>
    </w:rPr>
  </w:style>
  <w:style w:type="paragraph" w:customStyle="1" w:styleId="unformattexttopleveltext">
    <w:name w:val="unformattext topleveltext"/>
    <w:basedOn w:val="a"/>
    <w:rsid w:val="0056551B"/>
    <w:pPr>
      <w:widowControl/>
      <w:suppressAutoHyphens w:val="0"/>
      <w:spacing w:before="100" w:beforeAutospacing="1" w:after="100" w:afterAutospacing="1"/>
    </w:pPr>
    <w:rPr>
      <w:rFonts w:eastAsia="Times New Roman" w:cs="Times New Roman"/>
      <w:kern w:val="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osuslugi43.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7710</Words>
  <Characters>43947</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2019-08-20T07:48:00Z</dcterms:created>
  <dcterms:modified xsi:type="dcterms:W3CDTF">2019-08-20T13:16:00Z</dcterms:modified>
</cp:coreProperties>
</file>