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5B3" w:rsidRDefault="00D275B3" w:rsidP="00D275B3">
      <w:pPr>
        <w:jc w:val="center"/>
        <w:outlineLvl w:val="0"/>
        <w:rPr>
          <w:b/>
          <w:bCs/>
        </w:rPr>
      </w:pPr>
      <w:r>
        <w:rPr>
          <w:b/>
          <w:bCs/>
        </w:rPr>
        <w:t>АДМИНИСТРАЦИЯ СЕЛИНСКОГО СЕЛЬСКОГО ПОСЕЛЕНИЯ</w:t>
      </w:r>
    </w:p>
    <w:p w:rsidR="00D275B3" w:rsidRDefault="00D275B3" w:rsidP="00D275B3">
      <w:pPr>
        <w:jc w:val="center"/>
        <w:rPr>
          <w:b/>
          <w:bCs/>
        </w:rPr>
      </w:pPr>
      <w:r>
        <w:rPr>
          <w:b/>
          <w:bCs/>
        </w:rPr>
        <w:t xml:space="preserve"> КИЛЬМЕЗСКОГО РАЙОНА</w:t>
      </w:r>
      <w:r>
        <w:rPr>
          <w:b/>
          <w:bCs/>
        </w:rPr>
        <w:br/>
        <w:t>КИРОВСКОЙ ОБЛАСТИ</w:t>
      </w:r>
      <w:r>
        <w:rPr>
          <w:b/>
          <w:bCs/>
        </w:rPr>
        <w:br/>
      </w:r>
      <w:r>
        <w:rPr>
          <w:b/>
          <w:bCs/>
        </w:rPr>
        <w:br/>
        <w:t>ПОСТАНОВЛЕНИЕ</w:t>
      </w:r>
    </w:p>
    <w:p w:rsidR="00D275B3" w:rsidRDefault="00D275B3" w:rsidP="00D275B3">
      <w:pPr>
        <w:jc w:val="both"/>
        <w:rPr>
          <w:b/>
          <w:bCs/>
        </w:rPr>
      </w:pPr>
    </w:p>
    <w:p w:rsidR="00D275B3" w:rsidRDefault="00BA49F4" w:rsidP="00D275B3">
      <w:pPr>
        <w:jc w:val="center"/>
      </w:pPr>
      <w:r>
        <w:t>0</w:t>
      </w:r>
      <w:r w:rsidR="008F72D4">
        <w:t>2</w:t>
      </w:r>
      <w:r>
        <w:t>.04.2019</w:t>
      </w:r>
      <w:r w:rsidR="00D275B3">
        <w:t xml:space="preserve">                                                                       </w:t>
      </w:r>
      <w:r>
        <w:t xml:space="preserve">                            №</w:t>
      </w:r>
      <w:r w:rsidR="00B41DD4">
        <w:t>10</w:t>
      </w:r>
      <w:r>
        <w:t xml:space="preserve"> </w:t>
      </w:r>
    </w:p>
    <w:p w:rsidR="00D275B3" w:rsidRDefault="00D275B3" w:rsidP="00D275B3">
      <w:pPr>
        <w:jc w:val="center"/>
      </w:pPr>
      <w:r>
        <w:t>д</w:t>
      </w:r>
      <w:proofErr w:type="gramStart"/>
      <w:r>
        <w:t>.С</w:t>
      </w:r>
      <w:proofErr w:type="gramEnd"/>
      <w:r>
        <w:t>елино</w:t>
      </w:r>
    </w:p>
    <w:p w:rsidR="00D275B3" w:rsidRDefault="00D275B3" w:rsidP="00D275B3">
      <w:pPr>
        <w:jc w:val="both"/>
      </w:pPr>
    </w:p>
    <w:p w:rsidR="00D275B3" w:rsidRDefault="00D275B3" w:rsidP="00D275B3">
      <w:pPr>
        <w:jc w:val="center"/>
        <w:outlineLvl w:val="0"/>
        <w:rPr>
          <w:b/>
          <w:bCs/>
        </w:rPr>
      </w:pPr>
      <w:r>
        <w:rPr>
          <w:b/>
          <w:bCs/>
        </w:rPr>
        <w:t>О внесении изменений в Постановление администрации Селинского сельского поселения от 21.07.2014 № 12  «Об утверждении  административного регламента</w:t>
      </w:r>
      <w:r>
        <w:rPr>
          <w:b/>
        </w:rPr>
        <w:t xml:space="preserve">  осуществления муниципального жилищного контроля на территории муниципального образования</w:t>
      </w:r>
      <w:r>
        <w:t xml:space="preserve"> </w:t>
      </w:r>
      <w:r>
        <w:rPr>
          <w:b/>
        </w:rPr>
        <w:t>Селинское сельское</w:t>
      </w:r>
      <w:r>
        <w:rPr>
          <w:b/>
          <w:bCs/>
        </w:rPr>
        <w:t xml:space="preserve"> поселение Кильмезского района Кировской области»</w:t>
      </w:r>
    </w:p>
    <w:p w:rsidR="00D275B3" w:rsidRDefault="00D275B3" w:rsidP="00D275B3">
      <w:pPr>
        <w:jc w:val="center"/>
        <w:rPr>
          <w:b/>
          <w:bCs/>
        </w:rPr>
      </w:pPr>
    </w:p>
    <w:p w:rsidR="00D275B3" w:rsidRDefault="00D275B3" w:rsidP="00B15DF1">
      <w:pPr>
        <w:jc w:val="both"/>
      </w:pPr>
      <w:r>
        <w:t xml:space="preserve">            В соответствии с федеральным законом </w:t>
      </w:r>
      <w:r w:rsidR="003146A7">
        <w:t>«О внесении изменений в Жилищный кодекс Российской  Федерации</w:t>
      </w:r>
      <w:r w:rsidR="003146A7" w:rsidRPr="003146A7">
        <w:t xml:space="preserve"> </w:t>
      </w:r>
      <w:r w:rsidR="003146A7">
        <w:t xml:space="preserve">от 27.12.2018 № 558-ФЗ </w:t>
      </w:r>
      <w:r w:rsidR="008A0C4B">
        <w:t xml:space="preserve"> </w:t>
      </w:r>
      <w:r>
        <w:t xml:space="preserve">администрация Селинского сельского поселения Кильмезского района Кировской области ПОСТАНОВЛЯЕТ: </w:t>
      </w:r>
    </w:p>
    <w:p w:rsidR="00B15DF1" w:rsidRDefault="00B15DF1" w:rsidP="00B15DF1">
      <w:pPr>
        <w:jc w:val="both"/>
      </w:pPr>
    </w:p>
    <w:p w:rsidR="00D275B3" w:rsidRDefault="00D275B3" w:rsidP="00D275B3">
      <w:pPr>
        <w:outlineLvl w:val="0"/>
        <w:rPr>
          <w:rStyle w:val="blk"/>
        </w:rPr>
      </w:pPr>
      <w:r>
        <w:t xml:space="preserve">          1. Внести</w:t>
      </w:r>
      <w:r>
        <w:rPr>
          <w:bCs/>
        </w:rPr>
        <w:t xml:space="preserve"> в Постановление администрации Селинского сельского поселения </w:t>
      </w:r>
      <w:proofErr w:type="gramStart"/>
      <w:r>
        <w:rPr>
          <w:bCs/>
        </w:rPr>
        <w:t>от</w:t>
      </w:r>
      <w:proofErr w:type="gramEnd"/>
      <w:r>
        <w:rPr>
          <w:bCs/>
        </w:rPr>
        <w:t xml:space="preserve"> 21.07.2014 № 12  « Об утверждении  административного регламента осуществления</w:t>
      </w:r>
      <w:bookmarkStart w:id="0" w:name="_GoBack"/>
      <w:bookmarkEnd w:id="0"/>
      <w:r>
        <w:rPr>
          <w:bCs/>
        </w:rPr>
        <w:t xml:space="preserve"> муниципального жилищного контроля на территории муниципального образования</w:t>
      </w:r>
      <w:r>
        <w:t xml:space="preserve"> Селинское сельское</w:t>
      </w:r>
      <w:r>
        <w:rPr>
          <w:bCs/>
        </w:rPr>
        <w:t xml:space="preserve"> поселение Кильмезского района Кировской области»  </w:t>
      </w:r>
      <w:proofErr w:type="gramStart"/>
      <w:r>
        <w:rPr>
          <w:bCs/>
        </w:rPr>
        <w:t xml:space="preserve">( </w:t>
      </w:r>
      <w:proofErr w:type="gramEnd"/>
      <w:r>
        <w:rPr>
          <w:bCs/>
        </w:rPr>
        <w:t xml:space="preserve">с изменениями </w:t>
      </w:r>
      <w:r>
        <w:rPr>
          <w:color w:val="000000"/>
        </w:rPr>
        <w:t>от 25.02.2016  №5.; от 17.04.2017 №10</w:t>
      </w:r>
      <w:r w:rsidR="00BA49F4">
        <w:rPr>
          <w:color w:val="000000"/>
        </w:rPr>
        <w:t>.;от 14.05.2018 №14</w:t>
      </w:r>
      <w:r>
        <w:rPr>
          <w:color w:val="000000"/>
        </w:rPr>
        <w:t xml:space="preserve"> </w:t>
      </w:r>
      <w:r>
        <w:rPr>
          <w:bCs/>
        </w:rPr>
        <w:t>) следующие изменения:</w:t>
      </w:r>
      <w:r>
        <w:t xml:space="preserve"> </w:t>
      </w:r>
      <w:r>
        <w:tab/>
      </w:r>
    </w:p>
    <w:p w:rsidR="00B647DF" w:rsidRDefault="00D275B3" w:rsidP="003E356F">
      <w:pPr>
        <w:jc w:val="both"/>
        <w:rPr>
          <w:rStyle w:val="blk"/>
        </w:rPr>
      </w:pPr>
      <w:r>
        <w:rPr>
          <w:rStyle w:val="blk"/>
        </w:rPr>
        <w:tab/>
        <w:t>1.1. пункт 3.2.</w:t>
      </w:r>
      <w:r w:rsidR="00B647DF">
        <w:rPr>
          <w:rStyle w:val="blk"/>
        </w:rPr>
        <w:t xml:space="preserve">8. Административного регламента после слов </w:t>
      </w:r>
      <w:r w:rsidR="003E356F">
        <w:rPr>
          <w:rStyle w:val="blk"/>
        </w:rPr>
        <w:t>«</w:t>
      </w:r>
      <w:r w:rsidR="00B647DF">
        <w:rPr>
          <w:rStyle w:val="blk"/>
        </w:rPr>
        <w:t>капитального ремонта общего имущества в данном доме</w:t>
      </w:r>
      <w:r w:rsidR="003E356F">
        <w:rPr>
          <w:rStyle w:val="blk"/>
        </w:rPr>
        <w:t>»,</w:t>
      </w:r>
      <w:r w:rsidR="00B647DF">
        <w:rPr>
          <w:rStyle w:val="blk"/>
        </w:rPr>
        <w:t xml:space="preserve"> </w:t>
      </w:r>
      <w:r w:rsidR="003E356F">
        <w:rPr>
          <w:rStyle w:val="blk"/>
        </w:rPr>
        <w:t xml:space="preserve">дополнить  словами </w:t>
      </w:r>
      <w:r w:rsidR="00B647DF">
        <w:rPr>
          <w:rStyle w:val="blk"/>
        </w:rPr>
        <w:t xml:space="preserve">«о фактах </w:t>
      </w:r>
      <w:proofErr w:type="gramStart"/>
      <w:r w:rsidR="00B647DF">
        <w:rPr>
          <w:rStyle w:val="blk"/>
        </w:rPr>
        <w:t>нарушения требований порядка осуществления перепланировки</w:t>
      </w:r>
      <w:proofErr w:type="gramEnd"/>
      <w:r w:rsidR="00B647DF">
        <w:rPr>
          <w:rStyle w:val="blk"/>
        </w:rPr>
        <w:t xml:space="preserve"> и (или) переустройства помещений</w:t>
      </w:r>
      <w:r w:rsidR="003E356F">
        <w:rPr>
          <w:rStyle w:val="blk"/>
        </w:rPr>
        <w:t xml:space="preserve"> в многоквартирном доме».</w:t>
      </w:r>
    </w:p>
    <w:p w:rsidR="00424A6D" w:rsidRDefault="00424A6D" w:rsidP="003E356F">
      <w:r>
        <w:t xml:space="preserve">             1.</w:t>
      </w:r>
      <w:r w:rsidR="003E356F">
        <w:t>2</w:t>
      </w:r>
      <w:r>
        <w:t xml:space="preserve">   второй абзац в</w:t>
      </w:r>
      <w:r w:rsidR="008F235B">
        <w:t xml:space="preserve"> пункте 1.6.2 </w:t>
      </w:r>
      <w:r w:rsidR="003E356F">
        <w:t xml:space="preserve"> </w:t>
      </w:r>
      <w:r>
        <w:t xml:space="preserve"> </w:t>
      </w:r>
      <w:r w:rsidR="008F235B">
        <w:t xml:space="preserve"> изложить в новой редакции</w:t>
      </w:r>
    </w:p>
    <w:p w:rsidR="004455FA" w:rsidRDefault="008F235B" w:rsidP="004455FA">
      <w:r>
        <w:t xml:space="preserve"> « </w:t>
      </w:r>
      <w:r w:rsidR="003E356F">
        <w:t xml:space="preserve">беспрепятственно по предъявлении служебного удостоверения и копии приказа (распоряжения) руководителя (заместителя руководителя) соответственно органа государственного жилищного надзора, органа муниципального жилищного контроля о назначении проверки посещать территорию и расположенные на ней многоквартирные дома, наемные дома социального использования, помещения общего пользования в многоквартирных домах; с согласия собственников помещений в многоквартирном доме, нанимателей жилых помещений по договорам социального найма,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обследования; </w:t>
      </w:r>
      <w:proofErr w:type="gramStart"/>
      <w:r w:rsidR="003E356F">
        <w:t xml:space="preserve">проводить исследования, испытания, расследования, экспертизы и другие мероприятия по контролю, проверять соблюдение </w:t>
      </w:r>
      <w:proofErr w:type="spellStart"/>
      <w:r w:rsidR="003E356F">
        <w:t>наймодателями</w:t>
      </w:r>
      <w:proofErr w:type="spellEnd"/>
      <w:r w:rsidR="003E356F">
        <w:t xml:space="preserve"> жилых помещений в наемных домах социального использования обязательных требований к </w:t>
      </w:r>
      <w:proofErr w:type="spellStart"/>
      <w:r w:rsidR="003E356F">
        <w:t>наймодателям</w:t>
      </w:r>
      <w:proofErr w:type="spellEnd"/>
      <w:r w:rsidR="003E356F">
        <w:t xml:space="preserve"> и нанимателям жилых помещений в таких домах, к заключению и исполнению договоров найма жилых помещений жилищного фонда социального использования и договоров найма жилых помещений, соблюдение лицами, предусмотренными в соответствии с частью 2 статьи 91.18 настоящего Кодекса</w:t>
      </w:r>
      <w:proofErr w:type="gramEnd"/>
      <w:r w:rsidR="003E356F">
        <w:t xml:space="preserve">, </w:t>
      </w:r>
      <w:proofErr w:type="gramStart"/>
      <w:r w:rsidR="003E356F">
        <w:t>требований к представлению документов, подтверждающих сведения, необходимые для учета в муниципальном реестре наемных домов социального использования; проверять соответствие устава товарищества собственников жилья, жилищного, жилищно-строительного или иного специализированного потребительского кооператива, внесенных в устав такого</w:t>
      </w:r>
      <w:r w:rsidR="00424A6D">
        <w:t xml:space="preserve"> </w:t>
      </w:r>
      <w:r w:rsidR="003E356F">
        <w:t>товарищества или такого кооператива изменений требованиям законодательства Российской Федерации;</w:t>
      </w:r>
      <w:proofErr w:type="gramEnd"/>
      <w:r w:rsidR="003E356F">
        <w:t xml:space="preserve"> </w:t>
      </w:r>
      <w:proofErr w:type="gramStart"/>
      <w:r w:rsidR="003E356F">
        <w:t xml:space="preserve">по заявлениям собственников помещений в многоквартирном </w:t>
      </w:r>
      <w:r w:rsidR="003E356F">
        <w:lastRenderedPageBreak/>
        <w:t>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жилья, правомерность избрания общим собранием членов товарищества собственников жилья, жилищного, жилищно-строительного или иного специализированного потребительского кооператива правления товарищества собственников жилья, жилищного, жилищно-строительного или иного специализированного потребительского кооператива, правомерность избрания общим собранием членов товарищества собственников жилья или правлением товарищества</w:t>
      </w:r>
      <w:proofErr w:type="gramEnd"/>
      <w:r w:rsidR="003E356F">
        <w:t xml:space="preserve"> </w:t>
      </w:r>
      <w:proofErr w:type="gramStart"/>
      <w:r w:rsidR="003E356F">
        <w:t>собственников жилья председателя правления такого товарищества, правомерность избрания правлением жилищного, жилищно-строительного или иного специализированного потребительского кооператива председателя правления такого кооператива,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статьей 162 настоящего Кодекса, правомерность утверждения условий этого договора и его заключения, правомерность заключения</w:t>
      </w:r>
      <w:proofErr w:type="gramEnd"/>
      <w:r w:rsidR="003E356F">
        <w:t xml:space="preserve"> </w:t>
      </w:r>
      <w:proofErr w:type="gramStart"/>
      <w:r w:rsidR="003E356F">
        <w:t>с управляющей организацией договора оказания услуг и (или) выполнения работ по содержанию и ремонту общего имущества в многоквартирном доме, правомерность заключения с указанными в части 1 статьи 164 настоящего Кодекса лицами договоров оказания услуг по содержанию и (или) выполнению работ по ремонту общего имущества в многоквартирном доме, правомерность утверждения усл</w:t>
      </w:r>
      <w:r w:rsidR="00B15DF1">
        <w:t xml:space="preserve">овий данных договоров; </w:t>
      </w:r>
      <w:proofErr w:type="gramEnd"/>
    </w:p>
    <w:p w:rsidR="004455FA" w:rsidRDefault="004455FA" w:rsidP="004455FA"/>
    <w:p w:rsidR="004455FA" w:rsidRDefault="00D275B3" w:rsidP="004455FA">
      <w:r>
        <w:t xml:space="preserve">   2. </w:t>
      </w:r>
      <w:r w:rsidR="004455FA" w:rsidRPr="004455FA">
        <w:t xml:space="preserve">Настоящее постановление разместить на информационном стенде и официальном сайте администрации Селинского сельского поселения. </w:t>
      </w:r>
    </w:p>
    <w:p w:rsidR="004455FA" w:rsidRPr="004455FA" w:rsidRDefault="004455FA" w:rsidP="004455FA">
      <w:r w:rsidRPr="004455FA">
        <w:t xml:space="preserve"> </w:t>
      </w:r>
    </w:p>
    <w:p w:rsidR="00D275B3" w:rsidRPr="004455FA" w:rsidRDefault="004455FA" w:rsidP="00D275B3">
      <w:pPr>
        <w:spacing w:line="360" w:lineRule="auto"/>
        <w:jc w:val="both"/>
        <w:rPr>
          <w:bCs/>
        </w:rPr>
      </w:pPr>
      <w:r>
        <w:t xml:space="preserve"> </w:t>
      </w:r>
      <w:r>
        <w:rPr>
          <w:bCs/>
        </w:rPr>
        <w:t xml:space="preserve">  </w:t>
      </w:r>
      <w:r w:rsidR="00D275B3">
        <w:t xml:space="preserve">3.  </w:t>
      </w:r>
      <w:proofErr w:type="gramStart"/>
      <w:r w:rsidR="00D275B3">
        <w:t>Контроль за</w:t>
      </w:r>
      <w:proofErr w:type="gramEnd"/>
      <w:r w:rsidR="00D275B3">
        <w:t xml:space="preserve"> выполнением постановления оставляю за собой.</w:t>
      </w:r>
    </w:p>
    <w:p w:rsidR="00D275B3" w:rsidRDefault="00D275B3" w:rsidP="00D275B3">
      <w:pPr>
        <w:jc w:val="both"/>
      </w:pPr>
    </w:p>
    <w:p w:rsidR="00D275B3" w:rsidRDefault="00D275B3" w:rsidP="00D275B3">
      <w:pPr>
        <w:jc w:val="both"/>
      </w:pPr>
    </w:p>
    <w:p w:rsidR="00D275B3" w:rsidRDefault="003E356F" w:rsidP="003E356F">
      <w:pPr>
        <w:jc w:val="both"/>
        <w:outlineLvl w:val="0"/>
      </w:pPr>
      <w:r>
        <w:t xml:space="preserve">Глава </w:t>
      </w:r>
      <w:r w:rsidR="00D275B3">
        <w:t xml:space="preserve"> поселения     </w:t>
      </w:r>
      <w:r>
        <w:t xml:space="preserve">                                                                                     Р.Г  </w:t>
      </w:r>
      <w:r w:rsidR="00D275B3">
        <w:t>Галимов</w:t>
      </w:r>
    </w:p>
    <w:p w:rsidR="00D275B3" w:rsidRDefault="00D275B3" w:rsidP="00D275B3">
      <w:pPr>
        <w:jc w:val="both"/>
      </w:pPr>
    </w:p>
    <w:p w:rsidR="00D275B3" w:rsidRDefault="00D275B3" w:rsidP="00D275B3">
      <w:pPr>
        <w:jc w:val="both"/>
      </w:pPr>
    </w:p>
    <w:p w:rsidR="00D275B3" w:rsidRDefault="00D275B3" w:rsidP="00D275B3">
      <w:pPr>
        <w:jc w:val="both"/>
      </w:pPr>
    </w:p>
    <w:p w:rsidR="00D275B3" w:rsidRDefault="00D275B3" w:rsidP="00D275B3"/>
    <w:p w:rsidR="007030A5" w:rsidRDefault="007030A5"/>
    <w:sectPr w:rsidR="007030A5" w:rsidSect="00CE7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D60F5"/>
    <w:multiLevelType w:val="hybridMultilevel"/>
    <w:tmpl w:val="53F2DF1A"/>
    <w:lvl w:ilvl="0" w:tplc="468250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275B3"/>
    <w:rsid w:val="003146A7"/>
    <w:rsid w:val="003E356F"/>
    <w:rsid w:val="00424A6D"/>
    <w:rsid w:val="004455FA"/>
    <w:rsid w:val="004A2360"/>
    <w:rsid w:val="004A4E41"/>
    <w:rsid w:val="00567D82"/>
    <w:rsid w:val="007030A5"/>
    <w:rsid w:val="00774EC1"/>
    <w:rsid w:val="008A0C4B"/>
    <w:rsid w:val="008F235B"/>
    <w:rsid w:val="008F72D4"/>
    <w:rsid w:val="00A5232E"/>
    <w:rsid w:val="00B15DF1"/>
    <w:rsid w:val="00B41DD4"/>
    <w:rsid w:val="00B647DF"/>
    <w:rsid w:val="00B961F9"/>
    <w:rsid w:val="00B97C81"/>
    <w:rsid w:val="00BA49F4"/>
    <w:rsid w:val="00CC38CA"/>
    <w:rsid w:val="00D275B3"/>
    <w:rsid w:val="00E07AF3"/>
    <w:rsid w:val="00E66AD4"/>
    <w:rsid w:val="00FD2091"/>
    <w:rsid w:val="00FE6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275B3"/>
    <w:rPr>
      <w:rFonts w:ascii="Times New Roman" w:hAnsi="Times New Roman" w:cs="Times New Roman" w:hint="default"/>
      <w:color w:val="0000FF"/>
      <w:u w:val="single"/>
    </w:rPr>
  </w:style>
  <w:style w:type="character" w:customStyle="1" w:styleId="blk">
    <w:name w:val="blk"/>
    <w:basedOn w:val="a0"/>
    <w:rsid w:val="00D275B3"/>
  </w:style>
  <w:style w:type="paragraph" w:styleId="a4">
    <w:name w:val="List Paragraph"/>
    <w:basedOn w:val="a"/>
    <w:uiPriority w:val="34"/>
    <w:qFormat/>
    <w:rsid w:val="004455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2019-04-01T09:01:00Z</dcterms:created>
  <dcterms:modified xsi:type="dcterms:W3CDTF">2019-04-03T09:06:00Z</dcterms:modified>
</cp:coreProperties>
</file>