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2F" w:rsidRDefault="004D702F" w:rsidP="004D702F">
      <w:pPr>
        <w:pStyle w:val="a3"/>
      </w:pPr>
      <w:r>
        <w:t>СОЦИАЛЬНЫЙ ПАСПОРТ СЕЛИНСКОГО СЕЛЬСКОГО ПОСЕЛЕНИЯ на 01.01.2015 года</w:t>
      </w:r>
    </w:p>
    <w:p w:rsidR="004D702F" w:rsidRDefault="004D702F" w:rsidP="004D702F">
      <w:pPr>
        <w:pStyle w:val="a3"/>
      </w:pPr>
      <w:r>
        <w:t>1.Характеристика населения</w:t>
      </w:r>
    </w:p>
    <w:p w:rsidR="004D702F" w:rsidRDefault="004D702F" w:rsidP="004D702F">
      <w:pPr>
        <w:pStyle w:val="a3"/>
      </w:pPr>
      <w:r>
        <w:t xml:space="preserve">Количество жителей </w:t>
      </w:r>
      <w:proofErr w:type="gramStart"/>
      <w:r>
        <w:t xml:space="preserve">( </w:t>
      </w:r>
      <w:proofErr w:type="gramEnd"/>
      <w:r>
        <w:t>всего) – 453</w:t>
      </w:r>
    </w:p>
    <w:p w:rsidR="004D702F" w:rsidRDefault="004D702F" w:rsidP="004D702F">
      <w:pPr>
        <w:pStyle w:val="a3"/>
      </w:pPr>
      <w:r>
        <w:t>Женщин – 187</w:t>
      </w:r>
      <w:r>
        <w:br/>
        <w:t>Мужчин -196</w:t>
      </w:r>
      <w:r>
        <w:br/>
        <w:t>Трудоспособного возраста -251</w:t>
      </w:r>
      <w:r>
        <w:br/>
        <w:t>Нетрудоспособного возраста -129</w:t>
      </w:r>
      <w:proofErr w:type="gramStart"/>
      <w:r>
        <w:br/>
        <w:t>В</w:t>
      </w:r>
      <w:proofErr w:type="gramEnd"/>
      <w:r>
        <w:t xml:space="preserve"> том числе детей-73</w:t>
      </w:r>
    </w:p>
    <w:p w:rsidR="004D702F" w:rsidRDefault="004D702F" w:rsidP="004D702F">
      <w:pPr>
        <w:pStyle w:val="a3"/>
      </w:pPr>
      <w:r>
        <w:t>2.Населенные пункты, находящиеся на территории поселения:</w:t>
      </w:r>
    </w:p>
    <w:p w:rsidR="004D702F" w:rsidRDefault="004D702F" w:rsidP="004D702F">
      <w:pPr>
        <w:pStyle w:val="a3"/>
      </w:pPr>
      <w:r>
        <w:t>2.1. центр с/п д.Селино</w:t>
      </w:r>
      <w:r>
        <w:br/>
        <w:t>количество жителей -289</w:t>
      </w:r>
      <w:r>
        <w:br/>
        <w:t>староста Филимонова И.И.</w:t>
      </w:r>
      <w:r>
        <w:br/>
        <w:t>2.2. населенный пункт</w:t>
      </w:r>
      <w:r>
        <w:br/>
        <w:t>д.Ключи</w:t>
      </w:r>
      <w:r>
        <w:br/>
        <w:t>количество жителей – 103</w:t>
      </w:r>
      <w:r>
        <w:br/>
        <w:t>староста Стяжкина Н.С.</w:t>
      </w:r>
      <w:r>
        <w:br/>
        <w:t>д.Аркуль</w:t>
      </w:r>
      <w:r>
        <w:br/>
        <w:t>количество жителей -10</w:t>
      </w:r>
      <w:r>
        <w:br/>
        <w:t>староста – Филимонов В.Г.</w:t>
      </w:r>
      <w:r>
        <w:br/>
      </w:r>
      <w:proofErr w:type="spellStart"/>
      <w:r>
        <w:t>д</w:t>
      </w:r>
      <w:proofErr w:type="gramStart"/>
      <w:r>
        <w:t>.А</w:t>
      </w:r>
      <w:proofErr w:type="gramEnd"/>
      <w:r>
        <w:t>страханово</w:t>
      </w:r>
      <w:proofErr w:type="spellEnd"/>
      <w:r>
        <w:br/>
        <w:t>количество жителей -46</w:t>
      </w:r>
      <w:r>
        <w:br/>
        <w:t>староста – Чучалина М.А.</w:t>
      </w:r>
      <w:r>
        <w:br/>
      </w:r>
      <w:proofErr w:type="spellStart"/>
      <w:r>
        <w:t>д.Добра</w:t>
      </w:r>
      <w:proofErr w:type="spellEnd"/>
      <w:r>
        <w:br/>
        <w:t>количество жителей -5</w:t>
      </w:r>
      <w:r>
        <w:br/>
        <w:t>староста- Поляков В.Ф.</w:t>
      </w:r>
    </w:p>
    <w:p w:rsidR="004D702F" w:rsidRDefault="004D702F" w:rsidP="004D702F">
      <w:pPr>
        <w:pStyle w:val="a3"/>
      </w:pPr>
      <w:r>
        <w:t>3.Общественные организации и объединения</w:t>
      </w:r>
    </w:p>
    <w:p w:rsidR="004D702F" w:rsidRDefault="004D702F" w:rsidP="004D702F">
      <w:pPr>
        <w:pStyle w:val="a3"/>
      </w:pPr>
      <w:r>
        <w:t>Наличие объектов соцкультбыта на территории с/</w:t>
      </w:r>
      <w:proofErr w:type="gramStart"/>
      <w:r>
        <w:t>п</w:t>
      </w:r>
      <w:proofErr w:type="gramEnd"/>
      <w:r>
        <w:br/>
        <w:t xml:space="preserve">Школа д.Селино на 160 </w:t>
      </w:r>
      <w:proofErr w:type="spellStart"/>
      <w:r>
        <w:t>мест,директор</w:t>
      </w:r>
      <w:proofErr w:type="spellEnd"/>
      <w:r>
        <w:t xml:space="preserve"> </w:t>
      </w:r>
      <w:proofErr w:type="spellStart"/>
      <w:r>
        <w:t>Чекмарев</w:t>
      </w:r>
      <w:proofErr w:type="spellEnd"/>
      <w:r>
        <w:t xml:space="preserve"> Ю.Г.</w:t>
      </w:r>
      <w:r>
        <w:br/>
        <w:t>детский сад-при школе</w:t>
      </w:r>
      <w:r>
        <w:br/>
        <w:t>ФАП –1</w:t>
      </w:r>
      <w:r>
        <w:br/>
        <w:t>Почта –1</w:t>
      </w:r>
      <w:r>
        <w:br/>
        <w:t>Начальник отделения связи – Шмырова Т.Н.</w:t>
      </w:r>
    </w:p>
    <w:p w:rsidR="004D702F" w:rsidRDefault="004D702F" w:rsidP="004D702F">
      <w:pPr>
        <w:pStyle w:val="a3"/>
      </w:pPr>
      <w:r>
        <w:t>4. Незащищенные категории населения</w:t>
      </w:r>
      <w:r>
        <w:br/>
        <w:t xml:space="preserve">4.1.Пенсионеров </w:t>
      </w:r>
      <w:proofErr w:type="gramStart"/>
      <w:r>
        <w:t xml:space="preserve">( </w:t>
      </w:r>
      <w:proofErr w:type="gramEnd"/>
      <w:r>
        <w:t>всего) – 123</w:t>
      </w:r>
      <w:r>
        <w:br/>
        <w:t>старше 80 лет –13</w:t>
      </w:r>
      <w:r>
        <w:br/>
        <w:t>одинокие – 23</w:t>
      </w:r>
      <w:r>
        <w:br/>
        <w:t>4.2 Инвалиды всего - 50</w:t>
      </w:r>
      <w:r>
        <w:br/>
        <w:t>в том числе:</w:t>
      </w:r>
      <w:r>
        <w:br/>
        <w:t>1 группа – 3? 2 группа –19? 3 группа- 28</w:t>
      </w:r>
      <w:r>
        <w:br/>
        <w:t>4.3. Семей всего 178</w:t>
      </w:r>
      <w:r>
        <w:br/>
        <w:t>из них малоимущих – 63</w:t>
      </w:r>
      <w:r>
        <w:br/>
        <w:t>многодетные семьи -8</w:t>
      </w:r>
      <w:r>
        <w:br/>
        <w:t>4.4. Неполные семьи – 12</w:t>
      </w:r>
      <w:r>
        <w:br/>
      </w:r>
      <w:r>
        <w:lastRenderedPageBreak/>
        <w:t>4.5. Дети инвалиды – 4</w:t>
      </w:r>
      <w:r>
        <w:br/>
        <w:t>4.6. Дети сироты –</w:t>
      </w:r>
    </w:p>
    <w:p w:rsidR="004D702F" w:rsidRDefault="004D702F" w:rsidP="004D702F">
      <w:pPr>
        <w:pStyle w:val="a3"/>
      </w:pPr>
      <w:r>
        <w:t>5.Льготные категории населения</w:t>
      </w:r>
      <w:r>
        <w:br/>
        <w:t xml:space="preserve">5.1. </w:t>
      </w:r>
      <w:proofErr w:type="spellStart"/>
      <w:r>
        <w:t>Труженники</w:t>
      </w:r>
      <w:proofErr w:type="spellEnd"/>
      <w:r>
        <w:t xml:space="preserve"> тыла – 5</w:t>
      </w:r>
      <w:r>
        <w:br/>
        <w:t>5.2. Бывшие узники фашизма –</w:t>
      </w:r>
      <w:r>
        <w:br/>
        <w:t>5.3. Участники ВОВ –</w:t>
      </w:r>
      <w:r>
        <w:br/>
        <w:t>5.4. Вдовы – 2</w:t>
      </w:r>
      <w:r>
        <w:br/>
        <w:t>5.5. Матери, погибших военнослужащих –</w:t>
      </w:r>
      <w:r>
        <w:br/>
        <w:t>5.6. Безработные –19</w:t>
      </w:r>
    </w:p>
    <w:p w:rsidR="009833F4" w:rsidRDefault="004D702F">
      <w:bookmarkStart w:id="0" w:name="_GoBack"/>
      <w:bookmarkEnd w:id="0"/>
    </w:p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FF3"/>
    <w:rsid w:val="000C432B"/>
    <w:rsid w:val="004D702F"/>
    <w:rsid w:val="009B4C24"/>
    <w:rsid w:val="00CC384D"/>
    <w:rsid w:val="00FF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2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2018-07-20T11:36:00Z</dcterms:created>
  <dcterms:modified xsi:type="dcterms:W3CDTF">2018-07-20T11:36:00Z</dcterms:modified>
</cp:coreProperties>
</file>