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29" w:rsidRPr="00621D29" w:rsidRDefault="00621D29" w:rsidP="00621D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1D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фактов о клещах, которые нужно знать.</w:t>
      </w:r>
    </w:p>
    <w:p w:rsid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1D29">
        <w:rPr>
          <w:rFonts w:ascii="Times New Roman" w:hAnsi="Times New Roman" w:cs="Times New Roman"/>
          <w:sz w:val="24"/>
          <w:szCs w:val="24"/>
        </w:rPr>
        <w:t>Вместе с теплом становятся активными клещи, переносчики опасных заболеваний. Столкнуться с ними можно не только в лесу, но и в городе – в скверах, на пустырях. </w:t>
      </w:r>
    </w:p>
    <w:p w:rsid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1D29">
        <w:rPr>
          <w:rFonts w:ascii="Times New Roman" w:hAnsi="Times New Roman" w:cs="Times New Roman"/>
          <w:sz w:val="24"/>
          <w:szCs w:val="24"/>
        </w:rPr>
        <w:t>В критической ситуации страх может помешать действовать правильно, но когда точно знаешь, что делать, бояться становится нечего.</w:t>
      </w:r>
    </w:p>
    <w:p w:rsidR="00621D29" w:rsidRDefault="00621D29" w:rsidP="00621D29">
      <w:pPr>
        <w:pStyle w:val="a5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621D29" w:rsidRPr="00621D29" w:rsidRDefault="00621D29" w:rsidP="00621D29">
      <w:pPr>
        <w:pStyle w:val="a5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21D29">
        <w:rPr>
          <w:rStyle w:val="a4"/>
          <w:rFonts w:ascii="Times New Roman" w:hAnsi="Times New Roman" w:cs="Times New Roman"/>
          <w:sz w:val="24"/>
          <w:szCs w:val="24"/>
        </w:rPr>
        <w:t>Что нужно знать о клещах</w:t>
      </w:r>
      <w:r w:rsidRPr="00621D29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21D29">
        <w:rPr>
          <w:rFonts w:ascii="Times New Roman" w:hAnsi="Times New Roman" w:cs="Times New Roman"/>
          <w:sz w:val="24"/>
          <w:szCs w:val="24"/>
        </w:rPr>
        <w:br/>
        <w:t>1) Из всех клещей опасны только иксодовые (их отличае</w:t>
      </w:r>
      <w:r>
        <w:rPr>
          <w:rFonts w:ascii="Times New Roman" w:hAnsi="Times New Roman" w:cs="Times New Roman"/>
          <w:sz w:val="24"/>
          <w:szCs w:val="24"/>
        </w:rPr>
        <w:t>т характерный щиток на спинке).</w:t>
      </w:r>
      <w:r w:rsidRPr="00621D29">
        <w:rPr>
          <w:rFonts w:ascii="Times New Roman" w:hAnsi="Times New Roman" w:cs="Times New Roman"/>
          <w:sz w:val="24"/>
          <w:szCs w:val="24"/>
        </w:rPr>
        <w:br/>
        <w:t>2) Клещи не могут «спрыгнуть на жертву» с дерева. Они не поднимаются выше полуметра от земли. Вцепившись в проходящего человека, они ползут вверх, стараясь добраться до теплых, уязвимых участков кожи.</w:t>
      </w:r>
    </w:p>
    <w:p w:rsid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21D29">
        <w:rPr>
          <w:rFonts w:ascii="Times New Roman" w:hAnsi="Times New Roman" w:cs="Times New Roman"/>
          <w:sz w:val="24"/>
          <w:szCs w:val="24"/>
        </w:rPr>
        <w:t>3) Клещи не различают цветов, поэтому лучше носить светлую одежду с плотно прилегающими манжетами на штанах и рукавах – на ней к</w:t>
      </w:r>
      <w:r>
        <w:rPr>
          <w:rFonts w:ascii="Times New Roman" w:hAnsi="Times New Roman" w:cs="Times New Roman"/>
          <w:sz w:val="24"/>
          <w:szCs w:val="24"/>
        </w:rPr>
        <w:t>лещ будет заметнее.</w:t>
      </w:r>
      <w:r w:rsidRPr="00621D29">
        <w:rPr>
          <w:rFonts w:ascii="Times New Roman" w:hAnsi="Times New Roman" w:cs="Times New Roman"/>
          <w:sz w:val="24"/>
          <w:szCs w:val="24"/>
        </w:rPr>
        <w:br/>
        <w:t>4) Если клещ присосался – детям надо немедленно сказать родителям, чтобы они его вытащили. Ни в коем случае нельзя терять время и ждать приезда врача. Чем дольше укус – тем больше вируса посту</w:t>
      </w:r>
      <w:r>
        <w:rPr>
          <w:rFonts w:ascii="Times New Roman" w:hAnsi="Times New Roman" w:cs="Times New Roman"/>
          <w:sz w:val="24"/>
          <w:szCs w:val="24"/>
        </w:rPr>
        <w:t>пит в кровь, если клещ заражен.</w:t>
      </w:r>
      <w:r w:rsidRPr="00621D29">
        <w:rPr>
          <w:rFonts w:ascii="Times New Roman" w:hAnsi="Times New Roman" w:cs="Times New Roman"/>
          <w:sz w:val="24"/>
          <w:szCs w:val="24"/>
        </w:rPr>
        <w:br/>
        <w:t>5) Ни масло, ни вазелин не помогают вытаскивать клеща. Пальцами его выдергивать тоже опасно - так в ранку попад</w:t>
      </w:r>
      <w:r>
        <w:rPr>
          <w:rFonts w:ascii="Times New Roman" w:hAnsi="Times New Roman" w:cs="Times New Roman"/>
          <w:sz w:val="24"/>
          <w:szCs w:val="24"/>
        </w:rPr>
        <w:t>ет больше зараженного вещества.</w:t>
      </w:r>
      <w:r w:rsidRPr="00621D29">
        <w:rPr>
          <w:rFonts w:ascii="Times New Roman" w:hAnsi="Times New Roman" w:cs="Times New Roman"/>
          <w:sz w:val="24"/>
          <w:szCs w:val="24"/>
        </w:rPr>
        <w:br/>
        <w:t>6) Клеща нужно обвязать ниткой, ближе к хоботку (т.е. к коже). Растягивая концы нитки в разные стороны, клеща извлекают плавн</w:t>
      </w:r>
      <w:r>
        <w:rPr>
          <w:rFonts w:ascii="Times New Roman" w:hAnsi="Times New Roman" w:cs="Times New Roman"/>
          <w:sz w:val="24"/>
          <w:szCs w:val="24"/>
        </w:rPr>
        <w:t>ыми раскачивающими движениями. </w:t>
      </w:r>
      <w:r w:rsidRPr="00621D29">
        <w:rPr>
          <w:rFonts w:ascii="Times New Roman" w:hAnsi="Times New Roman" w:cs="Times New Roman"/>
          <w:sz w:val="24"/>
          <w:szCs w:val="24"/>
        </w:rPr>
        <w:br/>
        <w:t>7) Если головка клеща осталась в ранке, ее немедленно удаляют стерильной (прокален</w:t>
      </w:r>
      <w:r>
        <w:rPr>
          <w:rFonts w:ascii="Times New Roman" w:hAnsi="Times New Roman" w:cs="Times New Roman"/>
          <w:sz w:val="24"/>
          <w:szCs w:val="24"/>
        </w:rPr>
        <w:t>ной на огне) иглой, как занозу.</w:t>
      </w:r>
    </w:p>
    <w:p w:rsid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21D29">
        <w:rPr>
          <w:rFonts w:ascii="Times New Roman" w:hAnsi="Times New Roman" w:cs="Times New Roman"/>
          <w:sz w:val="24"/>
          <w:szCs w:val="24"/>
        </w:rPr>
        <w:t>8) Репелленты не гарантируют полной защиты от клещей, нужно сохранять осторожность, постоянно проверяться.</w:t>
      </w:r>
    </w:p>
    <w:p w:rsidR="00621D29" w:rsidRP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21D29">
        <w:rPr>
          <w:rFonts w:ascii="Times New Roman" w:hAnsi="Times New Roman" w:cs="Times New Roman"/>
          <w:sz w:val="24"/>
          <w:szCs w:val="24"/>
        </w:rPr>
        <w:t>9) Активная иммунопрофилактика (вакцинация) остается самым эффективным способом профилактики клещевого энцефалита. </w:t>
      </w:r>
    </w:p>
    <w:p w:rsidR="00C97072" w:rsidRDefault="00C97072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21D29" w:rsidRPr="00621D29" w:rsidRDefault="00621D29" w:rsidP="00621D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Гос. инспектор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надзору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С.Д. Кашин.</w:t>
      </w:r>
    </w:p>
    <w:sectPr w:rsidR="00621D29" w:rsidRPr="0062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29"/>
    <w:rsid w:val="00621D29"/>
    <w:rsid w:val="00C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969A-463B-4089-ABA5-06DFCB4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D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1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62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1</cp:revision>
  <dcterms:created xsi:type="dcterms:W3CDTF">2018-05-29T13:32:00Z</dcterms:created>
  <dcterms:modified xsi:type="dcterms:W3CDTF">2018-05-29T13:36:00Z</dcterms:modified>
</cp:coreProperties>
</file>