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Безопасность на тонком льду</w:t>
      </w:r>
      <w:r w:rsidRPr="000E0659">
        <w:rPr>
          <w:rFonts w:ascii="Times New Roman" w:hAnsi="Times New Roman" w:cs="Times New Roman"/>
          <w:b/>
          <w:sz w:val="24"/>
          <w:szCs w:val="24"/>
        </w:rPr>
        <w:t>!!!</w:t>
      </w:r>
    </w:p>
    <w:p w:rsid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 окном заметно похолодало. С появлением на водоемах первого льда рыбаки соскучившиеся по зимней рыбалке устремились к водоемам.  Но рыбалка на перволедье одинаково увлекательна и опасна.   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0659">
        <w:rPr>
          <w:rFonts w:ascii="Times New Roman" w:hAnsi="Times New Roman" w:cs="Times New Roman"/>
          <w:sz w:val="24"/>
          <w:szCs w:val="24"/>
        </w:rPr>
        <w:t>Напомним, что основным условием безопасного пребывания человека на льду является соответствие толщины льда прилагаемой нагрузке: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- безопасная толщина льда для одного человека не менее 7 см;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- безопасная толщина льда для сооружения катка 12 см и более;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- безопасная толщина льда для совершения пешей переправы 15 см и более;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- безопасная толщина льда для проезда автомобилей не менее 30 см.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0659">
        <w:rPr>
          <w:rFonts w:ascii="Times New Roman" w:hAnsi="Times New Roman" w:cs="Times New Roman"/>
          <w:sz w:val="24"/>
          <w:szCs w:val="24"/>
        </w:rPr>
        <w:t>Следует учитывать и фактор потепления: если температура воздуха в течение суток держится на отметке 0 градусов, то толщина льда уменьшается примерно на 1 см.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П</w:t>
      </w:r>
      <w:r w:rsidRPr="000E0659">
        <w:rPr>
          <w:rStyle w:val="a4"/>
          <w:rFonts w:ascii="Times New Roman" w:hAnsi="Times New Roman" w:cs="Times New Roman"/>
          <w:sz w:val="24"/>
          <w:szCs w:val="24"/>
        </w:rPr>
        <w:t>редупреждае</w:t>
      </w:r>
      <w:r>
        <w:rPr>
          <w:rStyle w:val="a4"/>
          <w:rFonts w:ascii="Times New Roman" w:hAnsi="Times New Roman" w:cs="Times New Roman"/>
          <w:sz w:val="24"/>
          <w:szCs w:val="24"/>
        </w:rPr>
        <w:t>м</w:t>
      </w:r>
      <w:r w:rsidRPr="000E0659">
        <w:rPr>
          <w:rStyle w:val="a4"/>
          <w:rFonts w:ascii="Times New Roman" w:hAnsi="Times New Roman" w:cs="Times New Roman"/>
          <w:sz w:val="24"/>
          <w:szCs w:val="24"/>
        </w:rPr>
        <w:t xml:space="preserve"> всех жителей, в том числе и любителей зимней рыбалки, об опасностях, скрывающихся на покрытых льдом водоёмах, и призывае</w:t>
      </w:r>
      <w:r>
        <w:rPr>
          <w:rStyle w:val="a4"/>
          <w:rFonts w:ascii="Times New Roman" w:hAnsi="Times New Roman" w:cs="Times New Roman"/>
          <w:sz w:val="24"/>
          <w:szCs w:val="24"/>
        </w:rPr>
        <w:t>м</w:t>
      </w:r>
      <w:r w:rsidRPr="000E0659">
        <w:rPr>
          <w:rStyle w:val="a4"/>
          <w:rFonts w:ascii="Times New Roman" w:hAnsi="Times New Roman" w:cs="Times New Roman"/>
          <w:sz w:val="24"/>
          <w:szCs w:val="24"/>
        </w:rPr>
        <w:t xml:space="preserve"> соблюдать следующие правила безопасности: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1. Необходимо хорошо знать водоём, избранный для рыбалки, для того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3. Определите с берега маршрут движения.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4. Осторожно спускайтесь с берега: лёд может неплотно соединяться с сушей, могут быть трещины, подо льдом может быть воздух.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5. Не выходите на темные участки льда - они быстрее прогреваются на солнце и, естественно, быстрее тают.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6. Если вы идете группой, то расстояние между лыжниками (или пешеходами) должно быть не меньше 5 метров.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8. Рюкзак повесьте на одно плечо, а еще лучше - волоките на веревке в 2-3 метрах сзади.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9. Проверяйте каждый шаг на льду остроконечной пешней, но не бейте ею лёд перед собой - лучше сбоку. Если после первого удара лёд пробивается, немедленно возвращайтесь на место, с которого пришли.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10. Не подходите к другим рыболовам ближе, чем на 3 метра.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11. Не приближайтесь к тем местам, где во льду имеются вмерзшие коряги, водоросли, воздушные пузыри.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12. Не ходите рядом с трещиной или по участку льда, отделенному от основного массива несколькими трещинами.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13. Быстро покиньте опасное место, если из пробитой лунки начинает бить фонтаном вода.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14. Обязательно имейте с собой средства спасения: шнур с грузом на конце, длинную жердь, широкую доску.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16. Не делайте около себя много лунок, не делайте лунки на переправах (тропинках).</w:t>
      </w:r>
    </w:p>
    <w:p w:rsid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0659">
        <w:rPr>
          <w:rFonts w:ascii="Times New Roman" w:hAnsi="Times New Roman" w:cs="Times New Roman"/>
          <w:sz w:val="24"/>
          <w:szCs w:val="24"/>
        </w:rPr>
        <w:t>Позаботьтесь о себе и о своей безопасности!</w:t>
      </w:r>
    </w:p>
    <w:p w:rsid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0659" w:rsidRPr="000E0659" w:rsidRDefault="000E0659" w:rsidP="000E06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Гос. инспектор по пожарному надзору С. Кашин.</w:t>
      </w:r>
    </w:p>
    <w:p w:rsidR="00B06BFF" w:rsidRDefault="00B06BFF"/>
    <w:sectPr w:rsidR="00B06BFF" w:rsidSect="000E06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59"/>
    <w:rsid w:val="000E0659"/>
    <w:rsid w:val="00B0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09107-60A1-480D-8F87-47233206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659"/>
    <w:rPr>
      <w:b/>
      <w:bCs/>
    </w:rPr>
  </w:style>
  <w:style w:type="paragraph" w:styleId="a5">
    <w:name w:val="No Spacing"/>
    <w:uiPriority w:val="1"/>
    <w:qFormat/>
    <w:rsid w:val="000E0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1</cp:revision>
  <dcterms:created xsi:type="dcterms:W3CDTF">2017-12-06T06:40:00Z</dcterms:created>
  <dcterms:modified xsi:type="dcterms:W3CDTF">2017-12-06T06:48:00Z</dcterms:modified>
</cp:coreProperties>
</file>