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B6" w:rsidRPr="00FA248D" w:rsidRDefault="004F5AB6" w:rsidP="004F5AB6">
      <w:pPr>
        <w:jc w:val="center"/>
        <w:rPr>
          <w:rFonts w:ascii="Times New Roman" w:hAnsi="Times New Roman"/>
          <w:sz w:val="22"/>
          <w:szCs w:val="22"/>
        </w:rPr>
      </w:pPr>
      <w:r w:rsidRPr="001D7972">
        <w:rPr>
          <w:rFonts w:ascii="Times New Roman" w:hAnsi="Times New Roman"/>
          <w:sz w:val="22"/>
          <w:szCs w:val="22"/>
        </w:rPr>
        <w:t xml:space="preserve">АДМИНИСТРАЦИЯ </w:t>
      </w:r>
      <w:r w:rsidRPr="00FA248D">
        <w:rPr>
          <w:rFonts w:ascii="Times New Roman" w:hAnsi="Times New Roman"/>
          <w:sz w:val="22"/>
          <w:szCs w:val="22"/>
        </w:rPr>
        <w:t>СЕЛИНСКОГО СЕЛЬСКОГО ПОСЕЛЕНИЯ</w:t>
      </w:r>
    </w:p>
    <w:p w:rsidR="004F5AB6" w:rsidRPr="00FA248D" w:rsidRDefault="004F5AB6" w:rsidP="004F5AB6">
      <w:pPr>
        <w:jc w:val="center"/>
        <w:rPr>
          <w:rFonts w:ascii="Times New Roman" w:hAnsi="Times New Roman"/>
          <w:b/>
          <w:sz w:val="22"/>
          <w:szCs w:val="22"/>
        </w:rPr>
      </w:pPr>
    </w:p>
    <w:p w:rsidR="004F5AB6" w:rsidRPr="00FA248D" w:rsidRDefault="004F5AB6" w:rsidP="004F5AB6">
      <w:pPr>
        <w:jc w:val="center"/>
        <w:rPr>
          <w:rFonts w:ascii="Times New Roman" w:hAnsi="Times New Roman"/>
          <w:b/>
          <w:sz w:val="22"/>
          <w:szCs w:val="22"/>
        </w:rPr>
      </w:pPr>
    </w:p>
    <w:p w:rsidR="004F5AB6" w:rsidRPr="00FA248D" w:rsidRDefault="004F5AB6" w:rsidP="004F5AB6">
      <w:pPr>
        <w:jc w:val="center"/>
        <w:rPr>
          <w:rFonts w:ascii="Times New Roman" w:hAnsi="Times New Roman"/>
          <w:sz w:val="22"/>
          <w:szCs w:val="22"/>
        </w:rPr>
      </w:pPr>
      <w:r w:rsidRPr="00FA248D">
        <w:rPr>
          <w:rFonts w:ascii="Times New Roman" w:hAnsi="Times New Roman"/>
          <w:b/>
          <w:sz w:val="22"/>
          <w:szCs w:val="22"/>
        </w:rPr>
        <w:t>ПОСТАНОВЛЕНИЕ</w:t>
      </w:r>
    </w:p>
    <w:p w:rsidR="004F5AB6" w:rsidRPr="00FA248D" w:rsidRDefault="004F5AB6" w:rsidP="004F5AB6">
      <w:pPr>
        <w:jc w:val="center"/>
        <w:rPr>
          <w:rFonts w:ascii="Times New Roman" w:hAnsi="Times New Roman"/>
          <w:sz w:val="22"/>
          <w:szCs w:val="22"/>
        </w:rPr>
      </w:pPr>
    </w:p>
    <w:p w:rsidR="004F5AB6" w:rsidRPr="00FA248D" w:rsidRDefault="004F5AB6" w:rsidP="004F5AB6">
      <w:pPr>
        <w:jc w:val="center"/>
        <w:rPr>
          <w:rFonts w:ascii="Times New Roman" w:hAnsi="Times New Roman"/>
          <w:sz w:val="22"/>
          <w:szCs w:val="22"/>
        </w:rPr>
      </w:pPr>
      <w:proofErr w:type="spellStart"/>
      <w:r w:rsidRPr="00FA248D">
        <w:rPr>
          <w:rFonts w:ascii="Times New Roman" w:hAnsi="Times New Roman"/>
          <w:sz w:val="22"/>
          <w:szCs w:val="22"/>
        </w:rPr>
        <w:t>д</w:t>
      </w:r>
      <w:proofErr w:type="gramStart"/>
      <w:r w:rsidRPr="00FA248D">
        <w:rPr>
          <w:rFonts w:ascii="Times New Roman" w:hAnsi="Times New Roman"/>
          <w:sz w:val="22"/>
          <w:szCs w:val="22"/>
        </w:rPr>
        <w:t>.С</w:t>
      </w:r>
      <w:proofErr w:type="gramEnd"/>
      <w:r w:rsidRPr="00FA248D">
        <w:rPr>
          <w:rFonts w:ascii="Times New Roman" w:hAnsi="Times New Roman"/>
          <w:sz w:val="22"/>
          <w:szCs w:val="22"/>
        </w:rPr>
        <w:t>елино</w:t>
      </w:r>
      <w:proofErr w:type="spellEnd"/>
    </w:p>
    <w:p w:rsidR="004F5AB6" w:rsidRPr="00FA248D" w:rsidRDefault="00E27E4F" w:rsidP="004F5AB6">
      <w:pPr>
        <w:rPr>
          <w:rFonts w:ascii="Times New Roman" w:hAnsi="Times New Roman"/>
          <w:sz w:val="22"/>
          <w:szCs w:val="22"/>
        </w:rPr>
      </w:pPr>
      <w:r w:rsidRPr="00FA248D">
        <w:rPr>
          <w:rFonts w:ascii="Times New Roman" w:hAnsi="Times New Roman"/>
          <w:sz w:val="22"/>
          <w:szCs w:val="22"/>
        </w:rPr>
        <w:t>05.08</w:t>
      </w:r>
      <w:r w:rsidR="004F5AB6" w:rsidRPr="00FA248D">
        <w:rPr>
          <w:rFonts w:ascii="Times New Roman" w:hAnsi="Times New Roman"/>
          <w:sz w:val="22"/>
          <w:szCs w:val="22"/>
        </w:rPr>
        <w:t xml:space="preserve">.2015 г                                                             </w:t>
      </w:r>
      <w:r w:rsidRPr="00FA248D">
        <w:rPr>
          <w:rFonts w:ascii="Times New Roman" w:hAnsi="Times New Roman"/>
          <w:sz w:val="22"/>
          <w:szCs w:val="22"/>
        </w:rPr>
        <w:t xml:space="preserve">                             №</w:t>
      </w:r>
      <w:r w:rsidR="009B4461" w:rsidRPr="00FA248D">
        <w:rPr>
          <w:rFonts w:ascii="Times New Roman" w:hAnsi="Times New Roman"/>
          <w:sz w:val="22"/>
          <w:szCs w:val="22"/>
        </w:rPr>
        <w:t xml:space="preserve"> </w:t>
      </w:r>
      <w:r w:rsidR="00EA074E" w:rsidRPr="00FA248D">
        <w:rPr>
          <w:rFonts w:ascii="Times New Roman" w:hAnsi="Times New Roman"/>
          <w:sz w:val="22"/>
          <w:szCs w:val="22"/>
        </w:rPr>
        <w:t>44</w:t>
      </w:r>
    </w:p>
    <w:p w:rsidR="004F5AB6" w:rsidRPr="00FA248D" w:rsidRDefault="004F5AB6" w:rsidP="004F5AB6">
      <w:pPr>
        <w:jc w:val="center"/>
        <w:rPr>
          <w:rFonts w:ascii="Times New Roman" w:hAnsi="Times New Roman"/>
          <w:sz w:val="22"/>
          <w:szCs w:val="22"/>
        </w:rPr>
      </w:pPr>
    </w:p>
    <w:p w:rsidR="004F5AB6" w:rsidRPr="00FA248D" w:rsidRDefault="004F5AB6" w:rsidP="00726593">
      <w:pPr>
        <w:jc w:val="center"/>
        <w:rPr>
          <w:rFonts w:ascii="Times New Roman" w:hAnsi="Times New Roman"/>
          <w:b/>
          <w:sz w:val="22"/>
          <w:szCs w:val="22"/>
        </w:rPr>
      </w:pPr>
      <w:r w:rsidRPr="00FA248D">
        <w:rPr>
          <w:rFonts w:ascii="Times New Roman" w:hAnsi="Times New Roman"/>
          <w:b/>
          <w:sz w:val="22"/>
          <w:szCs w:val="22"/>
        </w:rPr>
        <w:t>Об утверждении административного регламента</w:t>
      </w:r>
    </w:p>
    <w:p w:rsidR="004F5AB6" w:rsidRPr="00FA248D" w:rsidRDefault="004F5AB6" w:rsidP="004F5AB6">
      <w:pPr>
        <w:pStyle w:val="a3"/>
        <w:spacing w:after="0" w:line="240" w:lineRule="auto"/>
        <w:ind w:firstLine="709"/>
        <w:jc w:val="center"/>
        <w:rPr>
          <w:rFonts w:ascii="Times New Roman" w:hAnsi="Times New Roman"/>
          <w:b/>
        </w:rPr>
      </w:pPr>
      <w:r w:rsidRPr="00FA248D">
        <w:rPr>
          <w:rFonts w:ascii="Times New Roman" w:hAnsi="Times New Roman"/>
          <w:b/>
        </w:rPr>
        <w:t xml:space="preserve">по предоставлению муниципальной услуги </w:t>
      </w:r>
    </w:p>
    <w:p w:rsidR="004F5AB6" w:rsidRPr="00FA248D" w:rsidRDefault="004D133F" w:rsidP="004F5AB6">
      <w:pPr>
        <w:shd w:val="clear" w:color="auto" w:fill="FFFFFF"/>
        <w:spacing w:line="360" w:lineRule="exact"/>
        <w:jc w:val="center"/>
        <w:rPr>
          <w:rFonts w:ascii="Times New Roman" w:hAnsi="Times New Roman"/>
          <w:b/>
          <w:bCs/>
          <w:sz w:val="22"/>
          <w:szCs w:val="22"/>
        </w:rPr>
      </w:pPr>
      <w:r w:rsidRPr="00FA248D">
        <w:rPr>
          <w:rFonts w:ascii="Times New Roman" w:hAnsi="Times New Roman"/>
          <w:b/>
          <w:bCs/>
          <w:sz w:val="22"/>
          <w:szCs w:val="22"/>
        </w:rPr>
        <w:t xml:space="preserve">«Предоставление земельных участков из земель, находящихся в собственности </w:t>
      </w:r>
      <w:r w:rsidR="00A93484" w:rsidRPr="00FA248D">
        <w:rPr>
          <w:rFonts w:ascii="Times New Roman" w:hAnsi="Times New Roman"/>
          <w:b/>
          <w:bCs/>
          <w:sz w:val="22"/>
          <w:szCs w:val="22"/>
        </w:rPr>
        <w:t xml:space="preserve">администрации </w:t>
      </w:r>
      <w:proofErr w:type="spellStart"/>
      <w:r w:rsidR="00A93484" w:rsidRPr="00FA248D">
        <w:rPr>
          <w:rFonts w:ascii="Times New Roman" w:hAnsi="Times New Roman"/>
          <w:b/>
          <w:bCs/>
          <w:sz w:val="22"/>
          <w:szCs w:val="22"/>
        </w:rPr>
        <w:t>Селинского</w:t>
      </w:r>
      <w:proofErr w:type="spellEnd"/>
      <w:r w:rsidR="00A93484" w:rsidRPr="00FA248D">
        <w:rPr>
          <w:rFonts w:ascii="Times New Roman" w:hAnsi="Times New Roman"/>
          <w:b/>
          <w:bCs/>
          <w:sz w:val="22"/>
          <w:szCs w:val="22"/>
        </w:rPr>
        <w:t xml:space="preserve"> сельского поселения </w:t>
      </w:r>
      <w:proofErr w:type="spellStart"/>
      <w:r w:rsidR="00A93484" w:rsidRPr="00FA248D">
        <w:rPr>
          <w:rFonts w:ascii="Times New Roman" w:hAnsi="Times New Roman"/>
          <w:b/>
          <w:bCs/>
          <w:sz w:val="22"/>
          <w:szCs w:val="22"/>
        </w:rPr>
        <w:t>Кильмезского</w:t>
      </w:r>
      <w:proofErr w:type="spellEnd"/>
      <w:r w:rsidR="00A93484" w:rsidRPr="00FA248D">
        <w:rPr>
          <w:rFonts w:ascii="Times New Roman" w:hAnsi="Times New Roman"/>
          <w:b/>
          <w:bCs/>
          <w:sz w:val="22"/>
          <w:szCs w:val="22"/>
        </w:rPr>
        <w:t xml:space="preserve"> района </w:t>
      </w:r>
      <w:r w:rsidRPr="00FA248D">
        <w:rPr>
          <w:rFonts w:ascii="Times New Roman" w:hAnsi="Times New Roman"/>
          <w:b/>
          <w:bCs/>
          <w:sz w:val="22"/>
          <w:szCs w:val="22"/>
        </w:rPr>
        <w:t>Кировской области, гражданам для индивидуального жилищного строительства, ведения личного подсобного хозяйства в границах населенного пункта, гражданам и крестьянским (фермерским) хозяйствам для осуществления крестьянским (фермерским) хозяйством его деятельности»</w:t>
      </w:r>
    </w:p>
    <w:p w:rsidR="00A93484" w:rsidRPr="00FA248D" w:rsidRDefault="00A93484" w:rsidP="004F5AB6">
      <w:pPr>
        <w:shd w:val="clear" w:color="auto" w:fill="FFFFFF"/>
        <w:spacing w:line="360" w:lineRule="exact"/>
        <w:jc w:val="center"/>
        <w:rPr>
          <w:rFonts w:ascii="Times New Roman" w:hAnsi="Times New Roman"/>
          <w:b/>
          <w:bCs/>
          <w:sz w:val="22"/>
          <w:szCs w:val="22"/>
        </w:rPr>
      </w:pPr>
    </w:p>
    <w:p w:rsidR="004F5AB6" w:rsidRPr="00FA248D" w:rsidRDefault="004F5AB6" w:rsidP="004F5AB6">
      <w:pPr>
        <w:spacing w:line="360" w:lineRule="auto"/>
        <w:ind w:firstLine="705"/>
        <w:jc w:val="both"/>
        <w:rPr>
          <w:rFonts w:ascii="Times New Roman" w:hAnsi="Times New Roman"/>
          <w:sz w:val="22"/>
          <w:szCs w:val="22"/>
        </w:rPr>
      </w:pPr>
      <w:r w:rsidRPr="00FA248D">
        <w:rPr>
          <w:rFonts w:ascii="Times New Roman" w:hAnsi="Times New Roman"/>
          <w:sz w:val="22"/>
          <w:szCs w:val="22"/>
        </w:rPr>
        <w:tab/>
        <w:t xml:space="preserve">В соответствии с Федеральным законом от 27.07.2010 № 210-ФЗ «Об организации предоставления государственных и муниципальных услуг» и постановления администрации </w:t>
      </w:r>
      <w:proofErr w:type="spellStart"/>
      <w:r w:rsidRPr="00FA248D">
        <w:rPr>
          <w:rFonts w:ascii="Times New Roman" w:hAnsi="Times New Roman"/>
          <w:sz w:val="22"/>
          <w:szCs w:val="22"/>
        </w:rPr>
        <w:t>Селинского</w:t>
      </w:r>
      <w:proofErr w:type="spellEnd"/>
      <w:r w:rsidRPr="00FA248D">
        <w:rPr>
          <w:rFonts w:ascii="Times New Roman" w:hAnsi="Times New Roman"/>
          <w:sz w:val="22"/>
          <w:szCs w:val="22"/>
        </w:rPr>
        <w:t xml:space="preserve"> сельского поселения  от 20.02.2012 № 5 «Об административных регламентах предоставления муниципальных услуг в муниципальном образовании </w:t>
      </w:r>
      <w:proofErr w:type="spellStart"/>
      <w:r w:rsidRPr="00FA248D">
        <w:rPr>
          <w:rFonts w:ascii="Times New Roman" w:hAnsi="Times New Roman"/>
          <w:sz w:val="22"/>
          <w:szCs w:val="22"/>
        </w:rPr>
        <w:t>Селинское</w:t>
      </w:r>
      <w:proofErr w:type="spellEnd"/>
      <w:r w:rsidRPr="00FA248D">
        <w:rPr>
          <w:rFonts w:ascii="Times New Roman" w:hAnsi="Times New Roman"/>
          <w:sz w:val="22"/>
          <w:szCs w:val="22"/>
        </w:rPr>
        <w:t xml:space="preserve"> сельское поселение </w:t>
      </w:r>
      <w:proofErr w:type="spellStart"/>
      <w:r w:rsidRPr="00FA248D">
        <w:rPr>
          <w:rFonts w:ascii="Times New Roman" w:hAnsi="Times New Roman"/>
          <w:sz w:val="22"/>
          <w:szCs w:val="22"/>
        </w:rPr>
        <w:t>Кильмезского</w:t>
      </w:r>
      <w:proofErr w:type="spellEnd"/>
      <w:r w:rsidRPr="00FA248D">
        <w:rPr>
          <w:rFonts w:ascii="Times New Roman" w:hAnsi="Times New Roman"/>
          <w:sz w:val="22"/>
          <w:szCs w:val="22"/>
        </w:rPr>
        <w:t xml:space="preserve"> района Кировской области», </w:t>
      </w:r>
      <w:r w:rsidRPr="001D7972">
        <w:rPr>
          <w:rFonts w:ascii="Times New Roman" w:hAnsi="Times New Roman"/>
          <w:sz w:val="22"/>
          <w:szCs w:val="22"/>
        </w:rPr>
        <w:t xml:space="preserve">администрация </w:t>
      </w:r>
      <w:proofErr w:type="spellStart"/>
      <w:r w:rsidRPr="00FA248D">
        <w:rPr>
          <w:rFonts w:ascii="Times New Roman" w:hAnsi="Times New Roman"/>
          <w:sz w:val="22"/>
          <w:szCs w:val="22"/>
        </w:rPr>
        <w:t>Селинского</w:t>
      </w:r>
      <w:proofErr w:type="spellEnd"/>
      <w:r w:rsidRPr="00FA248D">
        <w:rPr>
          <w:rFonts w:ascii="Times New Roman" w:hAnsi="Times New Roman"/>
          <w:sz w:val="22"/>
          <w:szCs w:val="22"/>
        </w:rPr>
        <w:t xml:space="preserve"> сельского поселения  ПОСТАНОВЛЯЕТ:</w:t>
      </w:r>
    </w:p>
    <w:p w:rsidR="006165BD" w:rsidRPr="00FA248D" w:rsidRDefault="004F5AB6" w:rsidP="004F5AB6">
      <w:pPr>
        <w:shd w:val="clear" w:color="auto" w:fill="FFFFFF"/>
        <w:spacing w:line="360" w:lineRule="exact"/>
        <w:rPr>
          <w:rFonts w:ascii="Times New Roman" w:hAnsi="Times New Roman"/>
          <w:sz w:val="22"/>
          <w:szCs w:val="22"/>
        </w:rPr>
      </w:pPr>
      <w:r w:rsidRPr="00FA248D">
        <w:rPr>
          <w:rFonts w:ascii="Times New Roman" w:hAnsi="Times New Roman"/>
          <w:sz w:val="22"/>
          <w:szCs w:val="22"/>
        </w:rPr>
        <w:t xml:space="preserve">1. Утвердить административный регламент по предоставлению муниципальной услуги </w:t>
      </w:r>
      <w:r w:rsidR="007F7EBC" w:rsidRPr="00FA248D">
        <w:rPr>
          <w:rFonts w:ascii="Times New Roman" w:hAnsi="Times New Roman"/>
          <w:bCs/>
          <w:sz w:val="22"/>
          <w:szCs w:val="22"/>
        </w:rPr>
        <w:t xml:space="preserve">«Предоставление земельных участков из земель, находящихся в собственности </w:t>
      </w:r>
      <w:r w:rsidR="00726593" w:rsidRPr="00FA248D">
        <w:rPr>
          <w:rFonts w:ascii="Times New Roman" w:hAnsi="Times New Roman"/>
          <w:bCs/>
          <w:sz w:val="22"/>
          <w:szCs w:val="22"/>
        </w:rPr>
        <w:t xml:space="preserve">муниципального образования  </w:t>
      </w:r>
      <w:proofErr w:type="spellStart"/>
      <w:r w:rsidR="00726593" w:rsidRPr="00FA248D">
        <w:rPr>
          <w:rFonts w:ascii="Times New Roman" w:hAnsi="Times New Roman"/>
          <w:bCs/>
          <w:sz w:val="22"/>
          <w:szCs w:val="22"/>
        </w:rPr>
        <w:t>Селинского</w:t>
      </w:r>
      <w:proofErr w:type="spellEnd"/>
      <w:r w:rsidR="00726593" w:rsidRPr="00FA248D">
        <w:rPr>
          <w:rFonts w:ascii="Times New Roman" w:hAnsi="Times New Roman"/>
          <w:bCs/>
          <w:sz w:val="22"/>
          <w:szCs w:val="22"/>
        </w:rPr>
        <w:t xml:space="preserve"> сельского поселения </w:t>
      </w:r>
      <w:proofErr w:type="spellStart"/>
      <w:r w:rsidR="00726593" w:rsidRPr="00FA248D">
        <w:rPr>
          <w:rFonts w:ascii="Times New Roman" w:hAnsi="Times New Roman"/>
          <w:bCs/>
          <w:sz w:val="22"/>
          <w:szCs w:val="22"/>
        </w:rPr>
        <w:t>Кильмезского</w:t>
      </w:r>
      <w:proofErr w:type="spellEnd"/>
      <w:r w:rsidR="00726593" w:rsidRPr="00FA248D">
        <w:rPr>
          <w:rFonts w:ascii="Times New Roman" w:hAnsi="Times New Roman"/>
          <w:bCs/>
          <w:sz w:val="22"/>
          <w:szCs w:val="22"/>
        </w:rPr>
        <w:t xml:space="preserve"> района </w:t>
      </w:r>
      <w:r w:rsidR="007F7EBC" w:rsidRPr="00FA248D">
        <w:rPr>
          <w:rFonts w:ascii="Times New Roman" w:hAnsi="Times New Roman"/>
          <w:bCs/>
          <w:sz w:val="22"/>
          <w:szCs w:val="22"/>
        </w:rPr>
        <w:t xml:space="preserve">Кировской области, гражданам для индивидуального жилищного строительства, ведения личного подсобного хозяйства в границах населенного пункта, гражданам и крестьянским (фермерским) хозяйствам для осуществления крестьянским (фермерским) хозяйством его </w:t>
      </w:r>
      <w:proofErr w:type="spellStart"/>
      <w:r w:rsidR="007F7EBC" w:rsidRPr="00FA248D">
        <w:rPr>
          <w:rFonts w:ascii="Times New Roman" w:hAnsi="Times New Roman"/>
          <w:bCs/>
          <w:sz w:val="22"/>
          <w:szCs w:val="22"/>
        </w:rPr>
        <w:t>деятельности</w:t>
      </w:r>
      <w:proofErr w:type="gramStart"/>
      <w:r w:rsidR="007F7EBC" w:rsidRPr="00FA248D">
        <w:rPr>
          <w:rFonts w:ascii="Times New Roman" w:hAnsi="Times New Roman"/>
          <w:bCs/>
          <w:sz w:val="22"/>
          <w:szCs w:val="22"/>
        </w:rPr>
        <w:t>»</w:t>
      </w:r>
      <w:r w:rsidRPr="00FA248D">
        <w:rPr>
          <w:rFonts w:ascii="Times New Roman" w:hAnsi="Times New Roman"/>
          <w:sz w:val="22"/>
          <w:szCs w:val="22"/>
        </w:rPr>
        <w:t>П</w:t>
      </w:r>
      <w:proofErr w:type="gramEnd"/>
      <w:r w:rsidRPr="00FA248D">
        <w:rPr>
          <w:rFonts w:ascii="Times New Roman" w:hAnsi="Times New Roman"/>
          <w:sz w:val="22"/>
          <w:szCs w:val="22"/>
        </w:rPr>
        <w:t>рилагается</w:t>
      </w:r>
      <w:proofErr w:type="spellEnd"/>
      <w:r w:rsidRPr="00FA248D">
        <w:rPr>
          <w:rFonts w:ascii="Times New Roman" w:hAnsi="Times New Roman"/>
          <w:sz w:val="22"/>
          <w:szCs w:val="22"/>
        </w:rPr>
        <w:t>.</w:t>
      </w:r>
    </w:p>
    <w:p w:rsidR="004F5AB6" w:rsidRPr="00FA248D" w:rsidRDefault="004F5AB6" w:rsidP="004F5AB6">
      <w:pPr>
        <w:spacing w:line="360" w:lineRule="auto"/>
        <w:jc w:val="both"/>
        <w:rPr>
          <w:rFonts w:ascii="Times New Roman" w:hAnsi="Times New Roman"/>
          <w:sz w:val="22"/>
          <w:szCs w:val="22"/>
        </w:rPr>
      </w:pPr>
      <w:r w:rsidRPr="00FA248D">
        <w:rPr>
          <w:rFonts w:ascii="Times New Roman" w:hAnsi="Times New Roman"/>
          <w:sz w:val="22"/>
          <w:szCs w:val="22"/>
        </w:rPr>
        <w:t xml:space="preserve">2. Настоящее постановление вступает </w:t>
      </w:r>
      <w:r w:rsidR="00A93484" w:rsidRPr="00FA248D">
        <w:rPr>
          <w:rFonts w:ascii="Times New Roman" w:hAnsi="Times New Roman"/>
          <w:sz w:val="22"/>
          <w:szCs w:val="22"/>
        </w:rPr>
        <w:t xml:space="preserve">в силу после его официального </w:t>
      </w:r>
      <w:r w:rsidRPr="00FA248D">
        <w:rPr>
          <w:rFonts w:ascii="Times New Roman" w:hAnsi="Times New Roman"/>
          <w:sz w:val="22"/>
          <w:szCs w:val="22"/>
        </w:rPr>
        <w:t>опубликования на сайте муниципального образования.</w:t>
      </w:r>
    </w:p>
    <w:p w:rsidR="004F5AB6" w:rsidRPr="00FA248D" w:rsidRDefault="004F5AB6" w:rsidP="004F5AB6">
      <w:pPr>
        <w:spacing w:line="360" w:lineRule="auto"/>
        <w:ind w:firstLine="705"/>
        <w:jc w:val="both"/>
        <w:rPr>
          <w:rFonts w:ascii="Times New Roman" w:hAnsi="Times New Roman"/>
          <w:sz w:val="22"/>
          <w:szCs w:val="22"/>
        </w:rPr>
      </w:pPr>
    </w:p>
    <w:p w:rsidR="00A93484" w:rsidRPr="00FA248D" w:rsidRDefault="004F5AB6" w:rsidP="004F5AB6">
      <w:pPr>
        <w:rPr>
          <w:rFonts w:ascii="Times New Roman" w:hAnsi="Times New Roman"/>
          <w:sz w:val="22"/>
          <w:szCs w:val="22"/>
        </w:rPr>
      </w:pPr>
      <w:r w:rsidRPr="001D7972">
        <w:rPr>
          <w:rFonts w:ascii="Times New Roman" w:hAnsi="Times New Roman"/>
          <w:sz w:val="22"/>
          <w:szCs w:val="22"/>
        </w:rPr>
        <w:t>Глава  администрации</w:t>
      </w:r>
    </w:p>
    <w:p w:rsidR="004F5AB6" w:rsidRPr="00FA248D" w:rsidRDefault="004F5AB6" w:rsidP="004F5AB6">
      <w:pPr>
        <w:rPr>
          <w:rFonts w:ascii="Times New Roman" w:hAnsi="Times New Roman"/>
          <w:sz w:val="22"/>
          <w:szCs w:val="22"/>
          <w:highlight w:val="yellow"/>
        </w:rPr>
      </w:pPr>
      <w:proofErr w:type="spellStart"/>
      <w:r w:rsidRPr="00FA248D">
        <w:rPr>
          <w:rFonts w:ascii="Times New Roman" w:hAnsi="Times New Roman"/>
          <w:sz w:val="22"/>
          <w:szCs w:val="22"/>
        </w:rPr>
        <w:t>Селинского</w:t>
      </w:r>
      <w:proofErr w:type="spellEnd"/>
      <w:r w:rsidRPr="00FA248D">
        <w:rPr>
          <w:rFonts w:ascii="Times New Roman" w:hAnsi="Times New Roman"/>
          <w:sz w:val="22"/>
          <w:szCs w:val="22"/>
        </w:rPr>
        <w:t xml:space="preserve"> сельского поселения:                                            </w:t>
      </w:r>
      <w:proofErr w:type="spellStart"/>
      <w:r w:rsidRPr="00FA248D">
        <w:rPr>
          <w:rFonts w:ascii="Times New Roman" w:hAnsi="Times New Roman"/>
          <w:sz w:val="22"/>
          <w:szCs w:val="22"/>
        </w:rPr>
        <w:t>В.П.Чиргина</w:t>
      </w:r>
      <w:proofErr w:type="spellEnd"/>
    </w:p>
    <w:p w:rsidR="004F5AB6" w:rsidRPr="00FA248D" w:rsidRDefault="004F5AB6" w:rsidP="004F5AB6">
      <w:pPr>
        <w:rPr>
          <w:sz w:val="22"/>
          <w:szCs w:val="22"/>
        </w:rPr>
      </w:pPr>
    </w:p>
    <w:p w:rsidR="004F5AB6" w:rsidRPr="00FA248D" w:rsidRDefault="004F5AB6" w:rsidP="004F5AB6">
      <w:pPr>
        <w:pStyle w:val="1"/>
        <w:spacing w:before="0" w:after="0"/>
        <w:rPr>
          <w:rFonts w:ascii="Times New Roman" w:hAnsi="Times New Roman"/>
          <w:color w:val="auto"/>
          <w:sz w:val="22"/>
          <w:szCs w:val="22"/>
        </w:rPr>
      </w:pPr>
    </w:p>
    <w:p w:rsidR="008B7E39" w:rsidRPr="00FA248D" w:rsidRDefault="008B7E39" w:rsidP="007F7EBC">
      <w:pPr>
        <w:pStyle w:val="2"/>
        <w:shd w:val="clear" w:color="auto" w:fill="auto"/>
        <w:spacing w:after="0" w:line="240" w:lineRule="auto"/>
        <w:rPr>
          <w:rFonts w:ascii="Times New Roman" w:hAnsi="Times New Roman" w:cs="Times New Roman"/>
        </w:rPr>
      </w:pPr>
    </w:p>
    <w:p w:rsidR="008B7E39" w:rsidRPr="00FA248D" w:rsidRDefault="008B7E39" w:rsidP="007F7EBC">
      <w:pPr>
        <w:pStyle w:val="2"/>
        <w:shd w:val="clear" w:color="auto" w:fill="auto"/>
        <w:spacing w:after="0" w:line="240" w:lineRule="auto"/>
        <w:rPr>
          <w:rFonts w:ascii="Times New Roman" w:hAnsi="Times New Roman" w:cs="Times New Roman"/>
        </w:rPr>
      </w:pPr>
    </w:p>
    <w:p w:rsidR="008B7E39" w:rsidRPr="00FA248D" w:rsidRDefault="008B7E39" w:rsidP="007F7EBC">
      <w:pPr>
        <w:pStyle w:val="2"/>
        <w:shd w:val="clear" w:color="auto" w:fill="auto"/>
        <w:spacing w:after="0" w:line="240" w:lineRule="auto"/>
        <w:rPr>
          <w:rFonts w:ascii="Times New Roman" w:hAnsi="Times New Roman" w:cs="Times New Roman"/>
        </w:rPr>
      </w:pPr>
    </w:p>
    <w:p w:rsidR="008B7E39" w:rsidRPr="00FA248D" w:rsidRDefault="008B7E39" w:rsidP="007F7EBC">
      <w:pPr>
        <w:pStyle w:val="2"/>
        <w:shd w:val="clear" w:color="auto" w:fill="auto"/>
        <w:spacing w:after="0" w:line="240" w:lineRule="auto"/>
        <w:rPr>
          <w:rFonts w:ascii="Times New Roman" w:hAnsi="Times New Roman" w:cs="Times New Roman"/>
        </w:rPr>
      </w:pPr>
    </w:p>
    <w:p w:rsidR="008B7E39" w:rsidRPr="00FA248D" w:rsidRDefault="008B7E39" w:rsidP="007F7EBC">
      <w:pPr>
        <w:pStyle w:val="2"/>
        <w:shd w:val="clear" w:color="auto" w:fill="auto"/>
        <w:spacing w:after="0" w:line="240" w:lineRule="auto"/>
        <w:rPr>
          <w:rFonts w:ascii="Times New Roman" w:hAnsi="Times New Roman" w:cs="Times New Roman"/>
        </w:rPr>
      </w:pPr>
    </w:p>
    <w:p w:rsidR="008B7E39" w:rsidRPr="00FA248D" w:rsidRDefault="008B7E39" w:rsidP="007F7EBC">
      <w:pPr>
        <w:pStyle w:val="2"/>
        <w:shd w:val="clear" w:color="auto" w:fill="auto"/>
        <w:spacing w:after="0" w:line="240" w:lineRule="auto"/>
        <w:rPr>
          <w:rFonts w:ascii="Times New Roman" w:hAnsi="Times New Roman" w:cs="Times New Roman"/>
        </w:rPr>
      </w:pPr>
    </w:p>
    <w:p w:rsidR="008B7E39" w:rsidRPr="00FA248D" w:rsidRDefault="008B7E39" w:rsidP="007F7EBC">
      <w:pPr>
        <w:pStyle w:val="2"/>
        <w:shd w:val="clear" w:color="auto" w:fill="auto"/>
        <w:spacing w:after="0" w:line="240" w:lineRule="auto"/>
        <w:rPr>
          <w:rFonts w:ascii="Times New Roman" w:hAnsi="Times New Roman" w:cs="Times New Roman"/>
        </w:rPr>
      </w:pPr>
    </w:p>
    <w:p w:rsidR="001D7972" w:rsidRDefault="001D7972" w:rsidP="008B7E39">
      <w:pPr>
        <w:pStyle w:val="2"/>
        <w:shd w:val="clear" w:color="auto" w:fill="auto"/>
        <w:spacing w:after="0" w:line="240" w:lineRule="auto"/>
        <w:jc w:val="right"/>
        <w:rPr>
          <w:rFonts w:ascii="Times New Roman" w:hAnsi="Times New Roman" w:cs="Times New Roman"/>
        </w:rPr>
      </w:pPr>
    </w:p>
    <w:p w:rsidR="001D7972" w:rsidRDefault="001D7972" w:rsidP="008B7E39">
      <w:pPr>
        <w:pStyle w:val="2"/>
        <w:shd w:val="clear" w:color="auto" w:fill="auto"/>
        <w:spacing w:after="0" w:line="240" w:lineRule="auto"/>
        <w:jc w:val="right"/>
        <w:rPr>
          <w:rFonts w:ascii="Times New Roman" w:hAnsi="Times New Roman" w:cs="Times New Roman"/>
        </w:rPr>
      </w:pPr>
    </w:p>
    <w:p w:rsidR="001D7972" w:rsidRDefault="001D7972" w:rsidP="008B7E39">
      <w:pPr>
        <w:pStyle w:val="2"/>
        <w:shd w:val="clear" w:color="auto" w:fill="auto"/>
        <w:spacing w:after="0" w:line="240" w:lineRule="auto"/>
        <w:jc w:val="right"/>
        <w:rPr>
          <w:rFonts w:ascii="Times New Roman" w:hAnsi="Times New Roman" w:cs="Times New Roman"/>
        </w:rPr>
      </w:pPr>
    </w:p>
    <w:p w:rsidR="001D7972" w:rsidRDefault="001D7972" w:rsidP="008B7E39">
      <w:pPr>
        <w:pStyle w:val="2"/>
        <w:shd w:val="clear" w:color="auto" w:fill="auto"/>
        <w:spacing w:after="0" w:line="240" w:lineRule="auto"/>
        <w:jc w:val="right"/>
        <w:rPr>
          <w:rFonts w:ascii="Times New Roman" w:hAnsi="Times New Roman" w:cs="Times New Roman"/>
        </w:rPr>
      </w:pPr>
    </w:p>
    <w:p w:rsidR="001D7972" w:rsidRDefault="001D7972" w:rsidP="008B7E39">
      <w:pPr>
        <w:pStyle w:val="2"/>
        <w:shd w:val="clear" w:color="auto" w:fill="auto"/>
        <w:spacing w:after="0" w:line="240" w:lineRule="auto"/>
        <w:jc w:val="right"/>
        <w:rPr>
          <w:rFonts w:ascii="Times New Roman" w:hAnsi="Times New Roman" w:cs="Times New Roman"/>
        </w:rPr>
      </w:pPr>
    </w:p>
    <w:p w:rsidR="001D7972" w:rsidRDefault="001D7972" w:rsidP="008B7E39">
      <w:pPr>
        <w:pStyle w:val="2"/>
        <w:shd w:val="clear" w:color="auto" w:fill="auto"/>
        <w:spacing w:after="0" w:line="240" w:lineRule="auto"/>
        <w:jc w:val="right"/>
        <w:rPr>
          <w:rFonts w:ascii="Times New Roman" w:hAnsi="Times New Roman" w:cs="Times New Roman"/>
        </w:rPr>
      </w:pPr>
    </w:p>
    <w:p w:rsidR="009E41E0" w:rsidRPr="00FA248D" w:rsidRDefault="009E41E0" w:rsidP="008B7E39">
      <w:pPr>
        <w:pStyle w:val="2"/>
        <w:shd w:val="clear" w:color="auto" w:fill="auto"/>
        <w:spacing w:after="0" w:line="240" w:lineRule="auto"/>
        <w:jc w:val="right"/>
        <w:rPr>
          <w:rFonts w:ascii="Times New Roman" w:hAnsi="Times New Roman" w:cs="Times New Roman"/>
        </w:rPr>
      </w:pPr>
      <w:bookmarkStart w:id="0" w:name="_GoBack"/>
      <w:bookmarkEnd w:id="0"/>
      <w:r w:rsidRPr="00FA248D">
        <w:rPr>
          <w:rFonts w:ascii="Times New Roman" w:hAnsi="Times New Roman" w:cs="Times New Roman"/>
        </w:rPr>
        <w:lastRenderedPageBreak/>
        <w:t>УТВЕРЖДЕНО</w:t>
      </w:r>
    </w:p>
    <w:p w:rsidR="009E41E0" w:rsidRPr="00FA248D" w:rsidRDefault="009E41E0" w:rsidP="009E41E0">
      <w:pPr>
        <w:pStyle w:val="2"/>
        <w:shd w:val="clear" w:color="auto" w:fill="auto"/>
        <w:tabs>
          <w:tab w:val="center" w:pos="8754"/>
        </w:tabs>
        <w:spacing w:after="0" w:line="240" w:lineRule="auto"/>
        <w:ind w:left="5245" w:right="280"/>
        <w:rPr>
          <w:rFonts w:ascii="Times New Roman" w:hAnsi="Times New Roman" w:cs="Times New Roman"/>
        </w:rPr>
      </w:pPr>
    </w:p>
    <w:p w:rsidR="009E41E0" w:rsidRPr="00FA248D" w:rsidRDefault="009E41E0" w:rsidP="009E41E0">
      <w:pPr>
        <w:pStyle w:val="2"/>
        <w:shd w:val="clear" w:color="auto" w:fill="auto"/>
        <w:tabs>
          <w:tab w:val="center" w:pos="8754"/>
        </w:tabs>
        <w:spacing w:after="0" w:line="240" w:lineRule="auto"/>
        <w:ind w:left="5245" w:right="280"/>
        <w:rPr>
          <w:rFonts w:ascii="Times New Roman" w:hAnsi="Times New Roman" w:cs="Times New Roman"/>
        </w:rPr>
      </w:pPr>
      <w:r w:rsidRPr="00FA248D">
        <w:rPr>
          <w:rFonts w:ascii="Times New Roman" w:hAnsi="Times New Roman" w:cs="Times New Roman"/>
        </w:rPr>
        <w:t xml:space="preserve">постановлением </w:t>
      </w:r>
      <w:r w:rsidR="007F7EBC" w:rsidRPr="00FA248D">
        <w:rPr>
          <w:rFonts w:ascii="Times New Roman" w:hAnsi="Times New Roman" w:cs="Times New Roman"/>
        </w:rPr>
        <w:t xml:space="preserve">администрации </w:t>
      </w:r>
      <w:proofErr w:type="spellStart"/>
      <w:r w:rsidR="007F7EBC" w:rsidRPr="00FA248D">
        <w:rPr>
          <w:rFonts w:ascii="Times New Roman" w:hAnsi="Times New Roman" w:cs="Times New Roman"/>
        </w:rPr>
        <w:t>Селинского</w:t>
      </w:r>
      <w:proofErr w:type="spellEnd"/>
      <w:r w:rsidR="007F7EBC" w:rsidRPr="00FA248D">
        <w:rPr>
          <w:rFonts w:ascii="Times New Roman" w:hAnsi="Times New Roman" w:cs="Times New Roman"/>
        </w:rPr>
        <w:t xml:space="preserve"> сельского поселения</w:t>
      </w:r>
    </w:p>
    <w:p w:rsidR="009E41E0" w:rsidRPr="00FA248D" w:rsidRDefault="009E41E0" w:rsidP="009E41E0">
      <w:pPr>
        <w:pStyle w:val="21"/>
        <w:shd w:val="clear" w:color="auto" w:fill="auto"/>
        <w:spacing w:after="0" w:line="240" w:lineRule="auto"/>
        <w:ind w:left="5245"/>
        <w:rPr>
          <w:sz w:val="22"/>
          <w:szCs w:val="22"/>
        </w:rPr>
      </w:pPr>
      <w:r w:rsidRPr="00FA248D">
        <w:rPr>
          <w:rStyle w:val="2LucidaSansUnicode"/>
          <w:sz w:val="22"/>
          <w:szCs w:val="22"/>
        </w:rPr>
        <w:t xml:space="preserve">от </w:t>
      </w:r>
      <w:r w:rsidR="00E27E4F" w:rsidRPr="00FA248D">
        <w:rPr>
          <w:rStyle w:val="2LucidaSansUnicode"/>
          <w:sz w:val="22"/>
          <w:szCs w:val="22"/>
        </w:rPr>
        <w:t>05.08.2015 г.</w:t>
      </w:r>
      <w:r w:rsidR="00E27E4F" w:rsidRPr="00FA248D">
        <w:rPr>
          <w:rStyle w:val="2LucidaSansUnicode"/>
          <w:sz w:val="22"/>
          <w:szCs w:val="22"/>
        </w:rPr>
        <w:tab/>
      </w:r>
      <w:r w:rsidRPr="00FA248D">
        <w:rPr>
          <w:rStyle w:val="2LucidaSansUnicode"/>
          <w:sz w:val="22"/>
          <w:szCs w:val="22"/>
        </w:rPr>
        <w:t>№</w:t>
      </w:r>
      <w:r w:rsidR="00EA074E" w:rsidRPr="00FA248D">
        <w:rPr>
          <w:rStyle w:val="2LucidaSansUnicode"/>
          <w:sz w:val="22"/>
          <w:szCs w:val="22"/>
        </w:rPr>
        <w:t>44</w:t>
      </w:r>
    </w:p>
    <w:p w:rsidR="009E41E0" w:rsidRPr="00FA248D" w:rsidRDefault="009E41E0" w:rsidP="009E41E0">
      <w:pPr>
        <w:jc w:val="center"/>
        <w:outlineLvl w:val="0"/>
        <w:rPr>
          <w:rFonts w:ascii="Times New Roman" w:hAnsi="Times New Roman"/>
          <w:sz w:val="22"/>
          <w:szCs w:val="22"/>
        </w:rPr>
      </w:pPr>
    </w:p>
    <w:p w:rsidR="009E41E0" w:rsidRPr="00FA248D" w:rsidRDefault="009E41E0" w:rsidP="009E41E0">
      <w:pPr>
        <w:jc w:val="center"/>
        <w:outlineLvl w:val="0"/>
        <w:rPr>
          <w:rFonts w:ascii="Times New Roman" w:hAnsi="Times New Roman"/>
          <w:b/>
          <w:sz w:val="22"/>
          <w:szCs w:val="22"/>
        </w:rPr>
      </w:pPr>
    </w:p>
    <w:p w:rsidR="009E41E0" w:rsidRPr="00FA248D" w:rsidRDefault="009E41E0" w:rsidP="009E41E0">
      <w:pPr>
        <w:jc w:val="center"/>
        <w:outlineLvl w:val="0"/>
        <w:rPr>
          <w:rFonts w:ascii="Times New Roman" w:hAnsi="Times New Roman"/>
          <w:b/>
          <w:sz w:val="22"/>
          <w:szCs w:val="22"/>
        </w:rPr>
      </w:pPr>
      <w:r w:rsidRPr="00FA248D">
        <w:rPr>
          <w:rFonts w:ascii="Times New Roman" w:hAnsi="Times New Roman"/>
          <w:b/>
          <w:sz w:val="22"/>
          <w:szCs w:val="22"/>
        </w:rPr>
        <w:t xml:space="preserve">АДМИНИСТРАТИВНЫЙ РЕГЛАМЕНТ </w:t>
      </w:r>
    </w:p>
    <w:p w:rsidR="009E41E0" w:rsidRPr="00FA248D" w:rsidRDefault="009E41E0" w:rsidP="009E41E0">
      <w:pPr>
        <w:jc w:val="center"/>
        <w:outlineLvl w:val="0"/>
        <w:rPr>
          <w:rFonts w:ascii="Times New Roman" w:hAnsi="Times New Roman"/>
          <w:b/>
          <w:bCs/>
          <w:sz w:val="22"/>
          <w:szCs w:val="22"/>
        </w:rPr>
      </w:pPr>
      <w:r w:rsidRPr="00FA248D">
        <w:rPr>
          <w:rFonts w:ascii="Times New Roman" w:hAnsi="Times New Roman"/>
          <w:b/>
          <w:bCs/>
          <w:sz w:val="22"/>
          <w:szCs w:val="22"/>
        </w:rPr>
        <w:t xml:space="preserve">предоставления </w:t>
      </w:r>
      <w:r w:rsidR="004D133F" w:rsidRPr="00FA248D">
        <w:rPr>
          <w:rFonts w:ascii="Times New Roman" w:hAnsi="Times New Roman"/>
          <w:b/>
          <w:bCs/>
          <w:sz w:val="22"/>
          <w:szCs w:val="22"/>
        </w:rPr>
        <w:t xml:space="preserve">муниципальной </w:t>
      </w:r>
      <w:r w:rsidRPr="00FA248D">
        <w:rPr>
          <w:rFonts w:ascii="Times New Roman" w:hAnsi="Times New Roman"/>
          <w:b/>
          <w:bCs/>
          <w:sz w:val="22"/>
          <w:szCs w:val="22"/>
        </w:rPr>
        <w:t xml:space="preserve">услуги «Предоставление земельных участков из земель, находящихся в собственности </w:t>
      </w:r>
      <w:r w:rsidR="00726593" w:rsidRPr="00FA248D">
        <w:rPr>
          <w:rFonts w:ascii="Times New Roman" w:hAnsi="Times New Roman"/>
          <w:b/>
          <w:bCs/>
          <w:sz w:val="22"/>
          <w:szCs w:val="22"/>
        </w:rPr>
        <w:t xml:space="preserve">муниципального образования </w:t>
      </w:r>
      <w:proofErr w:type="spellStart"/>
      <w:r w:rsidR="004D133F" w:rsidRPr="00FA248D">
        <w:rPr>
          <w:rFonts w:ascii="Times New Roman" w:hAnsi="Times New Roman"/>
          <w:b/>
          <w:bCs/>
          <w:sz w:val="22"/>
          <w:szCs w:val="22"/>
        </w:rPr>
        <w:t>Селинского</w:t>
      </w:r>
      <w:proofErr w:type="spellEnd"/>
      <w:r w:rsidR="004D133F" w:rsidRPr="00FA248D">
        <w:rPr>
          <w:rFonts w:ascii="Times New Roman" w:hAnsi="Times New Roman"/>
          <w:b/>
          <w:bCs/>
          <w:sz w:val="22"/>
          <w:szCs w:val="22"/>
        </w:rPr>
        <w:t xml:space="preserve"> сельского поселения </w:t>
      </w:r>
      <w:proofErr w:type="spellStart"/>
      <w:r w:rsidR="004D133F" w:rsidRPr="00FA248D">
        <w:rPr>
          <w:rFonts w:ascii="Times New Roman" w:hAnsi="Times New Roman"/>
          <w:b/>
          <w:bCs/>
          <w:sz w:val="22"/>
          <w:szCs w:val="22"/>
        </w:rPr>
        <w:t>Кильмезского</w:t>
      </w:r>
      <w:proofErr w:type="spellEnd"/>
      <w:r w:rsidR="004D133F" w:rsidRPr="00FA248D">
        <w:rPr>
          <w:rFonts w:ascii="Times New Roman" w:hAnsi="Times New Roman"/>
          <w:b/>
          <w:bCs/>
          <w:sz w:val="22"/>
          <w:szCs w:val="22"/>
        </w:rPr>
        <w:t xml:space="preserve"> района </w:t>
      </w:r>
      <w:r w:rsidRPr="00FA248D">
        <w:rPr>
          <w:rFonts w:ascii="Times New Roman" w:hAnsi="Times New Roman"/>
          <w:b/>
          <w:bCs/>
          <w:sz w:val="22"/>
          <w:szCs w:val="22"/>
        </w:rPr>
        <w:t>Кировской области, гражданам для индивидуального жилищного строительства, ведения личного подсобного хозяйства в границах населенного пункта, гражданам и крестьянским (фермерским) хозяйствам для осуществления крестьянским (фермерским) хозяйством его деятельности»</w:t>
      </w:r>
    </w:p>
    <w:p w:rsidR="009E41E0" w:rsidRPr="00FA248D" w:rsidRDefault="004D133F" w:rsidP="004D133F">
      <w:pPr>
        <w:tabs>
          <w:tab w:val="left" w:pos="8370"/>
        </w:tabs>
        <w:outlineLvl w:val="0"/>
        <w:rPr>
          <w:rFonts w:ascii="Times New Roman" w:hAnsi="Times New Roman"/>
          <w:sz w:val="22"/>
          <w:szCs w:val="22"/>
        </w:rPr>
      </w:pPr>
      <w:r w:rsidRPr="00FA248D">
        <w:rPr>
          <w:rFonts w:ascii="Times New Roman" w:hAnsi="Times New Roman"/>
          <w:sz w:val="22"/>
          <w:szCs w:val="22"/>
        </w:rPr>
        <w:tab/>
      </w:r>
    </w:p>
    <w:p w:rsidR="009E41E0" w:rsidRPr="00FA248D" w:rsidRDefault="009E41E0" w:rsidP="009E41E0">
      <w:pPr>
        <w:jc w:val="center"/>
        <w:outlineLvl w:val="0"/>
        <w:rPr>
          <w:rFonts w:ascii="Times New Roman" w:hAnsi="Times New Roman"/>
          <w:sz w:val="22"/>
          <w:szCs w:val="22"/>
        </w:rPr>
      </w:pPr>
      <w:r w:rsidRPr="00FA248D">
        <w:rPr>
          <w:rFonts w:ascii="Times New Roman" w:hAnsi="Times New Roman"/>
          <w:sz w:val="22"/>
          <w:szCs w:val="22"/>
        </w:rPr>
        <w:t>1. Общие положения</w:t>
      </w:r>
    </w:p>
    <w:p w:rsidR="009E41E0" w:rsidRPr="00FA248D" w:rsidRDefault="009E41E0" w:rsidP="009E41E0">
      <w:pPr>
        <w:jc w:val="both"/>
        <w:rPr>
          <w:rFonts w:ascii="Times New Roman" w:hAnsi="Times New Roman"/>
          <w:sz w:val="22"/>
          <w:szCs w:val="22"/>
        </w:rPr>
      </w:pP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1.1. </w:t>
      </w:r>
      <w:proofErr w:type="gramStart"/>
      <w:r w:rsidRPr="00FA248D">
        <w:rPr>
          <w:rFonts w:ascii="Times New Roman" w:hAnsi="Times New Roman"/>
          <w:sz w:val="22"/>
          <w:szCs w:val="22"/>
        </w:rPr>
        <w:t xml:space="preserve">Административный регламент предоставления </w:t>
      </w:r>
      <w:r w:rsidR="007F7EBC" w:rsidRPr="00FA248D">
        <w:rPr>
          <w:rFonts w:ascii="Times New Roman" w:hAnsi="Times New Roman"/>
          <w:sz w:val="22"/>
          <w:szCs w:val="22"/>
        </w:rPr>
        <w:t xml:space="preserve">муниципальной </w:t>
      </w:r>
      <w:r w:rsidRPr="00FA248D">
        <w:rPr>
          <w:rFonts w:ascii="Times New Roman" w:hAnsi="Times New Roman"/>
          <w:sz w:val="22"/>
          <w:szCs w:val="22"/>
        </w:rPr>
        <w:t>услуги «Предоставление земельных участков из земель, находящихся в</w:t>
      </w:r>
      <w:r w:rsidR="007F7EBC" w:rsidRPr="00FA248D">
        <w:rPr>
          <w:rFonts w:ascii="Times New Roman" w:hAnsi="Times New Roman"/>
          <w:sz w:val="22"/>
          <w:szCs w:val="22"/>
        </w:rPr>
        <w:t xml:space="preserve"> собственности администрации </w:t>
      </w:r>
      <w:proofErr w:type="spellStart"/>
      <w:r w:rsidR="007F7EBC" w:rsidRPr="00FA248D">
        <w:rPr>
          <w:rFonts w:ascii="Times New Roman" w:hAnsi="Times New Roman"/>
          <w:sz w:val="22"/>
          <w:szCs w:val="22"/>
        </w:rPr>
        <w:t>Селинского</w:t>
      </w:r>
      <w:proofErr w:type="spellEnd"/>
      <w:r w:rsidR="007F7EBC" w:rsidRPr="00FA248D">
        <w:rPr>
          <w:rFonts w:ascii="Times New Roman" w:hAnsi="Times New Roman"/>
          <w:sz w:val="22"/>
          <w:szCs w:val="22"/>
        </w:rPr>
        <w:t xml:space="preserve"> сельского поселения</w:t>
      </w:r>
      <w:r w:rsidRPr="00FA248D">
        <w:rPr>
          <w:rFonts w:ascii="Times New Roman" w:hAnsi="Times New Roman"/>
          <w:sz w:val="22"/>
          <w:szCs w:val="22"/>
        </w:rPr>
        <w:t xml:space="preserve">, гражданам для индивидуального жилищного строительства, ведения личного подсобного хозяйства в границах населенного пункта, гражданам и крестьянским (фермерским) хозяйствам для осуществления крестьянским (фермерским) хозяйством его деятельности» разработан в целях повышения качества исполнения и доступности результатов предоставления </w:t>
      </w:r>
      <w:r w:rsidR="007F7EBC" w:rsidRPr="00FA248D">
        <w:rPr>
          <w:rFonts w:ascii="Times New Roman" w:hAnsi="Times New Roman"/>
          <w:sz w:val="22"/>
          <w:szCs w:val="22"/>
        </w:rPr>
        <w:t xml:space="preserve">муниципальной </w:t>
      </w:r>
      <w:r w:rsidRPr="00FA248D">
        <w:rPr>
          <w:rFonts w:ascii="Times New Roman" w:hAnsi="Times New Roman"/>
          <w:sz w:val="22"/>
          <w:szCs w:val="22"/>
        </w:rPr>
        <w:t>услуги «Предоставление земельных участков из земель, находящихся</w:t>
      </w:r>
      <w:proofErr w:type="gramEnd"/>
      <w:r w:rsidR="006165BD" w:rsidRPr="00FA248D">
        <w:rPr>
          <w:rFonts w:ascii="Times New Roman" w:hAnsi="Times New Roman"/>
          <w:sz w:val="22"/>
          <w:szCs w:val="22"/>
        </w:rPr>
        <w:t xml:space="preserve"> </w:t>
      </w:r>
      <w:proofErr w:type="gramStart"/>
      <w:r w:rsidRPr="00FA248D">
        <w:rPr>
          <w:rFonts w:ascii="Times New Roman" w:hAnsi="Times New Roman"/>
          <w:sz w:val="22"/>
          <w:szCs w:val="22"/>
        </w:rPr>
        <w:t xml:space="preserve">в собственности </w:t>
      </w:r>
      <w:r w:rsidR="007F7EBC" w:rsidRPr="00FA248D">
        <w:rPr>
          <w:rFonts w:ascii="Times New Roman" w:hAnsi="Times New Roman"/>
          <w:bCs/>
          <w:sz w:val="22"/>
          <w:szCs w:val="22"/>
        </w:rPr>
        <w:t xml:space="preserve">администрации </w:t>
      </w:r>
      <w:proofErr w:type="spellStart"/>
      <w:r w:rsidR="007F7EBC" w:rsidRPr="00FA248D">
        <w:rPr>
          <w:rFonts w:ascii="Times New Roman" w:hAnsi="Times New Roman"/>
          <w:bCs/>
          <w:sz w:val="22"/>
          <w:szCs w:val="22"/>
        </w:rPr>
        <w:t>Селинского</w:t>
      </w:r>
      <w:proofErr w:type="spellEnd"/>
      <w:r w:rsidR="007F7EBC" w:rsidRPr="00FA248D">
        <w:rPr>
          <w:rFonts w:ascii="Times New Roman" w:hAnsi="Times New Roman"/>
          <w:bCs/>
          <w:sz w:val="22"/>
          <w:szCs w:val="22"/>
        </w:rPr>
        <w:t xml:space="preserve"> сельского поселения </w:t>
      </w:r>
      <w:proofErr w:type="spellStart"/>
      <w:r w:rsidR="007F7EBC" w:rsidRPr="00FA248D">
        <w:rPr>
          <w:rFonts w:ascii="Times New Roman" w:hAnsi="Times New Roman"/>
          <w:bCs/>
          <w:sz w:val="22"/>
          <w:szCs w:val="22"/>
        </w:rPr>
        <w:t>Кильмезского</w:t>
      </w:r>
      <w:proofErr w:type="spellEnd"/>
      <w:r w:rsidR="007F7EBC" w:rsidRPr="00FA248D">
        <w:rPr>
          <w:rFonts w:ascii="Times New Roman" w:hAnsi="Times New Roman"/>
          <w:bCs/>
          <w:sz w:val="22"/>
          <w:szCs w:val="22"/>
        </w:rPr>
        <w:t xml:space="preserve"> </w:t>
      </w:r>
      <w:proofErr w:type="spellStart"/>
      <w:r w:rsidR="007F7EBC" w:rsidRPr="00FA248D">
        <w:rPr>
          <w:rFonts w:ascii="Times New Roman" w:hAnsi="Times New Roman"/>
          <w:bCs/>
          <w:sz w:val="22"/>
          <w:szCs w:val="22"/>
        </w:rPr>
        <w:t>района</w:t>
      </w:r>
      <w:r w:rsidRPr="00FA248D">
        <w:rPr>
          <w:rFonts w:ascii="Times New Roman" w:hAnsi="Times New Roman"/>
          <w:sz w:val="22"/>
          <w:szCs w:val="22"/>
        </w:rPr>
        <w:t>Кировской</w:t>
      </w:r>
      <w:proofErr w:type="spellEnd"/>
      <w:r w:rsidRPr="00FA248D">
        <w:rPr>
          <w:rFonts w:ascii="Times New Roman" w:hAnsi="Times New Roman"/>
          <w:sz w:val="22"/>
          <w:szCs w:val="22"/>
        </w:rPr>
        <w:t xml:space="preserve"> области, гражданам для индивидуального жилищного строительства, ведения личного подсобного хозяйства в границах населенного пункта, гражданам и крестьянским (фермерским) хозяйствам для осуществления крестьянским (фермерским) хозяйством его деятельности» (далее – государственная услуга), создания комфортных условий для потребителей результатов предоставления государственной услуги и определяет сроки, последовательность действий (административных процедур) при осуществлении полномочий по предоставлению </w:t>
      </w:r>
      <w:r w:rsidR="007F7EBC" w:rsidRPr="00FA248D">
        <w:rPr>
          <w:rFonts w:ascii="Times New Roman" w:hAnsi="Times New Roman"/>
          <w:sz w:val="22"/>
          <w:szCs w:val="22"/>
        </w:rPr>
        <w:t xml:space="preserve"> муниципальной</w:t>
      </w:r>
      <w:r w:rsidR="006165BD" w:rsidRPr="00FA248D">
        <w:rPr>
          <w:rFonts w:ascii="Times New Roman" w:hAnsi="Times New Roman"/>
          <w:sz w:val="22"/>
          <w:szCs w:val="22"/>
        </w:rPr>
        <w:t xml:space="preserve"> </w:t>
      </w:r>
      <w:r w:rsidRPr="00FA248D">
        <w:rPr>
          <w:rFonts w:ascii="Times New Roman" w:hAnsi="Times New Roman"/>
          <w:sz w:val="22"/>
          <w:szCs w:val="22"/>
        </w:rPr>
        <w:t>услуги.</w:t>
      </w:r>
      <w:proofErr w:type="gramEnd"/>
    </w:p>
    <w:p w:rsidR="009E41E0" w:rsidRPr="00FA248D" w:rsidRDefault="009E41E0" w:rsidP="009E41E0">
      <w:pPr>
        <w:spacing w:line="360" w:lineRule="auto"/>
        <w:ind w:firstLine="709"/>
        <w:jc w:val="both"/>
        <w:rPr>
          <w:rFonts w:ascii="Times New Roman" w:hAnsi="Times New Roman"/>
          <w:sz w:val="22"/>
          <w:szCs w:val="22"/>
        </w:rPr>
      </w:pPr>
      <w:bookmarkStart w:id="1" w:name="Par14"/>
      <w:bookmarkEnd w:id="1"/>
      <w:r w:rsidRPr="00FA248D">
        <w:rPr>
          <w:rFonts w:ascii="Times New Roman" w:hAnsi="Times New Roman"/>
          <w:sz w:val="22"/>
          <w:szCs w:val="22"/>
        </w:rPr>
        <w:t>1.2. Заявителями являются физические лица либо их уполномоченные представители, крестьянские (фермерские) хозяйства, обратив</w:t>
      </w:r>
      <w:r w:rsidR="007F7EBC" w:rsidRPr="00FA248D">
        <w:rPr>
          <w:rFonts w:ascii="Times New Roman" w:hAnsi="Times New Roman"/>
          <w:sz w:val="22"/>
          <w:szCs w:val="22"/>
        </w:rPr>
        <w:t>шиеся в орган, предоставляющий  муниципальную</w:t>
      </w:r>
      <w:r w:rsidRPr="00FA248D">
        <w:rPr>
          <w:rFonts w:ascii="Times New Roman" w:hAnsi="Times New Roman"/>
          <w:sz w:val="22"/>
          <w:szCs w:val="22"/>
        </w:rPr>
        <w:t xml:space="preserve"> услугу, с заявлением о предоставлении </w:t>
      </w:r>
      <w:r w:rsidR="007F7EBC" w:rsidRPr="00FA248D">
        <w:rPr>
          <w:rFonts w:ascii="Times New Roman" w:hAnsi="Times New Roman"/>
          <w:sz w:val="22"/>
          <w:szCs w:val="22"/>
        </w:rPr>
        <w:t xml:space="preserve">муниципальной </w:t>
      </w:r>
      <w:r w:rsidRPr="00FA248D">
        <w:rPr>
          <w:rFonts w:ascii="Times New Roman" w:hAnsi="Times New Roman"/>
          <w:sz w:val="22"/>
          <w:szCs w:val="22"/>
        </w:rPr>
        <w:t>услуги, выраженным в письменной или электронной форме.</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От имени физических лиц заявления о предоставлении </w:t>
      </w:r>
      <w:r w:rsidR="007F7EBC" w:rsidRPr="00FA248D">
        <w:rPr>
          <w:rFonts w:ascii="Times New Roman" w:hAnsi="Times New Roman"/>
          <w:sz w:val="22"/>
          <w:szCs w:val="22"/>
        </w:rPr>
        <w:t xml:space="preserve">муниципальной </w:t>
      </w:r>
      <w:r w:rsidRPr="00FA248D">
        <w:rPr>
          <w:rFonts w:ascii="Times New Roman" w:hAnsi="Times New Roman"/>
          <w:sz w:val="22"/>
          <w:szCs w:val="22"/>
        </w:rPr>
        <w:t>услуги могут подавать представители, действующие в силу полномочий, основанных на доверенности или договоре.</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От имени крестьянского (фермерского) хозяйства в качестве потребителей </w:t>
      </w:r>
      <w:r w:rsidR="007F7EBC" w:rsidRPr="00FA248D">
        <w:rPr>
          <w:rFonts w:ascii="Times New Roman" w:hAnsi="Times New Roman"/>
          <w:sz w:val="22"/>
          <w:szCs w:val="22"/>
        </w:rPr>
        <w:t xml:space="preserve">муниципальной </w:t>
      </w:r>
      <w:r w:rsidRPr="00FA248D">
        <w:rPr>
          <w:rFonts w:ascii="Times New Roman" w:hAnsi="Times New Roman"/>
          <w:sz w:val="22"/>
          <w:szCs w:val="22"/>
        </w:rPr>
        <w:t>услуги могут выступать:</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лица, действующие в соответствии с законом, иными правовыми актами и учредительными документами, без доверенности;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представители в силу полномочий, основанных на доверенности или договоре.</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lastRenderedPageBreak/>
        <w:t xml:space="preserve">1.3. Информирование о предоставлении </w:t>
      </w:r>
      <w:r w:rsidR="007F7EBC" w:rsidRPr="00FA248D">
        <w:rPr>
          <w:rFonts w:ascii="Times New Roman" w:hAnsi="Times New Roman"/>
          <w:sz w:val="22"/>
          <w:szCs w:val="22"/>
        </w:rPr>
        <w:t xml:space="preserve">муниципальной </w:t>
      </w:r>
      <w:r w:rsidRPr="00FA248D">
        <w:rPr>
          <w:rFonts w:ascii="Times New Roman" w:hAnsi="Times New Roman"/>
          <w:sz w:val="22"/>
          <w:szCs w:val="22"/>
        </w:rPr>
        <w:t>услуги.</w:t>
      </w:r>
    </w:p>
    <w:p w:rsidR="009E41E0" w:rsidRPr="00FA248D" w:rsidRDefault="007F7EBC"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1.3.1. Местонахождение: 613572,  ул. Советская, 10 </w:t>
      </w:r>
      <w:proofErr w:type="spellStart"/>
      <w:r w:rsidRPr="00FA248D">
        <w:rPr>
          <w:rFonts w:ascii="Times New Roman" w:hAnsi="Times New Roman"/>
          <w:sz w:val="22"/>
          <w:szCs w:val="22"/>
        </w:rPr>
        <w:t>д</w:t>
      </w:r>
      <w:proofErr w:type="gramStart"/>
      <w:r w:rsidRPr="00FA248D">
        <w:rPr>
          <w:rFonts w:ascii="Times New Roman" w:hAnsi="Times New Roman"/>
          <w:sz w:val="22"/>
          <w:szCs w:val="22"/>
        </w:rPr>
        <w:t>.С</w:t>
      </w:r>
      <w:proofErr w:type="gramEnd"/>
      <w:r w:rsidRPr="00FA248D">
        <w:rPr>
          <w:rFonts w:ascii="Times New Roman" w:hAnsi="Times New Roman"/>
          <w:sz w:val="22"/>
          <w:szCs w:val="22"/>
        </w:rPr>
        <w:t>елино</w:t>
      </w:r>
      <w:proofErr w:type="spellEnd"/>
      <w:r w:rsidRPr="00FA248D">
        <w:rPr>
          <w:rFonts w:ascii="Times New Roman" w:hAnsi="Times New Roman"/>
          <w:sz w:val="22"/>
          <w:szCs w:val="22"/>
        </w:rPr>
        <w:t xml:space="preserve">, </w:t>
      </w:r>
      <w:proofErr w:type="spellStart"/>
      <w:r w:rsidRPr="00FA248D">
        <w:rPr>
          <w:rFonts w:ascii="Times New Roman" w:hAnsi="Times New Roman"/>
          <w:sz w:val="22"/>
          <w:szCs w:val="22"/>
        </w:rPr>
        <w:t>Кильмезского</w:t>
      </w:r>
      <w:proofErr w:type="spellEnd"/>
      <w:r w:rsidRPr="00FA248D">
        <w:rPr>
          <w:rFonts w:ascii="Times New Roman" w:hAnsi="Times New Roman"/>
          <w:sz w:val="22"/>
          <w:szCs w:val="22"/>
        </w:rPr>
        <w:t xml:space="preserve"> района</w:t>
      </w:r>
      <w:r w:rsidR="009E41E0" w:rsidRPr="00FA248D">
        <w:rPr>
          <w:rFonts w:ascii="Times New Roman" w:hAnsi="Times New Roman"/>
          <w:sz w:val="22"/>
          <w:szCs w:val="22"/>
        </w:rPr>
        <w:t>;</w:t>
      </w:r>
    </w:p>
    <w:p w:rsidR="009E41E0" w:rsidRPr="00FA248D" w:rsidRDefault="00657579"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Администрация </w:t>
      </w:r>
      <w:proofErr w:type="spellStart"/>
      <w:r w:rsidRPr="00FA248D">
        <w:rPr>
          <w:rFonts w:ascii="Times New Roman" w:hAnsi="Times New Roman"/>
          <w:sz w:val="22"/>
          <w:szCs w:val="22"/>
        </w:rPr>
        <w:t>Селинского</w:t>
      </w:r>
      <w:proofErr w:type="spellEnd"/>
      <w:r w:rsidRPr="00FA248D">
        <w:rPr>
          <w:rFonts w:ascii="Times New Roman" w:hAnsi="Times New Roman"/>
          <w:sz w:val="22"/>
          <w:szCs w:val="22"/>
        </w:rPr>
        <w:t xml:space="preserve"> сельского поселения (далее – администрация</w:t>
      </w:r>
      <w:r w:rsidR="009E41E0" w:rsidRPr="00FA248D">
        <w:rPr>
          <w:rFonts w:ascii="Times New Roman" w:hAnsi="Times New Roman"/>
          <w:sz w:val="22"/>
          <w:szCs w:val="22"/>
        </w:rPr>
        <w:t>);</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граф</w:t>
      </w:r>
      <w:r w:rsidR="00657579" w:rsidRPr="00FA248D">
        <w:rPr>
          <w:rFonts w:ascii="Times New Roman" w:hAnsi="Times New Roman"/>
          <w:sz w:val="22"/>
          <w:szCs w:val="22"/>
        </w:rPr>
        <w:t>ик работы: понедельник - пятница: 08-30 – 16-30, обеденный перерыв: 12-00 - 13-00</w:t>
      </w:r>
      <w:r w:rsidRPr="00FA248D">
        <w:rPr>
          <w:rFonts w:ascii="Times New Roman" w:hAnsi="Times New Roman"/>
          <w:sz w:val="22"/>
          <w:szCs w:val="22"/>
        </w:rPr>
        <w:t>;</w:t>
      </w:r>
      <w:r w:rsidR="00657579" w:rsidRPr="00FA248D">
        <w:rPr>
          <w:rFonts w:ascii="Times New Roman" w:hAnsi="Times New Roman"/>
          <w:sz w:val="22"/>
          <w:szCs w:val="22"/>
        </w:rPr>
        <w:t xml:space="preserve"> суббота, воскресенье – выходной;</w:t>
      </w:r>
    </w:p>
    <w:p w:rsidR="009E41E0" w:rsidRPr="00FA248D" w:rsidRDefault="00657579"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телефон: 8 (8338) 77-1-19</w:t>
      </w:r>
      <w:r w:rsidR="009E41E0" w:rsidRPr="00FA248D">
        <w:rPr>
          <w:rFonts w:ascii="Times New Roman" w:hAnsi="Times New Roman"/>
          <w:sz w:val="22"/>
          <w:szCs w:val="22"/>
        </w:rPr>
        <w:t xml:space="preserve">; </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адрес электронной почты: </w:t>
      </w:r>
      <w:proofErr w:type="spellStart"/>
      <w:r w:rsidR="00657579" w:rsidRPr="00FA248D">
        <w:rPr>
          <w:sz w:val="22"/>
          <w:szCs w:val="22"/>
          <w:lang w:val="en-US"/>
        </w:rPr>
        <w:t>alya</w:t>
      </w:r>
      <w:proofErr w:type="spellEnd"/>
      <w:r w:rsidR="00657579" w:rsidRPr="00FA248D">
        <w:rPr>
          <w:sz w:val="22"/>
          <w:szCs w:val="22"/>
        </w:rPr>
        <w:t>.</w:t>
      </w:r>
      <w:proofErr w:type="spellStart"/>
      <w:r w:rsidR="00657579" w:rsidRPr="00FA248D">
        <w:rPr>
          <w:sz w:val="22"/>
          <w:szCs w:val="22"/>
          <w:lang w:val="en-US"/>
        </w:rPr>
        <w:t>muhamedzyan</w:t>
      </w:r>
      <w:proofErr w:type="spellEnd"/>
      <w:r w:rsidR="00657579" w:rsidRPr="00FA248D">
        <w:rPr>
          <w:sz w:val="22"/>
          <w:szCs w:val="22"/>
        </w:rPr>
        <w:t>@</w:t>
      </w:r>
      <w:r w:rsidR="00657579" w:rsidRPr="00FA248D">
        <w:rPr>
          <w:sz w:val="22"/>
          <w:szCs w:val="22"/>
          <w:lang w:val="en-US"/>
        </w:rPr>
        <w:t>mail</w:t>
      </w:r>
      <w:r w:rsidR="00657579" w:rsidRPr="00FA248D">
        <w:rPr>
          <w:sz w:val="22"/>
          <w:szCs w:val="22"/>
        </w:rPr>
        <w:t>.</w:t>
      </w:r>
      <w:proofErr w:type="spellStart"/>
      <w:r w:rsidR="00657579" w:rsidRPr="00FA248D">
        <w:rPr>
          <w:sz w:val="22"/>
          <w:szCs w:val="22"/>
          <w:lang w:val="en-US"/>
        </w:rPr>
        <w:t>ru</w:t>
      </w:r>
      <w:proofErr w:type="spellEnd"/>
      <w:r w:rsidR="00657579" w:rsidRPr="00FA248D">
        <w:rPr>
          <w:sz w:val="22"/>
          <w:szCs w:val="22"/>
        </w:rPr>
        <w:t>;</w:t>
      </w:r>
    </w:p>
    <w:p w:rsidR="00657579"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Интернет: официальный сайт </w:t>
      </w:r>
      <w:r w:rsidR="00657579" w:rsidRPr="00FA248D">
        <w:rPr>
          <w:rFonts w:ascii="Times New Roman" w:hAnsi="Times New Roman"/>
          <w:sz w:val="22"/>
          <w:szCs w:val="22"/>
        </w:rPr>
        <w:t xml:space="preserve">администрации </w:t>
      </w:r>
      <w:r w:rsidR="00657579" w:rsidRPr="00FA248D">
        <w:rPr>
          <w:rFonts w:ascii="Times New Roman" w:hAnsi="Times New Roman"/>
          <w:kern w:val="24"/>
          <w:sz w:val="22"/>
          <w:szCs w:val="22"/>
          <w:u w:val="single"/>
          <w:lang w:val="en-US" w:eastAsia="ar-SA"/>
        </w:rPr>
        <w:t>http</w:t>
      </w:r>
      <w:r w:rsidR="00657579" w:rsidRPr="00FA248D">
        <w:rPr>
          <w:rFonts w:ascii="Times New Roman" w:hAnsi="Times New Roman"/>
          <w:kern w:val="24"/>
          <w:sz w:val="22"/>
          <w:szCs w:val="22"/>
          <w:u w:val="single"/>
          <w:lang w:eastAsia="ar-SA"/>
        </w:rPr>
        <w:t>://</w:t>
      </w:r>
      <w:proofErr w:type="spellStart"/>
      <w:r w:rsidR="00657579" w:rsidRPr="00FA248D">
        <w:rPr>
          <w:rFonts w:ascii="Times New Roman" w:hAnsi="Times New Roman"/>
          <w:kern w:val="24"/>
          <w:sz w:val="22"/>
          <w:szCs w:val="22"/>
          <w:u w:val="single"/>
          <w:lang w:val="en-US" w:eastAsia="ar-SA"/>
        </w:rPr>
        <w:t>selinoadm</w:t>
      </w:r>
      <w:proofErr w:type="spellEnd"/>
      <w:r w:rsidR="00657579" w:rsidRPr="00FA248D">
        <w:rPr>
          <w:rFonts w:ascii="Times New Roman" w:hAnsi="Times New Roman"/>
          <w:kern w:val="24"/>
          <w:sz w:val="22"/>
          <w:szCs w:val="22"/>
          <w:u w:val="single"/>
          <w:lang w:eastAsia="ar-SA"/>
        </w:rPr>
        <w:t>.</w:t>
      </w:r>
      <w:proofErr w:type="spellStart"/>
      <w:r w:rsidR="00657579" w:rsidRPr="00FA248D">
        <w:rPr>
          <w:rFonts w:ascii="Times New Roman" w:hAnsi="Times New Roman"/>
          <w:kern w:val="24"/>
          <w:sz w:val="22"/>
          <w:szCs w:val="22"/>
          <w:u w:val="single"/>
          <w:lang w:val="en-US" w:eastAsia="ar-SA"/>
        </w:rPr>
        <w:t>ru</w:t>
      </w:r>
      <w:proofErr w:type="spellEnd"/>
      <w:r w:rsidR="00657579" w:rsidRPr="00FA248D">
        <w:rPr>
          <w:rFonts w:ascii="Times New Roman" w:hAnsi="Times New Roman"/>
          <w:kern w:val="24"/>
          <w:sz w:val="22"/>
          <w:szCs w:val="22"/>
          <w:u w:val="single"/>
          <w:lang w:eastAsia="ar-SA"/>
        </w:rPr>
        <w:t>//</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1.3.2. </w:t>
      </w:r>
      <w:proofErr w:type="gramStart"/>
      <w:r w:rsidRPr="00FA248D">
        <w:rPr>
          <w:rFonts w:ascii="Times New Roman" w:hAnsi="Times New Roman"/>
          <w:sz w:val="22"/>
          <w:szCs w:val="22"/>
        </w:rPr>
        <w:t xml:space="preserve">Информация о порядке и процедуре оказания </w:t>
      </w:r>
      <w:r w:rsidR="00657579" w:rsidRPr="00FA248D">
        <w:rPr>
          <w:rFonts w:ascii="Times New Roman" w:hAnsi="Times New Roman"/>
          <w:sz w:val="22"/>
          <w:szCs w:val="22"/>
        </w:rPr>
        <w:t xml:space="preserve">муниципальной </w:t>
      </w:r>
      <w:r w:rsidRPr="00FA248D">
        <w:rPr>
          <w:rFonts w:ascii="Times New Roman" w:hAnsi="Times New Roman"/>
          <w:sz w:val="22"/>
          <w:szCs w:val="22"/>
        </w:rPr>
        <w:t>услуги предоставляется бесплатно посредством размещения в информационно-телекоммуникационных сетях общего пользования, в том числе в информационно-телекоммуникационной сети «Интернет»: на Едином портале государственных услуг (функций) (www.gosuslugi.ru) или портале государственных и муниципальных услуг (функций) Кировской области www.pgmu.ako.kirov.ru (далее – Портал), на инф</w:t>
      </w:r>
      <w:r w:rsidR="001D2C05" w:rsidRPr="00FA248D">
        <w:rPr>
          <w:rFonts w:ascii="Times New Roman" w:hAnsi="Times New Roman"/>
          <w:sz w:val="22"/>
          <w:szCs w:val="22"/>
        </w:rPr>
        <w:t xml:space="preserve">ормационном стенде администрации </w:t>
      </w:r>
      <w:proofErr w:type="spellStart"/>
      <w:r w:rsidR="001D2C05" w:rsidRPr="00FA248D">
        <w:rPr>
          <w:rFonts w:ascii="Times New Roman" w:hAnsi="Times New Roman"/>
          <w:sz w:val="22"/>
          <w:szCs w:val="22"/>
        </w:rPr>
        <w:t>Селинского</w:t>
      </w:r>
      <w:proofErr w:type="spellEnd"/>
      <w:r w:rsidR="001D2C05" w:rsidRPr="00FA248D">
        <w:rPr>
          <w:rFonts w:ascii="Times New Roman" w:hAnsi="Times New Roman"/>
          <w:sz w:val="22"/>
          <w:szCs w:val="22"/>
        </w:rPr>
        <w:t xml:space="preserve"> сельского поселения.</w:t>
      </w:r>
      <w:proofErr w:type="gramEnd"/>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На официальном сайте </w:t>
      </w:r>
      <w:r w:rsidR="001D2C05" w:rsidRPr="00FA248D">
        <w:rPr>
          <w:rFonts w:ascii="Times New Roman" w:hAnsi="Times New Roman"/>
          <w:sz w:val="22"/>
          <w:szCs w:val="22"/>
        </w:rPr>
        <w:t xml:space="preserve">Администрации </w:t>
      </w:r>
      <w:proofErr w:type="spellStart"/>
      <w:r w:rsidR="001D2C05" w:rsidRPr="00FA248D">
        <w:rPr>
          <w:rFonts w:ascii="Times New Roman" w:hAnsi="Times New Roman"/>
          <w:sz w:val="22"/>
          <w:szCs w:val="22"/>
        </w:rPr>
        <w:t>Селинского</w:t>
      </w:r>
      <w:proofErr w:type="spellEnd"/>
      <w:r w:rsidR="001D2C05" w:rsidRPr="00FA248D">
        <w:rPr>
          <w:rFonts w:ascii="Times New Roman" w:hAnsi="Times New Roman"/>
          <w:sz w:val="22"/>
          <w:szCs w:val="22"/>
        </w:rPr>
        <w:t xml:space="preserve"> сельского поселения (</w:t>
      </w:r>
      <w:r w:rsidR="001D2C05" w:rsidRPr="00FA248D">
        <w:rPr>
          <w:rFonts w:ascii="Times New Roman" w:hAnsi="Times New Roman"/>
          <w:kern w:val="24"/>
          <w:sz w:val="22"/>
          <w:szCs w:val="22"/>
          <w:u w:val="single"/>
          <w:lang w:val="en-US" w:eastAsia="ar-SA"/>
        </w:rPr>
        <w:t>http</w:t>
      </w:r>
      <w:r w:rsidR="001D2C05" w:rsidRPr="00FA248D">
        <w:rPr>
          <w:rFonts w:ascii="Times New Roman" w:hAnsi="Times New Roman"/>
          <w:kern w:val="24"/>
          <w:sz w:val="22"/>
          <w:szCs w:val="22"/>
          <w:u w:val="single"/>
          <w:lang w:eastAsia="ar-SA"/>
        </w:rPr>
        <w:t>://</w:t>
      </w:r>
      <w:proofErr w:type="spellStart"/>
      <w:r w:rsidR="001D2C05" w:rsidRPr="00FA248D">
        <w:rPr>
          <w:rFonts w:ascii="Times New Roman" w:hAnsi="Times New Roman"/>
          <w:kern w:val="24"/>
          <w:sz w:val="22"/>
          <w:szCs w:val="22"/>
          <w:u w:val="single"/>
          <w:lang w:val="en-US" w:eastAsia="ar-SA"/>
        </w:rPr>
        <w:t>selinoadm</w:t>
      </w:r>
      <w:proofErr w:type="spellEnd"/>
      <w:r w:rsidR="001D2C05" w:rsidRPr="00FA248D">
        <w:rPr>
          <w:rFonts w:ascii="Times New Roman" w:hAnsi="Times New Roman"/>
          <w:kern w:val="24"/>
          <w:sz w:val="22"/>
          <w:szCs w:val="22"/>
          <w:u w:val="single"/>
          <w:lang w:eastAsia="ar-SA"/>
        </w:rPr>
        <w:t>.</w:t>
      </w:r>
      <w:proofErr w:type="spellStart"/>
      <w:r w:rsidR="001D2C05" w:rsidRPr="00FA248D">
        <w:rPr>
          <w:rFonts w:ascii="Times New Roman" w:hAnsi="Times New Roman"/>
          <w:kern w:val="24"/>
          <w:sz w:val="22"/>
          <w:szCs w:val="22"/>
          <w:u w:val="single"/>
          <w:lang w:val="en-US" w:eastAsia="ar-SA"/>
        </w:rPr>
        <w:t>ru</w:t>
      </w:r>
      <w:proofErr w:type="spellEnd"/>
      <w:r w:rsidR="001D2C05" w:rsidRPr="00FA248D">
        <w:rPr>
          <w:rFonts w:ascii="Times New Roman" w:hAnsi="Times New Roman"/>
          <w:kern w:val="24"/>
          <w:sz w:val="22"/>
          <w:szCs w:val="22"/>
          <w:u w:val="single"/>
          <w:lang w:eastAsia="ar-SA"/>
        </w:rPr>
        <w:t>//</w:t>
      </w:r>
      <w:proofErr w:type="gramStart"/>
      <w:r w:rsidR="001D2C05" w:rsidRPr="00FA248D">
        <w:rPr>
          <w:rFonts w:ascii="Times New Roman" w:hAnsi="Times New Roman"/>
          <w:sz w:val="22"/>
          <w:szCs w:val="22"/>
        </w:rPr>
        <w:t xml:space="preserve">  )</w:t>
      </w:r>
      <w:proofErr w:type="gramEnd"/>
      <w:r w:rsidR="001D2C05" w:rsidRPr="00FA248D">
        <w:rPr>
          <w:rFonts w:ascii="Times New Roman" w:hAnsi="Times New Roman"/>
          <w:sz w:val="22"/>
          <w:szCs w:val="22"/>
        </w:rPr>
        <w:t xml:space="preserve"> </w:t>
      </w:r>
      <w:r w:rsidRPr="00FA248D">
        <w:rPr>
          <w:rFonts w:ascii="Times New Roman" w:hAnsi="Times New Roman"/>
          <w:sz w:val="22"/>
          <w:szCs w:val="22"/>
        </w:rPr>
        <w:t xml:space="preserve"> размещается следующая информация: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месторасположение, схема проезда, график (режим) работы, номера телефонов, адре</w:t>
      </w:r>
      <w:r w:rsidR="00657579" w:rsidRPr="00FA248D">
        <w:rPr>
          <w:rFonts w:ascii="Times New Roman" w:hAnsi="Times New Roman"/>
          <w:sz w:val="22"/>
          <w:szCs w:val="22"/>
        </w:rPr>
        <w:t>с электронной почты администрации</w:t>
      </w:r>
      <w:r w:rsidRPr="00FA248D">
        <w:rPr>
          <w:rFonts w:ascii="Times New Roman" w:hAnsi="Times New Roman"/>
          <w:sz w:val="22"/>
          <w:szCs w:val="22"/>
        </w:rPr>
        <w:t>;</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перечень </w:t>
      </w:r>
      <w:r w:rsidR="00657579" w:rsidRPr="00FA248D">
        <w:rPr>
          <w:rFonts w:ascii="Times New Roman" w:hAnsi="Times New Roman"/>
          <w:sz w:val="22"/>
          <w:szCs w:val="22"/>
        </w:rPr>
        <w:t xml:space="preserve">муниципальных </w:t>
      </w:r>
      <w:r w:rsidRPr="00FA248D">
        <w:rPr>
          <w:rFonts w:ascii="Times New Roman" w:hAnsi="Times New Roman"/>
          <w:sz w:val="22"/>
          <w:szCs w:val="22"/>
        </w:rPr>
        <w:t>услу</w:t>
      </w:r>
      <w:r w:rsidR="00657579" w:rsidRPr="00FA248D">
        <w:rPr>
          <w:rFonts w:ascii="Times New Roman" w:hAnsi="Times New Roman"/>
          <w:sz w:val="22"/>
          <w:szCs w:val="22"/>
        </w:rPr>
        <w:t>г, предоставляемых администрацией</w:t>
      </w:r>
      <w:r w:rsidRPr="00FA248D">
        <w:rPr>
          <w:rFonts w:ascii="Times New Roman" w:hAnsi="Times New Roman"/>
          <w:sz w:val="22"/>
          <w:szCs w:val="22"/>
        </w:rPr>
        <w:t>;</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процедура исполнения </w:t>
      </w:r>
      <w:r w:rsidR="00657579" w:rsidRPr="00FA248D">
        <w:rPr>
          <w:rFonts w:ascii="Times New Roman" w:hAnsi="Times New Roman"/>
          <w:sz w:val="22"/>
          <w:szCs w:val="22"/>
        </w:rPr>
        <w:t xml:space="preserve">муниципальной </w:t>
      </w:r>
      <w:r w:rsidRPr="00FA248D">
        <w:rPr>
          <w:rFonts w:ascii="Times New Roman" w:hAnsi="Times New Roman"/>
          <w:sz w:val="22"/>
          <w:szCs w:val="22"/>
        </w:rPr>
        <w:t>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порядок обжалования решения, действия или бездействия </w:t>
      </w:r>
      <w:r w:rsidR="00657579" w:rsidRPr="00FA248D">
        <w:rPr>
          <w:rFonts w:ascii="Times New Roman" w:hAnsi="Times New Roman"/>
          <w:sz w:val="22"/>
          <w:szCs w:val="22"/>
        </w:rPr>
        <w:t xml:space="preserve">администрации </w:t>
      </w:r>
      <w:proofErr w:type="spellStart"/>
      <w:r w:rsidR="00657579" w:rsidRPr="00FA248D">
        <w:rPr>
          <w:rFonts w:ascii="Times New Roman" w:hAnsi="Times New Roman"/>
          <w:sz w:val="22"/>
          <w:szCs w:val="22"/>
        </w:rPr>
        <w:t>Се</w:t>
      </w:r>
      <w:r w:rsidR="004A146A" w:rsidRPr="00FA248D">
        <w:rPr>
          <w:rFonts w:ascii="Times New Roman" w:hAnsi="Times New Roman"/>
          <w:sz w:val="22"/>
          <w:szCs w:val="22"/>
        </w:rPr>
        <w:t>линского</w:t>
      </w:r>
      <w:proofErr w:type="spellEnd"/>
      <w:r w:rsidR="004A146A" w:rsidRPr="00FA248D">
        <w:rPr>
          <w:rFonts w:ascii="Times New Roman" w:hAnsi="Times New Roman"/>
          <w:sz w:val="22"/>
          <w:szCs w:val="22"/>
        </w:rPr>
        <w:t xml:space="preserve"> сельского поселения </w:t>
      </w:r>
      <w:proofErr w:type="spellStart"/>
      <w:r w:rsidR="004A146A" w:rsidRPr="00FA248D">
        <w:rPr>
          <w:rFonts w:ascii="Times New Roman" w:hAnsi="Times New Roman"/>
          <w:sz w:val="22"/>
          <w:szCs w:val="22"/>
        </w:rPr>
        <w:t>Кильмезского</w:t>
      </w:r>
      <w:proofErr w:type="spellEnd"/>
      <w:r w:rsidR="004A146A" w:rsidRPr="00FA248D">
        <w:rPr>
          <w:rFonts w:ascii="Times New Roman" w:hAnsi="Times New Roman"/>
          <w:sz w:val="22"/>
          <w:szCs w:val="22"/>
        </w:rPr>
        <w:t xml:space="preserve"> района </w:t>
      </w:r>
      <w:r w:rsidRPr="00FA248D">
        <w:rPr>
          <w:rFonts w:ascii="Times New Roman" w:hAnsi="Times New Roman"/>
          <w:sz w:val="22"/>
          <w:szCs w:val="22"/>
        </w:rPr>
        <w:t>Кировской области, его должностных лиц;</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порядок рассмотрения обращений заявителей;</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перечень документов, необходимых для исполнения</w:t>
      </w:r>
      <w:r w:rsidR="00657579" w:rsidRPr="00FA248D">
        <w:rPr>
          <w:rFonts w:ascii="Times New Roman" w:hAnsi="Times New Roman"/>
          <w:sz w:val="22"/>
          <w:szCs w:val="22"/>
        </w:rPr>
        <w:t xml:space="preserve"> муниципальной </w:t>
      </w:r>
      <w:r w:rsidRPr="00FA248D">
        <w:rPr>
          <w:rFonts w:ascii="Times New Roman" w:hAnsi="Times New Roman"/>
          <w:sz w:val="22"/>
          <w:szCs w:val="22"/>
        </w:rPr>
        <w:t xml:space="preserve"> 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извлечения из законодательных и иных нормативных правовых актов, регулирующих деятельность по предоставлению </w:t>
      </w:r>
      <w:r w:rsidR="004A146A" w:rsidRPr="00FA248D">
        <w:rPr>
          <w:rFonts w:ascii="Times New Roman" w:hAnsi="Times New Roman"/>
          <w:sz w:val="22"/>
          <w:szCs w:val="22"/>
        </w:rPr>
        <w:t xml:space="preserve">муниципальных </w:t>
      </w:r>
      <w:r w:rsidRPr="00FA248D">
        <w:rPr>
          <w:rFonts w:ascii="Times New Roman" w:hAnsi="Times New Roman"/>
          <w:sz w:val="22"/>
          <w:szCs w:val="22"/>
        </w:rPr>
        <w:t>услуг;</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основания для отказа в предоставлении </w:t>
      </w:r>
      <w:r w:rsidR="004A146A" w:rsidRPr="00FA248D">
        <w:rPr>
          <w:rFonts w:ascii="Times New Roman" w:hAnsi="Times New Roman"/>
          <w:sz w:val="22"/>
          <w:szCs w:val="22"/>
        </w:rPr>
        <w:t xml:space="preserve">муниципальной </w:t>
      </w:r>
      <w:r w:rsidRPr="00FA248D">
        <w:rPr>
          <w:rFonts w:ascii="Times New Roman" w:hAnsi="Times New Roman"/>
          <w:sz w:val="22"/>
          <w:szCs w:val="22"/>
        </w:rPr>
        <w:t>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В территориальных отделах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Сведения о контактах телефонах и местонахождении МФЦ размещены на сайте </w:t>
      </w:r>
      <w:hyperlink r:id="rId6" w:history="1">
        <w:r w:rsidRPr="00FA248D">
          <w:rPr>
            <w:rStyle w:val="a5"/>
            <w:rFonts w:ascii="Times New Roman" w:hAnsi="Times New Roman"/>
            <w:sz w:val="22"/>
            <w:szCs w:val="22"/>
          </w:rPr>
          <w:t>http://моидокументы43.рф/contact</w:t>
        </w:r>
      </w:hyperlink>
      <w:r w:rsidRPr="00FA248D">
        <w:rPr>
          <w:rFonts w:ascii="Times New Roman" w:hAnsi="Times New Roman"/>
          <w:sz w:val="22"/>
          <w:szCs w:val="22"/>
        </w:rPr>
        <w:t>.</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Единый бесплатный телефон МФЦ: 8 800 707-43-43.</w:t>
      </w:r>
    </w:p>
    <w:p w:rsidR="001D2C05" w:rsidRPr="00FA248D" w:rsidRDefault="002167C9" w:rsidP="002167C9">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В </w:t>
      </w:r>
      <w:proofErr w:type="spellStart"/>
      <w:r w:rsidRPr="00FA248D">
        <w:rPr>
          <w:rFonts w:ascii="Times New Roman" w:hAnsi="Times New Roman"/>
          <w:sz w:val="22"/>
          <w:szCs w:val="22"/>
        </w:rPr>
        <w:t>Кильмезском</w:t>
      </w:r>
      <w:proofErr w:type="spellEnd"/>
      <w:r w:rsidRPr="00FA248D">
        <w:rPr>
          <w:rFonts w:ascii="Times New Roman" w:hAnsi="Times New Roman"/>
          <w:sz w:val="22"/>
          <w:szCs w:val="22"/>
        </w:rPr>
        <w:t xml:space="preserve"> районе</w:t>
      </w:r>
      <w:r w:rsidR="00A94C95" w:rsidRPr="00FA248D">
        <w:rPr>
          <w:rFonts w:ascii="Times New Roman" w:hAnsi="Times New Roman"/>
          <w:sz w:val="22"/>
          <w:szCs w:val="22"/>
        </w:rPr>
        <w:t xml:space="preserve"> телефон МЦФ</w:t>
      </w:r>
      <w:proofErr w:type="gramStart"/>
      <w:r w:rsidR="00A94C95" w:rsidRPr="00FA248D">
        <w:rPr>
          <w:rFonts w:ascii="Times New Roman" w:hAnsi="Times New Roman"/>
          <w:sz w:val="22"/>
          <w:szCs w:val="22"/>
        </w:rPr>
        <w:t xml:space="preserve"> :</w:t>
      </w:r>
      <w:proofErr w:type="gramEnd"/>
      <w:r w:rsidR="00A94C95" w:rsidRPr="00FA248D">
        <w:rPr>
          <w:rFonts w:ascii="Times New Roman" w:hAnsi="Times New Roman"/>
          <w:sz w:val="22"/>
          <w:szCs w:val="22"/>
        </w:rPr>
        <w:t xml:space="preserve"> 8 83338 2-31-74</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1.3.3. Информирование заявителей о порядке ее оказания осущест</w:t>
      </w:r>
      <w:r w:rsidR="00773DA7" w:rsidRPr="00FA248D">
        <w:rPr>
          <w:rFonts w:ascii="Times New Roman" w:hAnsi="Times New Roman"/>
          <w:sz w:val="22"/>
          <w:szCs w:val="22"/>
        </w:rPr>
        <w:t>вляется специалистом администрации</w:t>
      </w:r>
      <w:r w:rsidRPr="00FA248D">
        <w:rPr>
          <w:rFonts w:ascii="Times New Roman" w:hAnsi="Times New Roman"/>
          <w:sz w:val="22"/>
          <w:szCs w:val="22"/>
        </w:rPr>
        <w:t xml:space="preserve"> при личном обращении, по телефону, письменно или по электронной почте либо через Портал.</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1.3.4. Время ожидания </w:t>
      </w:r>
      <w:proofErr w:type="gramStart"/>
      <w:r w:rsidRPr="00FA248D">
        <w:rPr>
          <w:rFonts w:ascii="Times New Roman" w:hAnsi="Times New Roman"/>
          <w:sz w:val="22"/>
          <w:szCs w:val="22"/>
        </w:rPr>
        <w:t>в очереди для полу</w:t>
      </w:r>
      <w:r w:rsidR="00773DA7" w:rsidRPr="00FA248D">
        <w:rPr>
          <w:rFonts w:ascii="Times New Roman" w:hAnsi="Times New Roman"/>
          <w:sz w:val="22"/>
          <w:szCs w:val="22"/>
        </w:rPr>
        <w:t xml:space="preserve">чения от специалиста администрации </w:t>
      </w:r>
      <w:r w:rsidRPr="00FA248D">
        <w:rPr>
          <w:rFonts w:ascii="Times New Roman" w:hAnsi="Times New Roman"/>
          <w:sz w:val="22"/>
          <w:szCs w:val="22"/>
        </w:rPr>
        <w:t xml:space="preserve"> </w:t>
      </w:r>
      <w:r w:rsidRPr="00FA248D">
        <w:rPr>
          <w:rFonts w:ascii="Times New Roman" w:hAnsi="Times New Roman"/>
          <w:sz w:val="22"/>
          <w:szCs w:val="22"/>
        </w:rPr>
        <w:lastRenderedPageBreak/>
        <w:t xml:space="preserve">информации о процедуре предоставления </w:t>
      </w:r>
      <w:r w:rsidR="004A146A" w:rsidRPr="00FA248D">
        <w:rPr>
          <w:rFonts w:ascii="Times New Roman" w:hAnsi="Times New Roman"/>
          <w:sz w:val="22"/>
          <w:szCs w:val="22"/>
        </w:rPr>
        <w:t xml:space="preserve">муниципальной </w:t>
      </w:r>
      <w:r w:rsidRPr="00FA248D">
        <w:rPr>
          <w:rFonts w:ascii="Times New Roman" w:hAnsi="Times New Roman"/>
          <w:sz w:val="22"/>
          <w:szCs w:val="22"/>
        </w:rPr>
        <w:t>услуги при личном обращении</w:t>
      </w:r>
      <w:proofErr w:type="gramEnd"/>
      <w:r w:rsidRPr="00FA248D">
        <w:rPr>
          <w:rFonts w:ascii="Times New Roman" w:hAnsi="Times New Roman"/>
          <w:sz w:val="22"/>
          <w:szCs w:val="22"/>
        </w:rPr>
        <w:t xml:space="preserve"> заявителей не должно превышать 15 минут.</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1.3.5. Письменные обращения заявителей о порядке предоставления </w:t>
      </w:r>
      <w:r w:rsidR="004A146A" w:rsidRPr="00FA248D">
        <w:rPr>
          <w:rFonts w:ascii="Times New Roman" w:hAnsi="Times New Roman"/>
          <w:sz w:val="22"/>
          <w:szCs w:val="22"/>
        </w:rPr>
        <w:t xml:space="preserve">муниципальной </w:t>
      </w:r>
      <w:r w:rsidRPr="00FA248D">
        <w:rPr>
          <w:rFonts w:ascii="Times New Roman" w:hAnsi="Times New Roman"/>
          <w:sz w:val="22"/>
          <w:szCs w:val="22"/>
        </w:rPr>
        <w:t>ус</w:t>
      </w:r>
      <w:r w:rsidR="00773DA7" w:rsidRPr="00FA248D">
        <w:rPr>
          <w:rFonts w:ascii="Times New Roman" w:hAnsi="Times New Roman"/>
          <w:sz w:val="22"/>
          <w:szCs w:val="22"/>
        </w:rPr>
        <w:t xml:space="preserve">луги рассматриваются специалистом </w:t>
      </w:r>
      <w:r w:rsidRPr="00FA248D">
        <w:rPr>
          <w:rFonts w:ascii="Times New Roman" w:hAnsi="Times New Roman"/>
          <w:sz w:val="22"/>
          <w:szCs w:val="22"/>
        </w:rPr>
        <w:t xml:space="preserve"> (с учетом времени подготовки ответа заявителю) в течение 30 дней со дня регистрации письменного обраще</w:t>
      </w:r>
      <w:r w:rsidR="004A146A" w:rsidRPr="00FA248D">
        <w:rPr>
          <w:rFonts w:ascii="Times New Roman" w:hAnsi="Times New Roman"/>
          <w:sz w:val="22"/>
          <w:szCs w:val="22"/>
        </w:rPr>
        <w:t>ния в администрации</w:t>
      </w:r>
      <w:r w:rsidRPr="00FA248D">
        <w:rPr>
          <w:rFonts w:ascii="Times New Roman" w:hAnsi="Times New Roman"/>
          <w:sz w:val="22"/>
          <w:szCs w:val="22"/>
        </w:rPr>
        <w:t>.</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1.3.6. При ответах на телефонные звонки и устные о</w:t>
      </w:r>
      <w:r w:rsidR="00A93484" w:rsidRPr="00FA248D">
        <w:rPr>
          <w:rFonts w:ascii="Times New Roman" w:hAnsi="Times New Roman"/>
          <w:sz w:val="22"/>
          <w:szCs w:val="22"/>
        </w:rPr>
        <w:t>бращения сотрудники  администрации</w:t>
      </w:r>
      <w:r w:rsidRPr="00FA248D">
        <w:rPr>
          <w:rFonts w:ascii="Times New Roman" w:hAnsi="Times New Roman"/>
          <w:sz w:val="22"/>
          <w:szCs w:val="22"/>
        </w:rPr>
        <w:t xml:space="preserve"> подробно и в вежливой форме информируют обратившихся по предоставлению </w:t>
      </w:r>
      <w:r w:rsidR="00A93484" w:rsidRPr="00FA248D">
        <w:rPr>
          <w:rFonts w:ascii="Times New Roman" w:hAnsi="Times New Roman"/>
          <w:sz w:val="22"/>
          <w:szCs w:val="22"/>
        </w:rPr>
        <w:t xml:space="preserve">муниципальной </w:t>
      </w:r>
      <w:r w:rsidRPr="00FA248D">
        <w:rPr>
          <w:rFonts w:ascii="Times New Roman" w:hAnsi="Times New Roman"/>
          <w:sz w:val="22"/>
          <w:szCs w:val="22"/>
        </w:rPr>
        <w:t>услуги.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Во время разговора должностное лицо должно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Время разговора не должно превышать 10 минут.</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заявителю должен быть сообщен телефонный номер, по которому можно получить необходимую информацию.</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1.3.7. Информирование заявителей о порядке предоставления государственной услуги по электронной почте осуществляется в режиме реального времени или в течение 15 дней с момента получения сообщения.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1.3.8. Заявитель имеет право на получение сведений о ходе исполнения государственной услуги при помощи телефона, посредство</w:t>
      </w:r>
      <w:r w:rsidR="002167C9" w:rsidRPr="00FA248D">
        <w:rPr>
          <w:rFonts w:ascii="Times New Roman" w:hAnsi="Times New Roman"/>
          <w:sz w:val="22"/>
          <w:szCs w:val="22"/>
        </w:rPr>
        <w:t>м личного посещения администрации</w:t>
      </w:r>
      <w:r w:rsidRPr="00FA248D">
        <w:rPr>
          <w:rFonts w:ascii="Times New Roman" w:hAnsi="Times New Roman"/>
          <w:sz w:val="22"/>
          <w:szCs w:val="22"/>
        </w:rPr>
        <w:t xml:space="preserve"> в любое время с момента приема документов либо через Портал.</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1.3.9. Для получения сведени</w:t>
      </w:r>
      <w:r w:rsidR="00E47921" w:rsidRPr="00FA248D">
        <w:rPr>
          <w:rFonts w:ascii="Times New Roman" w:hAnsi="Times New Roman"/>
          <w:sz w:val="22"/>
          <w:szCs w:val="22"/>
        </w:rPr>
        <w:t>й о ходе исполнения муниципаль</w:t>
      </w:r>
      <w:r w:rsidRPr="00FA248D">
        <w:rPr>
          <w:rFonts w:ascii="Times New Roman" w:hAnsi="Times New Roman"/>
          <w:sz w:val="22"/>
          <w:szCs w:val="22"/>
        </w:rPr>
        <w:t>ной услуги заявителем указываются (называются) дата и входящий номер, проставленные при подаче документов. Заявителю предоставляются сведения о том, на каком этапе (в процессе выполнения какой административной пр</w:t>
      </w:r>
      <w:r w:rsidR="00E47921" w:rsidRPr="00FA248D">
        <w:rPr>
          <w:rFonts w:ascii="Times New Roman" w:hAnsi="Times New Roman"/>
          <w:sz w:val="22"/>
          <w:szCs w:val="22"/>
        </w:rPr>
        <w:t>оцедуры) исполнения муниципаль</w:t>
      </w:r>
      <w:r w:rsidRPr="00FA248D">
        <w:rPr>
          <w:rFonts w:ascii="Times New Roman" w:hAnsi="Times New Roman"/>
          <w:sz w:val="22"/>
          <w:szCs w:val="22"/>
        </w:rPr>
        <w:t>ной услуги находится представленный им пакет документов.</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1.3.10. Заявители в обязательном порядке информируются: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об </w:t>
      </w:r>
      <w:r w:rsidR="00E47921" w:rsidRPr="00FA248D">
        <w:rPr>
          <w:rFonts w:ascii="Times New Roman" w:hAnsi="Times New Roman"/>
          <w:sz w:val="22"/>
          <w:szCs w:val="22"/>
        </w:rPr>
        <w:t>отказе в исполнении  муниципаль</w:t>
      </w:r>
      <w:r w:rsidRPr="00FA248D">
        <w:rPr>
          <w:rFonts w:ascii="Times New Roman" w:hAnsi="Times New Roman"/>
          <w:sz w:val="22"/>
          <w:szCs w:val="22"/>
        </w:rPr>
        <w:t>ной 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о возвращении заявления о предоставлении земельного участка;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о сроке завершения оформления документов и возможности их получения.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1.3.11. Информация о возвращении заявлен</w:t>
      </w:r>
      <w:r w:rsidR="00E47921" w:rsidRPr="00FA248D">
        <w:rPr>
          <w:rFonts w:ascii="Times New Roman" w:hAnsi="Times New Roman"/>
          <w:sz w:val="22"/>
          <w:szCs w:val="22"/>
        </w:rPr>
        <w:t>ия о предоставлении  муниципаль</w:t>
      </w:r>
      <w:r w:rsidRPr="00FA248D">
        <w:rPr>
          <w:rFonts w:ascii="Times New Roman" w:hAnsi="Times New Roman"/>
          <w:sz w:val="22"/>
          <w:szCs w:val="22"/>
        </w:rPr>
        <w:t xml:space="preserve">ной услуги направляется заявителю письмом по адресу, указанному заявителем, либо через Портал. </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1.3.12. Информация о сроке завершения оформления документов и возможности их получения заявителю сообщается при подаче документов.</w:t>
      </w:r>
    </w:p>
    <w:p w:rsidR="009E41E0" w:rsidRPr="00FA248D" w:rsidRDefault="009E41E0" w:rsidP="009E41E0">
      <w:pPr>
        <w:ind w:firstLine="540"/>
        <w:jc w:val="both"/>
        <w:rPr>
          <w:rFonts w:ascii="Times New Roman" w:hAnsi="Times New Roman"/>
          <w:sz w:val="22"/>
          <w:szCs w:val="22"/>
        </w:rPr>
      </w:pPr>
    </w:p>
    <w:p w:rsidR="009E41E0" w:rsidRPr="00FA248D" w:rsidRDefault="009E41E0" w:rsidP="009E41E0">
      <w:pPr>
        <w:jc w:val="center"/>
        <w:outlineLvl w:val="0"/>
        <w:rPr>
          <w:rFonts w:ascii="Times New Roman" w:hAnsi="Times New Roman"/>
          <w:sz w:val="22"/>
          <w:szCs w:val="22"/>
        </w:rPr>
      </w:pPr>
      <w:r w:rsidRPr="00FA248D">
        <w:rPr>
          <w:rFonts w:ascii="Times New Roman" w:hAnsi="Times New Roman"/>
          <w:sz w:val="22"/>
          <w:szCs w:val="22"/>
        </w:rPr>
        <w:t>2. Стан</w:t>
      </w:r>
      <w:r w:rsidR="00E47921" w:rsidRPr="00FA248D">
        <w:rPr>
          <w:rFonts w:ascii="Times New Roman" w:hAnsi="Times New Roman"/>
          <w:sz w:val="22"/>
          <w:szCs w:val="22"/>
        </w:rPr>
        <w:t>дарт предоставления  муниципаль</w:t>
      </w:r>
      <w:r w:rsidRPr="00FA248D">
        <w:rPr>
          <w:rFonts w:ascii="Times New Roman" w:hAnsi="Times New Roman"/>
          <w:sz w:val="22"/>
          <w:szCs w:val="22"/>
        </w:rPr>
        <w:t>ной услуги</w:t>
      </w:r>
    </w:p>
    <w:p w:rsidR="009E41E0" w:rsidRPr="00FA248D" w:rsidRDefault="009E41E0" w:rsidP="009E41E0">
      <w:pPr>
        <w:jc w:val="both"/>
        <w:rPr>
          <w:rFonts w:ascii="Times New Roman" w:hAnsi="Times New Roman"/>
          <w:sz w:val="22"/>
          <w:szCs w:val="22"/>
        </w:rPr>
      </w:pPr>
    </w:p>
    <w:p w:rsidR="009E41E0" w:rsidRPr="00FA248D" w:rsidRDefault="00E47921"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lastRenderedPageBreak/>
        <w:t>2.1. Наименование  муниципаль</w:t>
      </w:r>
      <w:r w:rsidR="009E41E0" w:rsidRPr="00FA248D">
        <w:rPr>
          <w:rFonts w:ascii="Times New Roman" w:hAnsi="Times New Roman"/>
          <w:sz w:val="22"/>
          <w:szCs w:val="22"/>
        </w:rPr>
        <w:t xml:space="preserve">ной услуги: «Предоставление земельных участков из земель, находящихся в собственности </w:t>
      </w:r>
      <w:proofErr w:type="spellStart"/>
      <w:r w:rsidRPr="00FA248D">
        <w:rPr>
          <w:rFonts w:ascii="Times New Roman" w:hAnsi="Times New Roman"/>
          <w:sz w:val="22"/>
          <w:szCs w:val="22"/>
        </w:rPr>
        <w:t>Селинского</w:t>
      </w:r>
      <w:proofErr w:type="spellEnd"/>
      <w:r w:rsidRPr="00FA248D">
        <w:rPr>
          <w:rFonts w:ascii="Times New Roman" w:hAnsi="Times New Roman"/>
          <w:sz w:val="22"/>
          <w:szCs w:val="22"/>
        </w:rPr>
        <w:t xml:space="preserve"> сельского поселения </w:t>
      </w:r>
      <w:proofErr w:type="spellStart"/>
      <w:r w:rsidRPr="00FA248D">
        <w:rPr>
          <w:rFonts w:ascii="Times New Roman" w:hAnsi="Times New Roman"/>
          <w:sz w:val="22"/>
          <w:szCs w:val="22"/>
        </w:rPr>
        <w:t>Кильмезского</w:t>
      </w:r>
      <w:proofErr w:type="spellEnd"/>
      <w:r w:rsidRPr="00FA248D">
        <w:rPr>
          <w:rFonts w:ascii="Times New Roman" w:hAnsi="Times New Roman"/>
          <w:sz w:val="22"/>
          <w:szCs w:val="22"/>
        </w:rPr>
        <w:t xml:space="preserve"> района </w:t>
      </w:r>
      <w:r w:rsidR="009E41E0" w:rsidRPr="00FA248D">
        <w:rPr>
          <w:rFonts w:ascii="Times New Roman" w:hAnsi="Times New Roman"/>
          <w:sz w:val="22"/>
          <w:szCs w:val="22"/>
        </w:rPr>
        <w:t>Кировской области, гражданам для индивидуального жилищного строительства, ведения личного подсобного хозяйства в границах населенного пункта, гражданам и крестьянским (фермерским) хозяйствам для осуществления крестьянским (фермерским) хозяйством его деятельности».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2.2. Наименование государственного органа, осуществляющ</w:t>
      </w:r>
      <w:r w:rsidR="00E47921" w:rsidRPr="00FA248D">
        <w:rPr>
          <w:rFonts w:ascii="Times New Roman" w:hAnsi="Times New Roman"/>
          <w:sz w:val="22"/>
          <w:szCs w:val="22"/>
        </w:rPr>
        <w:t>его предоставление  муниципаль</w:t>
      </w:r>
      <w:r w:rsidRPr="00FA248D">
        <w:rPr>
          <w:rFonts w:ascii="Times New Roman" w:hAnsi="Times New Roman"/>
          <w:sz w:val="22"/>
          <w:szCs w:val="22"/>
        </w:rPr>
        <w:t>ной услуги:</w:t>
      </w:r>
    </w:p>
    <w:p w:rsidR="009E41E0" w:rsidRPr="00FA248D" w:rsidRDefault="00E47921"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Администрация </w:t>
      </w:r>
      <w:proofErr w:type="spellStart"/>
      <w:r w:rsidRPr="00FA248D">
        <w:rPr>
          <w:rFonts w:ascii="Times New Roman" w:hAnsi="Times New Roman"/>
          <w:sz w:val="22"/>
          <w:szCs w:val="22"/>
        </w:rPr>
        <w:t>Селинского</w:t>
      </w:r>
      <w:proofErr w:type="spellEnd"/>
      <w:r w:rsidRPr="00FA248D">
        <w:rPr>
          <w:rFonts w:ascii="Times New Roman" w:hAnsi="Times New Roman"/>
          <w:sz w:val="22"/>
          <w:szCs w:val="22"/>
        </w:rPr>
        <w:t xml:space="preserve"> сельского поселения </w:t>
      </w:r>
      <w:proofErr w:type="spellStart"/>
      <w:r w:rsidRPr="00FA248D">
        <w:rPr>
          <w:rFonts w:ascii="Times New Roman" w:hAnsi="Times New Roman"/>
          <w:sz w:val="22"/>
          <w:szCs w:val="22"/>
        </w:rPr>
        <w:t>Кильмезского</w:t>
      </w:r>
      <w:proofErr w:type="spellEnd"/>
      <w:r w:rsidRPr="00FA248D">
        <w:rPr>
          <w:rFonts w:ascii="Times New Roman" w:hAnsi="Times New Roman"/>
          <w:sz w:val="22"/>
          <w:szCs w:val="22"/>
        </w:rPr>
        <w:t xml:space="preserve"> района </w:t>
      </w:r>
      <w:r w:rsidR="009E41E0" w:rsidRPr="00FA248D">
        <w:rPr>
          <w:rFonts w:ascii="Times New Roman" w:hAnsi="Times New Roman"/>
          <w:sz w:val="22"/>
          <w:szCs w:val="22"/>
        </w:rPr>
        <w:t>Кировск</w:t>
      </w:r>
      <w:r w:rsidRPr="00FA248D">
        <w:rPr>
          <w:rFonts w:ascii="Times New Roman" w:hAnsi="Times New Roman"/>
          <w:sz w:val="22"/>
          <w:szCs w:val="22"/>
        </w:rPr>
        <w:t>ой области (далее – администрация</w:t>
      </w:r>
      <w:r w:rsidR="009E41E0" w:rsidRPr="00FA248D">
        <w:rPr>
          <w:rFonts w:ascii="Times New Roman" w:hAnsi="Times New Roman"/>
          <w:sz w:val="22"/>
          <w:szCs w:val="22"/>
        </w:rPr>
        <w:t>).</w:t>
      </w:r>
    </w:p>
    <w:p w:rsidR="009E41E0" w:rsidRPr="00FA248D" w:rsidRDefault="00E47921"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При предоставлении  муниципаль</w:t>
      </w:r>
      <w:r w:rsidR="009E41E0" w:rsidRPr="00FA248D">
        <w:rPr>
          <w:rFonts w:ascii="Times New Roman" w:hAnsi="Times New Roman"/>
          <w:sz w:val="22"/>
          <w:szCs w:val="22"/>
        </w:rPr>
        <w:t>ной услуги могут принимать участие в качестве источников получения документов, необходимых для предоставления услуги, следующие органы и учреждения: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Управление Федеральной службы государственной регистрации, кадастра и картографии по Кировской области;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Кировской области.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2.3. Результа</w:t>
      </w:r>
      <w:r w:rsidR="00E47921" w:rsidRPr="00FA248D">
        <w:rPr>
          <w:rFonts w:ascii="Times New Roman" w:hAnsi="Times New Roman"/>
          <w:sz w:val="22"/>
          <w:szCs w:val="22"/>
        </w:rPr>
        <w:t>тами предоставления  муниципаль</w:t>
      </w:r>
      <w:r w:rsidRPr="00FA248D">
        <w:rPr>
          <w:rFonts w:ascii="Times New Roman" w:hAnsi="Times New Roman"/>
          <w:sz w:val="22"/>
          <w:szCs w:val="22"/>
        </w:rPr>
        <w:t>ной услуги могут являться: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предоставление земельного участка на праве аренды;</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предоставление земельного участка на праве собственности;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отказ в предоставлении земельного участка.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2.4. </w:t>
      </w:r>
      <w:r w:rsidR="00E47921" w:rsidRPr="00FA248D">
        <w:rPr>
          <w:rFonts w:ascii="Times New Roman" w:hAnsi="Times New Roman"/>
          <w:sz w:val="22"/>
          <w:szCs w:val="22"/>
        </w:rPr>
        <w:t>Срок предоставления муниципаль</w:t>
      </w:r>
      <w:r w:rsidRPr="00FA248D">
        <w:rPr>
          <w:rFonts w:ascii="Times New Roman" w:hAnsi="Times New Roman"/>
          <w:sz w:val="22"/>
          <w:szCs w:val="22"/>
        </w:rPr>
        <w:t>ной услуги не должен превышать восьмидесятидневный срок. Срок выдачи резуль</w:t>
      </w:r>
      <w:r w:rsidR="00E47921" w:rsidRPr="00FA248D">
        <w:rPr>
          <w:rFonts w:ascii="Times New Roman" w:hAnsi="Times New Roman"/>
          <w:sz w:val="22"/>
          <w:szCs w:val="22"/>
        </w:rPr>
        <w:t>тата предоставления муниципаль</w:t>
      </w:r>
      <w:r w:rsidRPr="00FA248D">
        <w:rPr>
          <w:rFonts w:ascii="Times New Roman" w:hAnsi="Times New Roman"/>
          <w:sz w:val="22"/>
          <w:szCs w:val="22"/>
        </w:rPr>
        <w:t>ной услуги не должен превышать 5 рабочих дней.</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2.5. Перечень нормативных правовых актов, регулирующих отношения, возникающие в связ</w:t>
      </w:r>
      <w:r w:rsidR="00E47921" w:rsidRPr="00FA248D">
        <w:rPr>
          <w:rFonts w:ascii="Times New Roman" w:hAnsi="Times New Roman"/>
          <w:sz w:val="22"/>
          <w:szCs w:val="22"/>
        </w:rPr>
        <w:t>и с предоставлением  муниципаль</w:t>
      </w:r>
      <w:r w:rsidRPr="00FA248D">
        <w:rPr>
          <w:rFonts w:ascii="Times New Roman" w:hAnsi="Times New Roman"/>
          <w:sz w:val="22"/>
          <w:szCs w:val="22"/>
        </w:rPr>
        <w:t>ной услуги:</w:t>
      </w:r>
    </w:p>
    <w:p w:rsidR="009E41E0" w:rsidRPr="00FA248D" w:rsidRDefault="001D7972" w:rsidP="009E41E0">
      <w:pPr>
        <w:spacing w:line="360" w:lineRule="auto"/>
        <w:ind w:firstLine="709"/>
        <w:jc w:val="both"/>
        <w:rPr>
          <w:rFonts w:ascii="Times New Roman" w:hAnsi="Times New Roman"/>
          <w:sz w:val="22"/>
          <w:szCs w:val="22"/>
        </w:rPr>
      </w:pPr>
      <w:hyperlink r:id="rId7" w:history="1">
        <w:r w:rsidR="009E41E0" w:rsidRPr="00FA248D">
          <w:rPr>
            <w:rStyle w:val="a5"/>
            <w:rFonts w:ascii="Times New Roman" w:hAnsi="Times New Roman"/>
            <w:color w:val="auto"/>
            <w:sz w:val="22"/>
            <w:szCs w:val="22"/>
          </w:rPr>
          <w:t>Конституция</w:t>
        </w:r>
      </w:hyperlink>
      <w:r w:rsidR="009E41E0" w:rsidRPr="00FA248D">
        <w:rPr>
          <w:rFonts w:ascii="Times New Roman" w:hAnsi="Times New Roman"/>
          <w:sz w:val="22"/>
          <w:szCs w:val="22"/>
        </w:rPr>
        <w:t xml:space="preserve"> Российской Федерации, принята всенародным голосованием 12.12.1993 (Собрание законодательства Российской Федерации, 2009, № 4, ст. 445);</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Гражданский </w:t>
      </w:r>
      <w:hyperlink r:id="rId8" w:history="1">
        <w:r w:rsidRPr="00FA248D">
          <w:rPr>
            <w:rStyle w:val="a5"/>
            <w:rFonts w:ascii="Times New Roman" w:hAnsi="Times New Roman"/>
            <w:color w:val="auto"/>
            <w:sz w:val="22"/>
            <w:szCs w:val="22"/>
          </w:rPr>
          <w:t>кодекс</w:t>
        </w:r>
      </w:hyperlink>
      <w:r w:rsidRPr="00FA248D">
        <w:rPr>
          <w:rFonts w:ascii="Times New Roman" w:hAnsi="Times New Roman"/>
          <w:sz w:val="22"/>
          <w:szCs w:val="22"/>
        </w:rPr>
        <w:t xml:space="preserve"> Российской Федерации (часть первая) от 30.11.1994 № 51-ФЗ (Собрание законодательства Российской Федерации, 1994, № 32, ст. 3301);</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Земельный </w:t>
      </w:r>
      <w:hyperlink r:id="rId9" w:history="1">
        <w:r w:rsidRPr="00FA248D">
          <w:rPr>
            <w:rStyle w:val="a5"/>
            <w:rFonts w:ascii="Times New Roman" w:hAnsi="Times New Roman"/>
            <w:color w:val="auto"/>
            <w:sz w:val="22"/>
            <w:szCs w:val="22"/>
          </w:rPr>
          <w:t>кодекс</w:t>
        </w:r>
      </w:hyperlink>
      <w:r w:rsidRPr="00FA248D">
        <w:rPr>
          <w:rFonts w:ascii="Times New Roman" w:hAnsi="Times New Roman"/>
          <w:sz w:val="22"/>
          <w:szCs w:val="22"/>
        </w:rPr>
        <w:t xml:space="preserve"> Российской Федерации от 25.10.2001 № 136-ФЗ (Собрание законодательства Российской Федерации, 2001, № 44, ст. 4147);</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Федеральный </w:t>
      </w:r>
      <w:hyperlink r:id="rId10" w:history="1">
        <w:r w:rsidRPr="00FA248D">
          <w:rPr>
            <w:rStyle w:val="a5"/>
            <w:rFonts w:ascii="Times New Roman" w:hAnsi="Times New Roman"/>
            <w:color w:val="auto"/>
            <w:sz w:val="22"/>
            <w:szCs w:val="22"/>
          </w:rPr>
          <w:t>закон</w:t>
        </w:r>
      </w:hyperlink>
      <w:r w:rsidRPr="00FA248D">
        <w:rPr>
          <w:rFonts w:ascii="Times New Roman" w:hAnsi="Times New Roman"/>
          <w:sz w:val="22"/>
          <w:szCs w:val="22"/>
        </w:rPr>
        <w:t xml:space="preserve"> от 25.10.2001 № 137-ФЗ «О введении в действие Земельного кодекса Российской Федерации» (Собрание законодательства Российской Федерации, 29.10.2001, № 44, ст. 4148);</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Федеральный </w:t>
      </w:r>
      <w:hyperlink r:id="rId11" w:history="1">
        <w:r w:rsidRPr="00FA248D">
          <w:rPr>
            <w:rStyle w:val="a5"/>
            <w:rFonts w:ascii="Times New Roman" w:hAnsi="Times New Roman"/>
            <w:color w:val="auto"/>
            <w:sz w:val="22"/>
            <w:szCs w:val="22"/>
          </w:rPr>
          <w:t>закон</w:t>
        </w:r>
      </w:hyperlink>
      <w:r w:rsidRPr="00FA248D">
        <w:rPr>
          <w:rFonts w:ascii="Times New Roman" w:hAnsi="Times New Roman"/>
          <w:sz w:val="22"/>
          <w:szCs w:val="22"/>
        </w:rPr>
        <w:t xml:space="preserve"> «О государственном кадастре недвижимости» от 24.07.2007 № 221-ФЗ (Собрание законодательства Российской Федерации, 30.07.2007, № 31, ст. 4017);</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постановление Правительства Российской Федерации от 25.01.2013 </w:t>
      </w:r>
      <w:r w:rsidRPr="00FA248D">
        <w:rPr>
          <w:rFonts w:ascii="Times New Roman" w:hAnsi="Times New Roman"/>
          <w:sz w:val="22"/>
          <w:szCs w:val="22"/>
        </w:rPr>
        <w:br/>
      </w:r>
      <w:r w:rsidRPr="00FA248D">
        <w:rPr>
          <w:rFonts w:ascii="Times New Roman" w:hAnsi="Times New Roman"/>
          <w:sz w:val="22"/>
          <w:szCs w:val="22"/>
        </w:rPr>
        <w:lastRenderedPageBreak/>
        <w:t>№ 33 «Об использовании простой электронной подписи при оказании государственных и муниципальных услуг» («Собрание законодательства Российской Федерации», 04.02.2013, № 5, ст. 377.);</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постановление Правительства Российской Федерации от 25.08.2012 </w:t>
      </w:r>
      <w:r w:rsidRPr="00FA248D">
        <w:rPr>
          <w:rFonts w:ascii="Times New Roman" w:hAnsi="Times New Roman"/>
          <w:sz w:val="22"/>
          <w:szCs w:val="22"/>
        </w:rPr>
        <w:b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Российской Федерации», 03.09.2012, № 36, ст. 4903.); </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постановление Правительства Российской Федерации от 25.06.2012 </w:t>
      </w:r>
      <w:r w:rsidRPr="00FA248D">
        <w:rPr>
          <w:rFonts w:ascii="Times New Roman" w:hAnsi="Times New Roman"/>
          <w:sz w:val="22"/>
          <w:szCs w:val="22"/>
        </w:rPr>
        <w:br/>
        <w:t xml:space="preserve">№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Российской Федерации», 02.07.2012, № 27, ст. 3744); </w:t>
      </w:r>
    </w:p>
    <w:p w:rsidR="009E41E0" w:rsidRPr="00FA248D" w:rsidRDefault="001D7972" w:rsidP="009E41E0">
      <w:pPr>
        <w:spacing w:line="360" w:lineRule="auto"/>
        <w:ind w:firstLine="709"/>
        <w:jc w:val="both"/>
        <w:rPr>
          <w:rFonts w:ascii="Times New Roman" w:hAnsi="Times New Roman"/>
          <w:sz w:val="22"/>
          <w:szCs w:val="22"/>
        </w:rPr>
      </w:pPr>
      <w:hyperlink r:id="rId12" w:history="1">
        <w:r w:rsidR="009E41E0" w:rsidRPr="00FA248D">
          <w:rPr>
            <w:rStyle w:val="a5"/>
            <w:rFonts w:ascii="Times New Roman" w:hAnsi="Times New Roman"/>
            <w:color w:val="auto"/>
            <w:sz w:val="22"/>
            <w:szCs w:val="22"/>
          </w:rPr>
          <w:t>приказ</w:t>
        </w:r>
      </w:hyperlink>
      <w:r w:rsidR="009E41E0" w:rsidRPr="00FA248D">
        <w:rPr>
          <w:rFonts w:ascii="Times New Roman" w:hAnsi="Times New Roman"/>
          <w:sz w:val="22"/>
          <w:szCs w:val="22"/>
        </w:rPr>
        <w:t xml:space="preserve"> Минэкономразвития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постановление Правительства Кировской области от 27.05.2015 </w:t>
      </w:r>
      <w:r w:rsidRPr="00FA248D">
        <w:rPr>
          <w:rFonts w:ascii="Times New Roman" w:hAnsi="Times New Roman"/>
          <w:sz w:val="22"/>
          <w:szCs w:val="22"/>
        </w:rPr>
        <w:br/>
        <w:t>№ 40/272 «Об утверждении Положения о министерстве государственного имущества Кировской области» (официальный информационный сайт Правительства Кировской области http://www.kirovreg.ru, 28.05.2015, официальный интернет-портал правовой информации http://www.pravo.gov.ru, 28.05.2015);</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постановление Правительства Кировской области от 21.04.2015 </w:t>
      </w:r>
      <w:r w:rsidRPr="00FA248D">
        <w:rPr>
          <w:rFonts w:ascii="Times New Roman" w:hAnsi="Times New Roman"/>
          <w:sz w:val="22"/>
          <w:szCs w:val="22"/>
        </w:rPr>
        <w:br/>
        <w:t>№ 34/201 «Об утверждении Порядка определения цены продажи земельных участков, находящихся в собственности Кировской области, и земельных участков, государственная собственность на которые не разграничена»;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постановление Правительства Кировской области от 24.12.2013 </w:t>
      </w:r>
      <w:r w:rsidRPr="00FA248D">
        <w:rPr>
          <w:rFonts w:ascii="Times New Roman" w:hAnsi="Times New Roman"/>
          <w:sz w:val="22"/>
          <w:szCs w:val="22"/>
        </w:rPr>
        <w:br/>
        <w:t>№ 241/925 «Об утверждении Положения о порядке определения размера арендной платы, а также порядке, условиях и сроках внесения арендной платы за использование земельных участков, государственная собственность на которые не разграничена, и земельных участков, находящихся в собственности Кировской области» («</w:t>
      </w:r>
      <w:proofErr w:type="gramStart"/>
      <w:r w:rsidRPr="00FA248D">
        <w:rPr>
          <w:rFonts w:ascii="Times New Roman" w:hAnsi="Times New Roman"/>
          <w:sz w:val="22"/>
          <w:szCs w:val="22"/>
        </w:rPr>
        <w:t>Кировская</w:t>
      </w:r>
      <w:proofErr w:type="gramEnd"/>
      <w:r w:rsidRPr="00FA248D">
        <w:rPr>
          <w:rFonts w:ascii="Times New Roman" w:hAnsi="Times New Roman"/>
          <w:sz w:val="22"/>
          <w:szCs w:val="22"/>
        </w:rPr>
        <w:t xml:space="preserve"> правда», № 149(25300), 31.12.2013);</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постановление Правительства Кировской области от 28.12.2012 </w:t>
      </w:r>
      <w:r w:rsidRPr="00FA248D">
        <w:rPr>
          <w:rFonts w:ascii="Times New Roman" w:hAnsi="Times New Roman"/>
          <w:sz w:val="22"/>
          <w:szCs w:val="22"/>
        </w:rPr>
        <w:br/>
        <w:t>№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w:t>
      </w:r>
      <w:proofErr w:type="gramStart"/>
      <w:r w:rsidRPr="00FA248D">
        <w:rPr>
          <w:rFonts w:ascii="Times New Roman" w:hAnsi="Times New Roman"/>
          <w:sz w:val="22"/>
          <w:szCs w:val="22"/>
        </w:rPr>
        <w:t>Кировская</w:t>
      </w:r>
      <w:proofErr w:type="gramEnd"/>
      <w:r w:rsidRPr="00FA248D">
        <w:rPr>
          <w:rFonts w:ascii="Times New Roman" w:hAnsi="Times New Roman"/>
          <w:sz w:val="22"/>
          <w:szCs w:val="22"/>
        </w:rPr>
        <w:t xml:space="preserve"> правда», </w:t>
      </w:r>
      <w:r w:rsidRPr="00FA248D">
        <w:rPr>
          <w:rFonts w:ascii="Times New Roman" w:hAnsi="Times New Roman"/>
          <w:sz w:val="22"/>
          <w:szCs w:val="22"/>
        </w:rPr>
        <w:br/>
        <w:t>№ 5(25156), 22.01.2013);</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другие нормативные правовые акты Российской Федерации.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lastRenderedPageBreak/>
        <w:t>2.6. Перечень документов.</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2.6.1. Исчерпывающий перечень документов, необходимых в соответствии с нормативными правовыми актами</w:t>
      </w:r>
      <w:r w:rsidR="00E47921" w:rsidRPr="00FA248D">
        <w:rPr>
          <w:rFonts w:ascii="Times New Roman" w:hAnsi="Times New Roman"/>
          <w:sz w:val="22"/>
          <w:szCs w:val="22"/>
        </w:rPr>
        <w:t xml:space="preserve"> для предоставления муниципаль</w:t>
      </w:r>
      <w:r w:rsidRPr="00FA248D">
        <w:rPr>
          <w:rFonts w:ascii="Times New Roman" w:hAnsi="Times New Roman"/>
          <w:sz w:val="22"/>
          <w:szCs w:val="22"/>
        </w:rPr>
        <w:t>ной услуги и услуг, которые являются необходимыми и обязательными</w:t>
      </w:r>
      <w:r w:rsidR="00E47921" w:rsidRPr="00FA248D">
        <w:rPr>
          <w:rFonts w:ascii="Times New Roman" w:hAnsi="Times New Roman"/>
          <w:sz w:val="22"/>
          <w:szCs w:val="22"/>
        </w:rPr>
        <w:t xml:space="preserve"> для предоставления  муниципаль</w:t>
      </w:r>
      <w:r w:rsidRPr="00FA248D">
        <w:rPr>
          <w:rFonts w:ascii="Times New Roman" w:hAnsi="Times New Roman"/>
          <w:sz w:val="22"/>
          <w:szCs w:val="22"/>
        </w:rPr>
        <w:t>ной услуги, подлежащих представлению заявителем:</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заявление по прилагаемой форме;</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документ, подтверждающий полномочия представителя заявителя, в случае, если с заявлением обращается представитель заявителя;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решение о предварительном согласовании предоставления земельного участка, если такое решение принято иным уполномоченным органом;</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нотариально заверенное согласие супруга </w:t>
      </w:r>
      <w:proofErr w:type="gramStart"/>
      <w:r w:rsidRPr="00FA248D">
        <w:rPr>
          <w:rFonts w:ascii="Times New Roman" w:hAnsi="Times New Roman"/>
          <w:sz w:val="22"/>
          <w:szCs w:val="22"/>
        </w:rPr>
        <w:t>на приобретение в собственность земельного участка в случае приобретения земельного участка в собственность одним из супругов</w:t>
      </w:r>
      <w:proofErr w:type="gramEnd"/>
      <w:r w:rsidRPr="00FA248D">
        <w:rPr>
          <w:rFonts w:ascii="Times New Roman" w:hAnsi="Times New Roman"/>
          <w:sz w:val="22"/>
          <w:szCs w:val="22"/>
        </w:rPr>
        <w:t>;</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2.6.2. </w:t>
      </w:r>
      <w:proofErr w:type="gramStart"/>
      <w:r w:rsidRPr="00FA248D">
        <w:rPr>
          <w:rFonts w:ascii="Times New Roman" w:hAnsi="Times New Roman"/>
          <w:sz w:val="22"/>
          <w:szCs w:val="22"/>
        </w:rPr>
        <w:t>Исчерпывающий перечень документов, необходимых в соответствии с нормативными правовыми актами</w:t>
      </w:r>
      <w:r w:rsidR="00E47921" w:rsidRPr="00FA248D">
        <w:rPr>
          <w:rFonts w:ascii="Times New Roman" w:hAnsi="Times New Roman"/>
          <w:sz w:val="22"/>
          <w:szCs w:val="22"/>
        </w:rPr>
        <w:t xml:space="preserve"> для предоставления муниципаль</w:t>
      </w:r>
      <w:r w:rsidRPr="00FA248D">
        <w:rPr>
          <w:rFonts w:ascii="Times New Roman" w:hAnsi="Times New Roman"/>
          <w:sz w:val="22"/>
          <w:szCs w:val="22"/>
        </w:rPr>
        <w:t>ной услуги и услуг, которые являются необходимыми и обязательными</w:t>
      </w:r>
      <w:r w:rsidR="00E47921" w:rsidRPr="00FA248D">
        <w:rPr>
          <w:rFonts w:ascii="Times New Roman" w:hAnsi="Times New Roman"/>
          <w:sz w:val="22"/>
          <w:szCs w:val="22"/>
        </w:rPr>
        <w:t xml:space="preserve"> для предоставления муниципаль</w:t>
      </w:r>
      <w:r w:rsidRPr="00FA248D">
        <w:rPr>
          <w:rFonts w:ascii="Times New Roman" w:hAnsi="Times New Roman"/>
          <w:sz w:val="22"/>
          <w:szCs w:val="22"/>
        </w:rPr>
        <w:t xml:space="preserve">ной услуги, которые находятся в распоряжении </w:t>
      </w:r>
      <w:r w:rsidR="00E47921" w:rsidRPr="00FA248D">
        <w:rPr>
          <w:rFonts w:ascii="Times New Roman" w:hAnsi="Times New Roman"/>
          <w:sz w:val="22"/>
          <w:szCs w:val="22"/>
        </w:rPr>
        <w:t xml:space="preserve">администрации </w:t>
      </w:r>
      <w:proofErr w:type="spellStart"/>
      <w:r w:rsidR="00E47921" w:rsidRPr="00FA248D">
        <w:rPr>
          <w:rFonts w:ascii="Times New Roman" w:hAnsi="Times New Roman"/>
          <w:sz w:val="22"/>
          <w:szCs w:val="22"/>
        </w:rPr>
        <w:t>Селинского</w:t>
      </w:r>
      <w:proofErr w:type="spellEnd"/>
      <w:r w:rsidR="00E47921" w:rsidRPr="00FA248D">
        <w:rPr>
          <w:rFonts w:ascii="Times New Roman" w:hAnsi="Times New Roman"/>
          <w:sz w:val="22"/>
          <w:szCs w:val="22"/>
        </w:rPr>
        <w:t xml:space="preserve"> сельского поселения </w:t>
      </w:r>
      <w:proofErr w:type="spellStart"/>
      <w:r w:rsidR="00E47921" w:rsidRPr="00FA248D">
        <w:rPr>
          <w:rFonts w:ascii="Times New Roman" w:hAnsi="Times New Roman"/>
          <w:sz w:val="22"/>
          <w:szCs w:val="22"/>
        </w:rPr>
        <w:t>Кильмезского</w:t>
      </w:r>
      <w:proofErr w:type="spellEnd"/>
      <w:r w:rsidR="00E47921" w:rsidRPr="00FA248D">
        <w:rPr>
          <w:rFonts w:ascii="Times New Roman" w:hAnsi="Times New Roman"/>
          <w:sz w:val="22"/>
          <w:szCs w:val="22"/>
        </w:rPr>
        <w:t xml:space="preserve"> района </w:t>
      </w:r>
      <w:r w:rsidRPr="00FA248D">
        <w:rPr>
          <w:rFonts w:ascii="Times New Roman" w:hAnsi="Times New Roman"/>
          <w:sz w:val="22"/>
          <w:szCs w:val="22"/>
        </w:rPr>
        <w:t>Кировской области, органов местного самоуправления и иных организаций и которые заявитель вправе представить:</w:t>
      </w:r>
      <w:proofErr w:type="gramEnd"/>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выписка из Единого государственного реестра прав на недвижимое имущество и сделок с ним (далее –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выписка из Единого государственного реестра юридических лиц о юридическом лице, являющемся заявителем;</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выписка из Единого государственного реестра индивидуальных предпринимателей об индивидуальном предпринимателе, являющемся заявителем.</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2.6.3. Запрещается требовать от заявителя: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E47921" w:rsidRPr="00FA248D">
        <w:rPr>
          <w:rFonts w:ascii="Times New Roman" w:hAnsi="Times New Roman"/>
          <w:sz w:val="22"/>
          <w:szCs w:val="22"/>
        </w:rPr>
        <w:t>и с предоставлением муниципаль</w:t>
      </w:r>
      <w:r w:rsidRPr="00FA248D">
        <w:rPr>
          <w:rFonts w:ascii="Times New Roman" w:hAnsi="Times New Roman"/>
          <w:sz w:val="22"/>
          <w:szCs w:val="22"/>
        </w:rPr>
        <w:t>ной услуги;</w:t>
      </w:r>
    </w:p>
    <w:p w:rsidR="009E41E0" w:rsidRPr="00FA248D" w:rsidRDefault="009E41E0" w:rsidP="009E41E0">
      <w:pPr>
        <w:spacing w:line="360" w:lineRule="auto"/>
        <w:ind w:firstLine="709"/>
        <w:jc w:val="both"/>
        <w:rPr>
          <w:rFonts w:ascii="Times New Roman" w:hAnsi="Times New Roman"/>
          <w:sz w:val="22"/>
          <w:szCs w:val="22"/>
        </w:rPr>
      </w:pPr>
      <w:proofErr w:type="gramStart"/>
      <w:r w:rsidRPr="00FA248D">
        <w:rPr>
          <w:rFonts w:ascii="Times New Roman" w:hAnsi="Times New Roman"/>
          <w:sz w:val="22"/>
          <w:szCs w:val="22"/>
        </w:rPr>
        <w:lastRenderedPageBreak/>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FA248D">
          <w:rPr>
            <w:rStyle w:val="a5"/>
            <w:rFonts w:ascii="Times New Roman" w:hAnsi="Times New Roman"/>
            <w:color w:val="auto"/>
            <w:sz w:val="22"/>
            <w:szCs w:val="22"/>
          </w:rPr>
          <w:t>части 6</w:t>
        </w:r>
        <w:proofErr w:type="gramEnd"/>
        <w:r w:rsidRPr="00FA248D">
          <w:rPr>
            <w:rStyle w:val="a5"/>
            <w:rFonts w:ascii="Times New Roman" w:hAnsi="Times New Roman"/>
            <w:color w:val="auto"/>
            <w:sz w:val="22"/>
            <w:szCs w:val="22"/>
          </w:rPr>
          <w:t xml:space="preserve"> статьи 7</w:t>
        </w:r>
      </w:hyperlink>
      <w:r w:rsidRPr="00FA248D">
        <w:rPr>
          <w:rFonts w:ascii="Times New Roman" w:hAnsi="Times New Roman"/>
          <w:sz w:val="22"/>
          <w:szCs w:val="22"/>
        </w:rPr>
        <w:t xml:space="preserve"> Федерального закона от 27.07.2010 № 210-ФЗ «Об организации предоставления государственных и муниципальных услуг».</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2.6.4. По своему желанию заявитель дополнительно может представить иные документы, которые, по его мнению, имеют значение для предоставления 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2.7. Перечень оснований для отказа в предоставлении государственной 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2.7.1.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4" w:history="1">
        <w:r w:rsidRPr="00FA248D">
          <w:rPr>
            <w:rStyle w:val="a5"/>
            <w:rFonts w:ascii="Times New Roman" w:hAnsi="Times New Roman"/>
            <w:color w:val="auto"/>
            <w:sz w:val="22"/>
            <w:szCs w:val="22"/>
          </w:rPr>
          <w:t>пункте 16 статьи 11.10</w:t>
        </w:r>
      </w:hyperlink>
      <w:r w:rsidRPr="00FA248D">
        <w:rPr>
          <w:rFonts w:ascii="Times New Roman" w:hAnsi="Times New Roman"/>
          <w:sz w:val="22"/>
          <w:szCs w:val="22"/>
        </w:rPr>
        <w:t xml:space="preserve"> Земельного кодекса РФ;</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2.7.2. Земельный участок, который предстоит образовать, не может быть предоставлен заявителю по основаниям, указанным в </w:t>
      </w:r>
      <w:hyperlink r:id="rId15" w:history="1">
        <w:r w:rsidRPr="00FA248D">
          <w:rPr>
            <w:rStyle w:val="a5"/>
            <w:rFonts w:ascii="Times New Roman" w:hAnsi="Times New Roman"/>
            <w:color w:val="auto"/>
            <w:sz w:val="22"/>
            <w:szCs w:val="22"/>
          </w:rPr>
          <w:t>подпунктах 1</w:t>
        </w:r>
      </w:hyperlink>
      <w:r w:rsidRPr="00FA248D">
        <w:rPr>
          <w:rFonts w:ascii="Times New Roman" w:hAnsi="Times New Roman"/>
          <w:sz w:val="22"/>
          <w:szCs w:val="22"/>
        </w:rPr>
        <w:t xml:space="preserve"> - </w:t>
      </w:r>
      <w:hyperlink r:id="rId16" w:history="1">
        <w:r w:rsidRPr="00FA248D">
          <w:rPr>
            <w:rStyle w:val="a5"/>
            <w:rFonts w:ascii="Times New Roman" w:hAnsi="Times New Roman"/>
            <w:color w:val="auto"/>
            <w:sz w:val="22"/>
            <w:szCs w:val="22"/>
          </w:rPr>
          <w:t>13</w:t>
        </w:r>
      </w:hyperlink>
      <w:r w:rsidRPr="00FA248D">
        <w:rPr>
          <w:rFonts w:ascii="Times New Roman" w:hAnsi="Times New Roman"/>
          <w:sz w:val="22"/>
          <w:szCs w:val="22"/>
        </w:rPr>
        <w:t xml:space="preserve">, </w:t>
      </w:r>
      <w:hyperlink r:id="rId17" w:history="1">
        <w:r w:rsidRPr="00FA248D">
          <w:rPr>
            <w:rStyle w:val="a5"/>
            <w:rFonts w:ascii="Times New Roman" w:hAnsi="Times New Roman"/>
            <w:color w:val="auto"/>
            <w:sz w:val="22"/>
            <w:szCs w:val="22"/>
          </w:rPr>
          <w:t>15</w:t>
        </w:r>
      </w:hyperlink>
      <w:r w:rsidRPr="00FA248D">
        <w:rPr>
          <w:rFonts w:ascii="Times New Roman" w:hAnsi="Times New Roman"/>
          <w:sz w:val="22"/>
          <w:szCs w:val="22"/>
        </w:rPr>
        <w:t xml:space="preserve"> - </w:t>
      </w:r>
      <w:hyperlink r:id="rId18" w:history="1">
        <w:r w:rsidRPr="00FA248D">
          <w:rPr>
            <w:rStyle w:val="a5"/>
            <w:rFonts w:ascii="Times New Roman" w:hAnsi="Times New Roman"/>
            <w:color w:val="auto"/>
            <w:sz w:val="22"/>
            <w:szCs w:val="22"/>
          </w:rPr>
          <w:t>19</w:t>
        </w:r>
      </w:hyperlink>
      <w:r w:rsidRPr="00FA248D">
        <w:rPr>
          <w:rFonts w:ascii="Times New Roman" w:hAnsi="Times New Roman"/>
          <w:sz w:val="22"/>
          <w:szCs w:val="22"/>
        </w:rPr>
        <w:t xml:space="preserve">, </w:t>
      </w:r>
      <w:hyperlink r:id="rId19" w:history="1">
        <w:r w:rsidRPr="00FA248D">
          <w:rPr>
            <w:rStyle w:val="a5"/>
            <w:rFonts w:ascii="Times New Roman" w:hAnsi="Times New Roman"/>
            <w:color w:val="auto"/>
            <w:sz w:val="22"/>
            <w:szCs w:val="22"/>
          </w:rPr>
          <w:t>22</w:t>
        </w:r>
      </w:hyperlink>
      <w:r w:rsidRPr="00FA248D">
        <w:rPr>
          <w:rFonts w:ascii="Times New Roman" w:hAnsi="Times New Roman"/>
          <w:sz w:val="22"/>
          <w:szCs w:val="22"/>
        </w:rPr>
        <w:t xml:space="preserve"> и </w:t>
      </w:r>
      <w:hyperlink r:id="rId20" w:history="1">
        <w:r w:rsidRPr="00FA248D">
          <w:rPr>
            <w:rStyle w:val="a5"/>
            <w:rFonts w:ascii="Times New Roman" w:hAnsi="Times New Roman"/>
            <w:color w:val="auto"/>
            <w:sz w:val="22"/>
            <w:szCs w:val="22"/>
          </w:rPr>
          <w:t>23 статьи 39.16</w:t>
        </w:r>
      </w:hyperlink>
      <w:r w:rsidRPr="00FA248D">
        <w:rPr>
          <w:rFonts w:ascii="Times New Roman" w:hAnsi="Times New Roman"/>
          <w:sz w:val="22"/>
          <w:szCs w:val="22"/>
        </w:rPr>
        <w:t xml:space="preserve"> Земельного кодекса РФ;</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2.7.3. Земельный участок, границы которого подлежат уточнению в соответствии с Федеральным </w:t>
      </w:r>
      <w:hyperlink r:id="rId21" w:history="1">
        <w:r w:rsidRPr="00FA248D">
          <w:rPr>
            <w:rStyle w:val="a5"/>
            <w:rFonts w:ascii="Times New Roman" w:hAnsi="Times New Roman"/>
            <w:color w:val="auto"/>
            <w:sz w:val="22"/>
            <w:szCs w:val="22"/>
          </w:rPr>
          <w:t>законом</w:t>
        </w:r>
      </w:hyperlink>
      <w:r w:rsidRPr="00FA248D">
        <w:rPr>
          <w:rFonts w:ascii="Times New Roman" w:hAnsi="Times New Roman"/>
          <w:sz w:val="22"/>
          <w:szCs w:val="22"/>
        </w:rPr>
        <w:t xml:space="preserve"> «О государственном кадастре недвижимости», не может быть предоставлен заявителю по основаниям, указанным в </w:t>
      </w:r>
      <w:hyperlink r:id="rId22" w:history="1">
        <w:r w:rsidRPr="00FA248D">
          <w:rPr>
            <w:rStyle w:val="a5"/>
            <w:rFonts w:ascii="Times New Roman" w:hAnsi="Times New Roman"/>
            <w:color w:val="auto"/>
            <w:sz w:val="22"/>
            <w:szCs w:val="22"/>
          </w:rPr>
          <w:t>подпунктах 1</w:t>
        </w:r>
      </w:hyperlink>
      <w:r w:rsidRPr="00FA248D">
        <w:rPr>
          <w:rFonts w:ascii="Times New Roman" w:hAnsi="Times New Roman"/>
          <w:sz w:val="22"/>
          <w:szCs w:val="22"/>
        </w:rPr>
        <w:t xml:space="preserve"> - </w:t>
      </w:r>
      <w:hyperlink r:id="rId23" w:history="1">
        <w:r w:rsidRPr="00FA248D">
          <w:rPr>
            <w:rStyle w:val="a5"/>
            <w:rFonts w:ascii="Times New Roman" w:hAnsi="Times New Roman"/>
            <w:color w:val="auto"/>
            <w:sz w:val="22"/>
            <w:szCs w:val="22"/>
          </w:rPr>
          <w:t>23 статьи 39.16</w:t>
        </w:r>
      </w:hyperlink>
      <w:r w:rsidRPr="00FA248D">
        <w:rPr>
          <w:rFonts w:ascii="Times New Roman" w:hAnsi="Times New Roman"/>
          <w:sz w:val="22"/>
          <w:szCs w:val="22"/>
        </w:rPr>
        <w:t xml:space="preserve"> Земельного кодекса РФ;</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2.7.4.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2.7.5. </w:t>
      </w:r>
      <w:proofErr w:type="gramStart"/>
      <w:r w:rsidRPr="00FA248D">
        <w:rPr>
          <w:rFonts w:ascii="Times New Roman" w:hAnsi="Times New Roman"/>
          <w:sz w:val="22"/>
          <w:szCs w:val="22"/>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4" w:history="1">
        <w:r w:rsidRPr="00FA248D">
          <w:rPr>
            <w:rStyle w:val="a5"/>
            <w:rFonts w:ascii="Times New Roman" w:hAnsi="Times New Roman"/>
            <w:color w:val="auto"/>
            <w:sz w:val="22"/>
            <w:szCs w:val="22"/>
          </w:rPr>
          <w:t>подпунктом 10 пункта 2 статьи 39.10</w:t>
        </w:r>
      </w:hyperlink>
      <w:r w:rsidRPr="00FA248D">
        <w:rPr>
          <w:rFonts w:ascii="Times New Roman" w:hAnsi="Times New Roman"/>
          <w:sz w:val="22"/>
          <w:szCs w:val="22"/>
        </w:rPr>
        <w:t xml:space="preserve"> Земельного кодекса РФ;</w:t>
      </w:r>
      <w:proofErr w:type="gramEnd"/>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2.7.6. </w:t>
      </w:r>
      <w:proofErr w:type="gramStart"/>
      <w:r w:rsidRPr="00FA248D">
        <w:rPr>
          <w:rFonts w:ascii="Times New Roman" w:hAnsi="Times New Roman"/>
          <w:sz w:val="22"/>
          <w:szCs w:val="22"/>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2.7.7. </w:t>
      </w:r>
      <w:proofErr w:type="gramStart"/>
      <w:r w:rsidRPr="00FA248D">
        <w:rPr>
          <w:rFonts w:ascii="Times New Roman" w:hAnsi="Times New Roman"/>
          <w:sz w:val="22"/>
          <w:szCs w:val="22"/>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w:t>
      </w:r>
      <w:r w:rsidRPr="00FA248D">
        <w:rPr>
          <w:rFonts w:ascii="Times New Roman" w:hAnsi="Times New Roman"/>
          <w:sz w:val="22"/>
          <w:szCs w:val="22"/>
        </w:rPr>
        <w:lastRenderedPageBreak/>
        <w:t xml:space="preserve">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5" w:history="1">
        <w:r w:rsidRPr="00FA248D">
          <w:rPr>
            <w:rStyle w:val="a5"/>
            <w:rFonts w:ascii="Times New Roman" w:hAnsi="Times New Roman"/>
            <w:color w:val="auto"/>
            <w:sz w:val="22"/>
            <w:szCs w:val="22"/>
          </w:rPr>
          <w:t>пунктом 3 статьи 39.36</w:t>
        </w:r>
      </w:hyperlink>
      <w:r w:rsidRPr="00FA248D">
        <w:rPr>
          <w:rFonts w:ascii="Times New Roman" w:hAnsi="Times New Roman"/>
          <w:sz w:val="22"/>
          <w:szCs w:val="22"/>
        </w:rPr>
        <w:t xml:space="preserve"> Земельного кодекса РФ, и это не препятствует использованию</w:t>
      </w:r>
      <w:proofErr w:type="gramEnd"/>
      <w:r w:rsidRPr="00FA248D">
        <w:rPr>
          <w:rFonts w:ascii="Times New Roman" w:hAnsi="Times New Roman"/>
          <w:sz w:val="22"/>
          <w:szCs w:val="22"/>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2.7.8. </w:t>
      </w:r>
      <w:proofErr w:type="gramStart"/>
      <w:r w:rsidRPr="00FA248D">
        <w:rPr>
          <w:rFonts w:ascii="Times New Roman" w:hAnsi="Times New Roman"/>
          <w:sz w:val="22"/>
          <w:szCs w:val="22"/>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FA248D">
        <w:rPr>
          <w:rFonts w:ascii="Times New Roman" w:hAnsi="Times New Roman"/>
          <w:sz w:val="22"/>
          <w:szCs w:val="22"/>
        </w:rPr>
        <w:t xml:space="preserve"> строительства;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2.7.9.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2.7.10. </w:t>
      </w:r>
      <w:proofErr w:type="gramStart"/>
      <w:r w:rsidRPr="00FA248D">
        <w:rPr>
          <w:rFonts w:ascii="Times New Roman" w:hAnsi="Times New Roman"/>
          <w:sz w:val="22"/>
          <w:szCs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FA248D">
        <w:rPr>
          <w:rFonts w:ascii="Times New Roman" w:hAnsi="Times New Roman"/>
          <w:sz w:val="22"/>
          <w:szCs w:val="22"/>
        </w:rPr>
        <w:t xml:space="preserve"> целей резервирования;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2.7.11. </w:t>
      </w:r>
      <w:proofErr w:type="gramStart"/>
      <w:r w:rsidRPr="00FA248D">
        <w:rPr>
          <w:rFonts w:ascii="Times New Roman" w:hAnsi="Times New Roman"/>
          <w:sz w:val="22"/>
          <w:szCs w:val="22"/>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2.7.12. </w:t>
      </w:r>
      <w:proofErr w:type="gramStart"/>
      <w:r w:rsidRPr="00FA248D">
        <w:rPr>
          <w:rFonts w:ascii="Times New Roman" w:hAnsi="Times New Roman"/>
          <w:sz w:val="22"/>
          <w:szCs w:val="22"/>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FA248D">
        <w:rPr>
          <w:rFonts w:ascii="Times New Roman" w:hAnsi="Times New Roman"/>
          <w:sz w:val="22"/>
          <w:szCs w:val="22"/>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lastRenderedPageBreak/>
        <w:t xml:space="preserve">2.7.13. </w:t>
      </w:r>
      <w:proofErr w:type="gramStart"/>
      <w:r w:rsidRPr="00FA248D">
        <w:rPr>
          <w:rFonts w:ascii="Times New Roman" w:hAnsi="Times New Roman"/>
          <w:sz w:val="22"/>
          <w:szCs w:val="22"/>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FA248D">
        <w:rPr>
          <w:rFonts w:ascii="Times New Roman" w:hAnsi="Times New Roman"/>
          <w:sz w:val="22"/>
          <w:szCs w:val="22"/>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2.7.14. Указанный в заявлении о предоставлении земельного участка земельный участок является предметом аукциона, </w:t>
      </w:r>
      <w:proofErr w:type="gramStart"/>
      <w:r w:rsidRPr="00FA248D">
        <w:rPr>
          <w:rFonts w:ascii="Times New Roman" w:hAnsi="Times New Roman"/>
          <w:sz w:val="22"/>
          <w:szCs w:val="22"/>
        </w:rPr>
        <w:t>извещение</w:t>
      </w:r>
      <w:proofErr w:type="gramEnd"/>
      <w:r w:rsidRPr="00FA248D">
        <w:rPr>
          <w:rFonts w:ascii="Times New Roman" w:hAnsi="Times New Roman"/>
          <w:sz w:val="22"/>
          <w:szCs w:val="22"/>
        </w:rPr>
        <w:t xml:space="preserve"> о проведении которого размещено в соответствии с </w:t>
      </w:r>
      <w:hyperlink r:id="rId26" w:history="1">
        <w:r w:rsidRPr="00FA248D">
          <w:rPr>
            <w:rStyle w:val="a5"/>
            <w:rFonts w:ascii="Times New Roman" w:hAnsi="Times New Roman"/>
            <w:color w:val="auto"/>
            <w:sz w:val="22"/>
            <w:szCs w:val="22"/>
          </w:rPr>
          <w:t>пунктом 19 статьи 39.11</w:t>
        </w:r>
      </w:hyperlink>
      <w:r w:rsidRPr="00FA248D">
        <w:rPr>
          <w:rFonts w:ascii="Times New Roman" w:hAnsi="Times New Roman"/>
          <w:sz w:val="22"/>
          <w:szCs w:val="22"/>
        </w:rPr>
        <w:t xml:space="preserve"> Земельного кодекса РФ;</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2.7.15. </w:t>
      </w:r>
      <w:proofErr w:type="gramStart"/>
      <w:r w:rsidRPr="00FA248D">
        <w:rPr>
          <w:rFonts w:ascii="Times New Roman" w:hAnsi="Times New Roman"/>
          <w:sz w:val="22"/>
          <w:szCs w:val="22"/>
        </w:rPr>
        <w:t xml:space="preserve">Указанный в отношении земельного участка, указанного в заявлении о его предоставлении, поступило предусмотренное </w:t>
      </w:r>
      <w:hyperlink r:id="rId27" w:history="1">
        <w:r w:rsidRPr="00FA248D">
          <w:rPr>
            <w:rStyle w:val="a5"/>
            <w:rFonts w:ascii="Times New Roman" w:hAnsi="Times New Roman"/>
            <w:color w:val="auto"/>
            <w:sz w:val="22"/>
            <w:szCs w:val="22"/>
          </w:rPr>
          <w:t>подпунктом 6 пункта 4 статьи 39.11</w:t>
        </w:r>
      </w:hyperlink>
      <w:r w:rsidRPr="00FA248D">
        <w:rPr>
          <w:rFonts w:ascii="Times New Roman" w:hAnsi="Times New Roman"/>
          <w:sz w:val="22"/>
          <w:szCs w:val="22"/>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8" w:history="1">
        <w:r w:rsidRPr="00FA248D">
          <w:rPr>
            <w:rStyle w:val="a5"/>
            <w:rFonts w:ascii="Times New Roman" w:hAnsi="Times New Roman"/>
            <w:color w:val="auto"/>
            <w:sz w:val="22"/>
            <w:szCs w:val="22"/>
          </w:rPr>
          <w:t>подпунктом 4 пункта 4 статьи 39.11</w:t>
        </w:r>
      </w:hyperlink>
      <w:r w:rsidRPr="00FA248D">
        <w:rPr>
          <w:rFonts w:ascii="Times New Roman" w:hAnsi="Times New Roman"/>
          <w:sz w:val="22"/>
          <w:szCs w:val="22"/>
        </w:rPr>
        <w:t xml:space="preserve"> Земельного кодекса РФ и уполномоченным органом не принято</w:t>
      </w:r>
      <w:proofErr w:type="gramEnd"/>
      <w:r w:rsidRPr="00FA248D">
        <w:rPr>
          <w:rFonts w:ascii="Times New Roman" w:hAnsi="Times New Roman"/>
          <w:sz w:val="22"/>
          <w:szCs w:val="22"/>
        </w:rPr>
        <w:t xml:space="preserve"> решение об отказе в проведении этого аукциона по основаниям, предусмотренным </w:t>
      </w:r>
      <w:hyperlink r:id="rId29" w:history="1">
        <w:r w:rsidRPr="00FA248D">
          <w:rPr>
            <w:rStyle w:val="a5"/>
            <w:rFonts w:ascii="Times New Roman" w:hAnsi="Times New Roman"/>
            <w:color w:val="auto"/>
            <w:sz w:val="22"/>
            <w:szCs w:val="22"/>
          </w:rPr>
          <w:t>пунктом 8 статьи 39.11</w:t>
        </w:r>
      </w:hyperlink>
      <w:r w:rsidRPr="00FA248D">
        <w:rPr>
          <w:rFonts w:ascii="Times New Roman" w:hAnsi="Times New Roman"/>
          <w:sz w:val="22"/>
          <w:szCs w:val="22"/>
        </w:rPr>
        <w:t xml:space="preserve"> Земельного кодекса РФ;</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2.7.16.  В отношении земельного участка, указанного в заявлен</w:t>
      </w:r>
      <w:proofErr w:type="gramStart"/>
      <w:r w:rsidRPr="00FA248D">
        <w:rPr>
          <w:rFonts w:ascii="Times New Roman" w:hAnsi="Times New Roman"/>
          <w:sz w:val="22"/>
          <w:szCs w:val="22"/>
        </w:rPr>
        <w:t>ии о е</w:t>
      </w:r>
      <w:proofErr w:type="gramEnd"/>
      <w:r w:rsidRPr="00FA248D">
        <w:rPr>
          <w:rFonts w:ascii="Times New Roman" w:hAnsi="Times New Roman"/>
          <w:sz w:val="22"/>
          <w:szCs w:val="22"/>
        </w:rPr>
        <w:t xml:space="preserve">го предоставлении, опубликовано и размещено в соответствии с </w:t>
      </w:r>
      <w:hyperlink r:id="rId30" w:history="1">
        <w:r w:rsidRPr="00FA248D">
          <w:rPr>
            <w:rStyle w:val="a5"/>
            <w:rFonts w:ascii="Times New Roman" w:hAnsi="Times New Roman"/>
            <w:color w:val="auto"/>
            <w:sz w:val="22"/>
            <w:szCs w:val="22"/>
          </w:rPr>
          <w:t>подпунктом 1 пункта 1 статьи 39.18</w:t>
        </w:r>
      </w:hyperlink>
      <w:r w:rsidRPr="00FA248D">
        <w:rPr>
          <w:rFonts w:ascii="Times New Roman" w:hAnsi="Times New Roman"/>
          <w:sz w:val="22"/>
          <w:szCs w:val="22"/>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2.7.17.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2.7.18. </w:t>
      </w:r>
      <w:proofErr w:type="gramStart"/>
      <w:r w:rsidRPr="00FA248D">
        <w:rPr>
          <w:rFonts w:ascii="Times New Roman" w:hAnsi="Times New Roman"/>
          <w:sz w:val="22"/>
          <w:szCs w:val="22"/>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1" w:history="1">
        <w:r w:rsidRPr="00FA248D">
          <w:rPr>
            <w:rStyle w:val="a5"/>
            <w:rFonts w:ascii="Times New Roman" w:hAnsi="Times New Roman"/>
            <w:color w:val="auto"/>
            <w:sz w:val="22"/>
            <w:szCs w:val="22"/>
          </w:rPr>
          <w:t>подпунктом 10 пункта 2 статьи 39.10</w:t>
        </w:r>
      </w:hyperlink>
      <w:r w:rsidRPr="00FA248D">
        <w:rPr>
          <w:rFonts w:ascii="Times New Roman" w:hAnsi="Times New Roman"/>
          <w:sz w:val="22"/>
          <w:szCs w:val="22"/>
        </w:rPr>
        <w:t xml:space="preserve"> Земельного кодекса РФ;</w:t>
      </w:r>
      <w:proofErr w:type="gramEnd"/>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2.7.19.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w:t>
      </w:r>
      <w:r w:rsidRPr="00FA248D">
        <w:rPr>
          <w:rFonts w:ascii="Times New Roman" w:hAnsi="Times New Roman"/>
          <w:sz w:val="22"/>
          <w:szCs w:val="22"/>
        </w:rPr>
        <w:lastRenderedPageBreak/>
        <w:t>объектов;</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2.7.20.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2.7.21.  Предоставление земельного участка на заявленном виде прав не допускается;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2.7.22. В отношении земельного участка, указанного в заявлен</w:t>
      </w:r>
      <w:proofErr w:type="gramStart"/>
      <w:r w:rsidRPr="00FA248D">
        <w:rPr>
          <w:rFonts w:ascii="Times New Roman" w:hAnsi="Times New Roman"/>
          <w:sz w:val="22"/>
          <w:szCs w:val="22"/>
        </w:rPr>
        <w:t>ии о е</w:t>
      </w:r>
      <w:proofErr w:type="gramEnd"/>
      <w:r w:rsidRPr="00FA248D">
        <w:rPr>
          <w:rFonts w:ascii="Times New Roman" w:hAnsi="Times New Roman"/>
          <w:sz w:val="22"/>
          <w:szCs w:val="22"/>
        </w:rPr>
        <w:t>го предоставлении, не установлен вид разрешенного использования;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2.7.23. Указанный в заявлении о предоставлении земельного участка земельный участок не отнесен к определенной категории земель;</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2.7.24. В отношении земельного участка, указанного в заявлен</w:t>
      </w:r>
      <w:proofErr w:type="gramStart"/>
      <w:r w:rsidRPr="00FA248D">
        <w:rPr>
          <w:rFonts w:ascii="Times New Roman" w:hAnsi="Times New Roman"/>
          <w:sz w:val="22"/>
          <w:szCs w:val="22"/>
        </w:rPr>
        <w:t>ии о е</w:t>
      </w:r>
      <w:proofErr w:type="gramEnd"/>
      <w:r w:rsidRPr="00FA248D">
        <w:rPr>
          <w:rFonts w:ascii="Times New Roman" w:hAnsi="Times New Roman"/>
          <w:sz w:val="22"/>
          <w:szCs w:val="22"/>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2.7.25. </w:t>
      </w:r>
      <w:proofErr w:type="gramStart"/>
      <w:r w:rsidRPr="00FA248D">
        <w:rPr>
          <w:rFonts w:ascii="Times New Roman" w:hAnsi="Times New Roman"/>
          <w:sz w:val="22"/>
          <w:szCs w:val="22"/>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FA248D">
        <w:rPr>
          <w:rFonts w:ascii="Times New Roman" w:hAnsi="Times New Roman"/>
          <w:sz w:val="22"/>
          <w:szCs w:val="22"/>
        </w:rPr>
        <w:t xml:space="preserve"> или реконструкции;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2.7.26. Границы земельного участка, указанного в заявлен</w:t>
      </w:r>
      <w:proofErr w:type="gramStart"/>
      <w:r w:rsidRPr="00FA248D">
        <w:rPr>
          <w:rFonts w:ascii="Times New Roman" w:hAnsi="Times New Roman"/>
          <w:sz w:val="22"/>
          <w:szCs w:val="22"/>
        </w:rPr>
        <w:t>ии о е</w:t>
      </w:r>
      <w:proofErr w:type="gramEnd"/>
      <w:r w:rsidRPr="00FA248D">
        <w:rPr>
          <w:rFonts w:ascii="Times New Roman" w:hAnsi="Times New Roman"/>
          <w:sz w:val="22"/>
          <w:szCs w:val="22"/>
        </w:rPr>
        <w:t xml:space="preserve">го предоставлении, подлежат уточнению в соответствии с Федеральным </w:t>
      </w:r>
      <w:hyperlink r:id="rId32" w:history="1">
        <w:r w:rsidRPr="00FA248D">
          <w:rPr>
            <w:rStyle w:val="a5"/>
            <w:rFonts w:ascii="Times New Roman" w:hAnsi="Times New Roman"/>
            <w:color w:val="auto"/>
            <w:sz w:val="22"/>
            <w:szCs w:val="22"/>
          </w:rPr>
          <w:t>законом</w:t>
        </w:r>
      </w:hyperlink>
      <w:r w:rsidRPr="00FA248D">
        <w:rPr>
          <w:rFonts w:ascii="Times New Roman" w:hAnsi="Times New Roman"/>
          <w:sz w:val="22"/>
          <w:szCs w:val="22"/>
        </w:rPr>
        <w:t xml:space="preserve"> «О государственном кадастре недвижимости»;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2.7.27. </w:t>
      </w:r>
      <w:proofErr w:type="gramStart"/>
      <w:r w:rsidRPr="00FA248D">
        <w:rPr>
          <w:rFonts w:ascii="Times New Roman" w:hAnsi="Times New Roman"/>
          <w:sz w:val="22"/>
          <w:szCs w:val="22"/>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2.7.28.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2.8. Государственная услуга предоставляется бесплатно.</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2.9. Сроки ожидания</w:t>
      </w:r>
      <w:r w:rsidR="003B6431" w:rsidRPr="00FA248D">
        <w:rPr>
          <w:rFonts w:ascii="Times New Roman" w:hAnsi="Times New Roman"/>
          <w:sz w:val="22"/>
          <w:szCs w:val="22"/>
        </w:rPr>
        <w:t xml:space="preserve"> при предоставлении  муниципаль</w:t>
      </w:r>
      <w:r w:rsidRPr="00FA248D">
        <w:rPr>
          <w:rFonts w:ascii="Times New Roman" w:hAnsi="Times New Roman"/>
          <w:sz w:val="22"/>
          <w:szCs w:val="22"/>
        </w:rPr>
        <w:t>ной услуги составляют:</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максимальное время ожидания в очереди при подаче документов на предоставление услуги не должно превышать 15 минут;</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время ожидания в очереди на прием к должностному лицу или для получения </w:t>
      </w:r>
      <w:r w:rsidRPr="00FA248D">
        <w:rPr>
          <w:rFonts w:ascii="Times New Roman" w:hAnsi="Times New Roman"/>
          <w:sz w:val="22"/>
          <w:szCs w:val="22"/>
        </w:rPr>
        <w:lastRenderedPageBreak/>
        <w:t>консультации не должно превышать 15 минут.</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2.10. Срок регистрации в системе электронного документооборота заявления заявителя и прилагаемых к нему документ</w:t>
      </w:r>
      <w:r w:rsidR="003B6431" w:rsidRPr="00FA248D">
        <w:rPr>
          <w:rFonts w:ascii="Times New Roman" w:hAnsi="Times New Roman"/>
          <w:sz w:val="22"/>
          <w:szCs w:val="22"/>
        </w:rPr>
        <w:t>ов о предоставлении муниципаль</w:t>
      </w:r>
      <w:r w:rsidRPr="00FA248D">
        <w:rPr>
          <w:rFonts w:ascii="Times New Roman" w:hAnsi="Times New Roman"/>
          <w:sz w:val="22"/>
          <w:szCs w:val="22"/>
        </w:rPr>
        <w:t xml:space="preserve">ной услуги составляет не более одного дня со дня его поступления в министерство в письменном виде на бумажном носителе либо в электронной </w:t>
      </w:r>
      <w:proofErr w:type="gramStart"/>
      <w:r w:rsidRPr="00FA248D">
        <w:rPr>
          <w:rFonts w:ascii="Times New Roman" w:hAnsi="Times New Roman"/>
          <w:sz w:val="22"/>
          <w:szCs w:val="22"/>
        </w:rPr>
        <w:t>форме</w:t>
      </w:r>
      <w:proofErr w:type="gramEnd"/>
      <w:r w:rsidRPr="00FA248D">
        <w:rPr>
          <w:rFonts w:ascii="Times New Roman" w:hAnsi="Times New Roman"/>
          <w:sz w:val="22"/>
          <w:szCs w:val="22"/>
        </w:rPr>
        <w:t xml:space="preserve"> либо через Портал.</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2.11. Требования к помещениям, в кото</w:t>
      </w:r>
      <w:r w:rsidR="003B6431" w:rsidRPr="00FA248D">
        <w:rPr>
          <w:rFonts w:ascii="Times New Roman" w:hAnsi="Times New Roman"/>
          <w:sz w:val="22"/>
          <w:szCs w:val="22"/>
        </w:rPr>
        <w:t>рых предоставляется  муниципаль</w:t>
      </w:r>
      <w:r w:rsidRPr="00FA248D">
        <w:rPr>
          <w:rFonts w:ascii="Times New Roman" w:hAnsi="Times New Roman"/>
          <w:sz w:val="22"/>
          <w:szCs w:val="22"/>
        </w:rPr>
        <w:t>ная услуга.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2.11.1. Помещения, в кото</w:t>
      </w:r>
      <w:r w:rsidR="003B6431" w:rsidRPr="00FA248D">
        <w:rPr>
          <w:rFonts w:ascii="Times New Roman" w:hAnsi="Times New Roman"/>
          <w:sz w:val="22"/>
          <w:szCs w:val="22"/>
        </w:rPr>
        <w:t>рых предоставляется  муниципаль</w:t>
      </w:r>
      <w:r w:rsidRPr="00FA248D">
        <w:rPr>
          <w:rFonts w:ascii="Times New Roman" w:hAnsi="Times New Roman"/>
          <w:sz w:val="22"/>
          <w:szCs w:val="22"/>
        </w:rPr>
        <w:t>ная услуга, должны соответствовать комфортным условиям для заявителей и оптимальным условиям для работы сотруд</w:t>
      </w:r>
      <w:r w:rsidR="003B6431" w:rsidRPr="00FA248D">
        <w:rPr>
          <w:rFonts w:ascii="Times New Roman" w:hAnsi="Times New Roman"/>
          <w:sz w:val="22"/>
          <w:szCs w:val="22"/>
        </w:rPr>
        <w:t>ников администрации</w:t>
      </w:r>
      <w:r w:rsidRPr="00FA248D">
        <w:rPr>
          <w:rFonts w:ascii="Times New Roman" w:hAnsi="Times New Roman"/>
          <w:sz w:val="22"/>
          <w:szCs w:val="22"/>
        </w:rPr>
        <w:t>.</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2.11.2. Помещение для непосредственного взаимодействия сотрудников с заявителями может быть организовано в виде отдельных кабинетов для каждого ведущего прием специалиста.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2.11.3. Места ожидания и заполне</w:t>
      </w:r>
      <w:r w:rsidR="003B6431" w:rsidRPr="00FA248D">
        <w:rPr>
          <w:rFonts w:ascii="Times New Roman" w:hAnsi="Times New Roman"/>
          <w:sz w:val="22"/>
          <w:szCs w:val="22"/>
        </w:rPr>
        <w:t>ния заявлений о предоставлении муниципаль</w:t>
      </w:r>
      <w:r w:rsidRPr="00FA248D">
        <w:rPr>
          <w:rFonts w:ascii="Times New Roman" w:hAnsi="Times New Roman"/>
          <w:sz w:val="22"/>
          <w:szCs w:val="22"/>
        </w:rPr>
        <w:t>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2.11.4. Места для информирования заявителей, получения информации и заполнения необходимых документов оборудуются информационными стендами, стульями и столами (стойками) для заполнения документов, а также бумагой и канцелярскими принадлежностями в количестве, достаточном для оформления документов заявителями.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2.11.5. Прием заявителей осуществляется в кабинетах, которые оборудуются информационными табличками с указанием:</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номера кабинета;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фамилии, имени и отчества специалиста министерства, осуществляю</w:t>
      </w:r>
      <w:r w:rsidR="003B6431" w:rsidRPr="00FA248D">
        <w:rPr>
          <w:rFonts w:ascii="Times New Roman" w:hAnsi="Times New Roman"/>
          <w:sz w:val="22"/>
          <w:szCs w:val="22"/>
        </w:rPr>
        <w:t>щего предоставление муниципаль</w:t>
      </w:r>
      <w:r w:rsidRPr="00FA248D">
        <w:rPr>
          <w:rFonts w:ascii="Times New Roman" w:hAnsi="Times New Roman"/>
          <w:sz w:val="22"/>
          <w:szCs w:val="22"/>
        </w:rPr>
        <w:t>ной 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времени перерыва на обед, технического перерыва.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Рабочи</w:t>
      </w:r>
      <w:r w:rsidR="003B6431" w:rsidRPr="00FA248D">
        <w:rPr>
          <w:rFonts w:ascii="Times New Roman" w:hAnsi="Times New Roman"/>
          <w:sz w:val="22"/>
          <w:szCs w:val="22"/>
        </w:rPr>
        <w:t>е места сотрудников администрации, предоставляющих муниципаль</w:t>
      </w:r>
      <w:r w:rsidRPr="00FA248D">
        <w:rPr>
          <w:rFonts w:ascii="Times New Roman" w:hAnsi="Times New Roman"/>
          <w:sz w:val="22"/>
          <w:szCs w:val="22"/>
        </w:rPr>
        <w:t>ную услугу, оборудуются столами, стульями, компьютерами, оргтехникой и доступом к информационно-телекоммуникационной сети «Интернет», позволяющими своевременно и в полном объеме предоставлять услугу.</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2.11.6. И</w:t>
      </w:r>
      <w:r w:rsidR="008A2C9A" w:rsidRPr="00FA248D">
        <w:rPr>
          <w:rFonts w:ascii="Times New Roman" w:hAnsi="Times New Roman"/>
          <w:sz w:val="22"/>
          <w:szCs w:val="22"/>
        </w:rPr>
        <w:t>нформационный стенд администрации</w:t>
      </w:r>
      <w:r w:rsidRPr="00FA248D">
        <w:rPr>
          <w:rFonts w:ascii="Times New Roman" w:hAnsi="Times New Roman"/>
          <w:sz w:val="22"/>
          <w:szCs w:val="22"/>
        </w:rPr>
        <w:t xml:space="preserve"> должен содержать следующую информацию:</w:t>
      </w:r>
    </w:p>
    <w:p w:rsidR="008A2C9A"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о местах нахожден</w:t>
      </w:r>
      <w:r w:rsidR="008A2C9A" w:rsidRPr="00FA248D">
        <w:rPr>
          <w:rFonts w:ascii="Times New Roman" w:hAnsi="Times New Roman"/>
          <w:sz w:val="22"/>
          <w:szCs w:val="22"/>
        </w:rPr>
        <w:t>ия и графике работы администрации;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о перечне необходимых</w:t>
      </w:r>
      <w:r w:rsidR="008A2C9A" w:rsidRPr="00FA248D">
        <w:rPr>
          <w:rFonts w:ascii="Times New Roman" w:hAnsi="Times New Roman"/>
          <w:sz w:val="22"/>
          <w:szCs w:val="22"/>
        </w:rPr>
        <w:t xml:space="preserve"> для предоставления муниципаль</w:t>
      </w:r>
      <w:r w:rsidRPr="00FA248D">
        <w:rPr>
          <w:rFonts w:ascii="Times New Roman" w:hAnsi="Times New Roman"/>
          <w:sz w:val="22"/>
          <w:szCs w:val="22"/>
        </w:rPr>
        <w:t>ной услуги документов, их формах, способе получения, в том числе в электронной форме;</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о с</w:t>
      </w:r>
      <w:r w:rsidR="008A2C9A" w:rsidRPr="00FA248D">
        <w:rPr>
          <w:rFonts w:ascii="Times New Roman" w:hAnsi="Times New Roman"/>
          <w:sz w:val="22"/>
          <w:szCs w:val="22"/>
        </w:rPr>
        <w:t>правочных телефонах администрации</w:t>
      </w:r>
      <w:r w:rsidRPr="00FA248D">
        <w:rPr>
          <w:rFonts w:ascii="Times New Roman" w:hAnsi="Times New Roman"/>
          <w:sz w:val="22"/>
          <w:szCs w:val="22"/>
        </w:rPr>
        <w:t>;</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об адресе</w:t>
      </w:r>
      <w:r w:rsidR="008A2C9A" w:rsidRPr="00FA248D">
        <w:rPr>
          <w:rFonts w:ascii="Times New Roman" w:hAnsi="Times New Roman"/>
          <w:sz w:val="22"/>
          <w:szCs w:val="22"/>
        </w:rPr>
        <w:t xml:space="preserve"> официального сайта администрации</w:t>
      </w:r>
      <w:r w:rsidRPr="00FA248D">
        <w:rPr>
          <w:rFonts w:ascii="Times New Roman" w:hAnsi="Times New Roman"/>
          <w:sz w:val="22"/>
          <w:szCs w:val="22"/>
        </w:rPr>
        <w:t xml:space="preserve"> в информационно-коммуникационной сети «Интернет» и адресе его электронной почты;</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о порядке получения информации по предоставлени</w:t>
      </w:r>
      <w:r w:rsidR="008A2C9A" w:rsidRPr="00FA248D">
        <w:rPr>
          <w:rFonts w:ascii="Times New Roman" w:hAnsi="Times New Roman"/>
          <w:sz w:val="22"/>
          <w:szCs w:val="22"/>
        </w:rPr>
        <w:t>ю муниципаль</w:t>
      </w:r>
      <w:r w:rsidRPr="00FA248D">
        <w:rPr>
          <w:rFonts w:ascii="Times New Roman" w:hAnsi="Times New Roman"/>
          <w:sz w:val="22"/>
          <w:szCs w:val="22"/>
        </w:rPr>
        <w:t>ной 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2.11.7. Показателями дос</w:t>
      </w:r>
      <w:r w:rsidR="008A2C9A" w:rsidRPr="00FA248D">
        <w:rPr>
          <w:rFonts w:ascii="Times New Roman" w:hAnsi="Times New Roman"/>
          <w:sz w:val="22"/>
          <w:szCs w:val="22"/>
        </w:rPr>
        <w:t>тупности и качества муниципаль</w:t>
      </w:r>
      <w:r w:rsidRPr="00FA248D">
        <w:rPr>
          <w:rFonts w:ascii="Times New Roman" w:hAnsi="Times New Roman"/>
          <w:sz w:val="22"/>
          <w:szCs w:val="22"/>
        </w:rPr>
        <w:t>ной услуги являются: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lastRenderedPageBreak/>
        <w:t>отсутствие обоснованных жалоб заявителей на действия (бездейств</w:t>
      </w:r>
      <w:r w:rsidR="008A2C9A" w:rsidRPr="00FA248D">
        <w:rPr>
          <w:rFonts w:ascii="Times New Roman" w:hAnsi="Times New Roman"/>
          <w:sz w:val="22"/>
          <w:szCs w:val="22"/>
        </w:rPr>
        <w:t>ие) должностных лиц администрации при предоставлении муниципаль</w:t>
      </w:r>
      <w:r w:rsidRPr="00FA248D">
        <w:rPr>
          <w:rFonts w:ascii="Times New Roman" w:hAnsi="Times New Roman"/>
          <w:sz w:val="22"/>
          <w:szCs w:val="22"/>
        </w:rPr>
        <w:t>ной 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степень информированности граждан о пор</w:t>
      </w:r>
      <w:r w:rsidR="008A2C9A" w:rsidRPr="00FA248D">
        <w:rPr>
          <w:rFonts w:ascii="Times New Roman" w:hAnsi="Times New Roman"/>
          <w:sz w:val="22"/>
          <w:szCs w:val="22"/>
        </w:rPr>
        <w:t>ядке предоставления муниципаль</w:t>
      </w:r>
      <w:r w:rsidRPr="00FA248D">
        <w:rPr>
          <w:rFonts w:ascii="Times New Roman" w:hAnsi="Times New Roman"/>
          <w:sz w:val="22"/>
          <w:szCs w:val="22"/>
        </w:rPr>
        <w:t>ной услуги (досту</w:t>
      </w:r>
      <w:r w:rsidR="008A2C9A" w:rsidRPr="00FA248D">
        <w:rPr>
          <w:rFonts w:ascii="Times New Roman" w:hAnsi="Times New Roman"/>
          <w:sz w:val="22"/>
          <w:szCs w:val="22"/>
        </w:rPr>
        <w:t>пность информации о муниципаль</w:t>
      </w:r>
      <w:r w:rsidRPr="00FA248D">
        <w:rPr>
          <w:rFonts w:ascii="Times New Roman" w:hAnsi="Times New Roman"/>
          <w:sz w:val="22"/>
          <w:szCs w:val="22"/>
        </w:rPr>
        <w:t>ной услуге, возможность выбора способа получения информации);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наличие исчерпывающей информации о способах, порядке и с</w:t>
      </w:r>
      <w:r w:rsidR="008A2C9A" w:rsidRPr="00FA248D">
        <w:rPr>
          <w:rFonts w:ascii="Times New Roman" w:hAnsi="Times New Roman"/>
          <w:sz w:val="22"/>
          <w:szCs w:val="22"/>
        </w:rPr>
        <w:t>роках предоставления  муниципаль</w:t>
      </w:r>
      <w:r w:rsidRPr="00FA248D">
        <w:rPr>
          <w:rFonts w:ascii="Times New Roman" w:hAnsi="Times New Roman"/>
          <w:sz w:val="22"/>
          <w:szCs w:val="22"/>
        </w:rPr>
        <w:t>ной услуги на информационных стендах, через Портал;</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возможность подачи заявлен</w:t>
      </w:r>
      <w:r w:rsidR="008A2C9A" w:rsidRPr="00FA248D">
        <w:rPr>
          <w:rFonts w:ascii="Times New Roman" w:hAnsi="Times New Roman"/>
          <w:sz w:val="22"/>
          <w:szCs w:val="22"/>
        </w:rPr>
        <w:t>ия о предоставлении  муниципаль</w:t>
      </w:r>
      <w:r w:rsidRPr="00FA248D">
        <w:rPr>
          <w:rFonts w:ascii="Times New Roman" w:hAnsi="Times New Roman"/>
          <w:sz w:val="22"/>
          <w:szCs w:val="22"/>
        </w:rPr>
        <w:t>ной услуги в электронном виде с помощью информационных ресурсов управления в информационно-телекоммуникационной сети «Интернет», через Портал.</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2.1</w:t>
      </w:r>
      <w:r w:rsidR="008A2C9A" w:rsidRPr="00FA248D">
        <w:rPr>
          <w:rFonts w:ascii="Times New Roman" w:hAnsi="Times New Roman"/>
          <w:sz w:val="22"/>
          <w:szCs w:val="22"/>
        </w:rPr>
        <w:t>1.8. Предоставление муниципаль</w:t>
      </w:r>
      <w:r w:rsidRPr="00FA248D">
        <w:rPr>
          <w:rFonts w:ascii="Times New Roman" w:hAnsi="Times New Roman"/>
          <w:sz w:val="22"/>
          <w:szCs w:val="22"/>
        </w:rPr>
        <w:t>ной услуги в многофункциональном центре предоставления государственных и муниципальных услуг осуществляется при условии заключения соглашения о вз</w:t>
      </w:r>
      <w:r w:rsidR="008A2C9A" w:rsidRPr="00FA248D">
        <w:rPr>
          <w:rFonts w:ascii="Times New Roman" w:hAnsi="Times New Roman"/>
          <w:sz w:val="22"/>
          <w:szCs w:val="22"/>
        </w:rPr>
        <w:t xml:space="preserve">аимодействии между администрацией </w:t>
      </w:r>
      <w:r w:rsidRPr="00FA248D">
        <w:rPr>
          <w:rFonts w:ascii="Times New Roman" w:hAnsi="Times New Roman"/>
          <w:sz w:val="22"/>
          <w:szCs w:val="22"/>
        </w:rPr>
        <w:t xml:space="preserve"> и многофункциональным центром предоставления государственных и муниципальных услуг. </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2.11.9. Заявления и иные документы, необходимые для предоставления государственных услуг, представляемые в форме электронных документов:</w:t>
      </w:r>
    </w:p>
    <w:p w:rsidR="009E41E0" w:rsidRPr="00FA248D" w:rsidRDefault="009E41E0" w:rsidP="009E41E0">
      <w:pPr>
        <w:spacing w:line="360" w:lineRule="auto"/>
        <w:ind w:firstLine="709"/>
        <w:jc w:val="both"/>
        <w:rPr>
          <w:rFonts w:ascii="Times New Roman" w:hAnsi="Times New Roman"/>
          <w:sz w:val="22"/>
          <w:szCs w:val="22"/>
        </w:rPr>
      </w:pPr>
      <w:proofErr w:type="gramStart"/>
      <w:r w:rsidRPr="00FA248D">
        <w:rPr>
          <w:rFonts w:ascii="Times New Roman" w:hAnsi="Times New Roman"/>
          <w:sz w:val="22"/>
          <w:szCs w:val="22"/>
        </w:rPr>
        <w:t>могут быть поданы с использованием Единого портала государственных и муниципальных услуг (функций) и /или Портала государственных и муниципальных услуг (функций) Кировской области;</w:t>
      </w:r>
      <w:proofErr w:type="gramEnd"/>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оформляются в соответствии с требованиями к форматам заявлений и иных документов, установленными настоящим Административным регламентом;</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подписываются простой электронной подписью.</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Прилагаемые к заявлению документы должны быть отсканированы и приложены к заявлению в электронном виде.</w:t>
      </w:r>
    </w:p>
    <w:p w:rsidR="009E41E0" w:rsidRPr="00FA248D" w:rsidRDefault="009E41E0" w:rsidP="009E41E0">
      <w:pPr>
        <w:jc w:val="both"/>
        <w:rPr>
          <w:rFonts w:ascii="Times New Roman" w:hAnsi="Times New Roman"/>
          <w:sz w:val="22"/>
          <w:szCs w:val="22"/>
        </w:rPr>
      </w:pPr>
    </w:p>
    <w:p w:rsidR="009E41E0" w:rsidRPr="00FA248D" w:rsidRDefault="009E41E0" w:rsidP="009E41E0">
      <w:pPr>
        <w:jc w:val="center"/>
        <w:outlineLvl w:val="0"/>
        <w:rPr>
          <w:rFonts w:ascii="Times New Roman" w:hAnsi="Times New Roman"/>
          <w:sz w:val="22"/>
          <w:szCs w:val="22"/>
        </w:rPr>
      </w:pPr>
      <w:r w:rsidRPr="00FA248D">
        <w:rPr>
          <w:rFonts w:ascii="Times New Roman" w:hAnsi="Times New Roman"/>
          <w:sz w:val="22"/>
          <w:szCs w:val="22"/>
        </w:rPr>
        <w:t>3. Состав, последовательность и сроки выполнения</w:t>
      </w:r>
    </w:p>
    <w:p w:rsidR="009E41E0" w:rsidRPr="00FA248D" w:rsidRDefault="009E41E0" w:rsidP="009E41E0">
      <w:pPr>
        <w:jc w:val="center"/>
        <w:rPr>
          <w:rFonts w:ascii="Times New Roman" w:hAnsi="Times New Roman"/>
          <w:sz w:val="22"/>
          <w:szCs w:val="22"/>
        </w:rPr>
      </w:pPr>
      <w:r w:rsidRPr="00FA248D">
        <w:rPr>
          <w:rFonts w:ascii="Times New Roman" w:hAnsi="Times New Roman"/>
          <w:sz w:val="22"/>
          <w:szCs w:val="22"/>
        </w:rPr>
        <w:t>административных процедур, требования к порядку</w:t>
      </w:r>
    </w:p>
    <w:p w:rsidR="009E41E0" w:rsidRPr="00FA248D" w:rsidRDefault="009E41E0" w:rsidP="009E41E0">
      <w:pPr>
        <w:jc w:val="center"/>
        <w:rPr>
          <w:rFonts w:ascii="Times New Roman" w:hAnsi="Times New Roman"/>
          <w:sz w:val="22"/>
          <w:szCs w:val="22"/>
        </w:rPr>
      </w:pPr>
      <w:r w:rsidRPr="00FA248D">
        <w:rPr>
          <w:rFonts w:ascii="Times New Roman" w:hAnsi="Times New Roman"/>
          <w:sz w:val="22"/>
          <w:szCs w:val="22"/>
        </w:rPr>
        <w:t>их выполнения</w:t>
      </w:r>
    </w:p>
    <w:p w:rsidR="009E41E0" w:rsidRPr="00FA248D" w:rsidRDefault="009E41E0" w:rsidP="009E41E0">
      <w:pPr>
        <w:jc w:val="both"/>
        <w:rPr>
          <w:rFonts w:ascii="Times New Roman" w:hAnsi="Times New Roman"/>
          <w:sz w:val="22"/>
          <w:szCs w:val="22"/>
        </w:rPr>
      </w:pP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3.1. Предос</w:t>
      </w:r>
      <w:r w:rsidR="00F242FC" w:rsidRPr="00FA248D">
        <w:rPr>
          <w:rFonts w:ascii="Times New Roman" w:hAnsi="Times New Roman"/>
          <w:sz w:val="22"/>
          <w:szCs w:val="22"/>
        </w:rPr>
        <w:t>тавление муниципаль</w:t>
      </w:r>
      <w:r w:rsidRPr="00FA248D">
        <w:rPr>
          <w:rFonts w:ascii="Times New Roman" w:hAnsi="Times New Roman"/>
          <w:sz w:val="22"/>
          <w:szCs w:val="22"/>
        </w:rPr>
        <w:t>ной услуги включает в себя следующие административные процедуры:</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3.1.1. Прием и регистрация документов, необходимых</w:t>
      </w:r>
      <w:r w:rsidR="00F242FC" w:rsidRPr="00FA248D">
        <w:rPr>
          <w:rFonts w:ascii="Times New Roman" w:hAnsi="Times New Roman"/>
          <w:sz w:val="22"/>
          <w:szCs w:val="22"/>
        </w:rPr>
        <w:t xml:space="preserve"> для предоставления муниципаль</w:t>
      </w:r>
      <w:r w:rsidRPr="00FA248D">
        <w:rPr>
          <w:rFonts w:ascii="Times New Roman" w:hAnsi="Times New Roman"/>
          <w:sz w:val="22"/>
          <w:szCs w:val="22"/>
        </w:rPr>
        <w:t>ной услуги, представленных заявителем (его представителем).</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3.1.2. Правовая экспертиза и проверка соответствия представленных документов требованиям законодательства Российской Федерации и требованиям настоящего Административного регламента.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3.1.3. Принятие решения о предоставлении или об отказе в предоставлении </w:t>
      </w:r>
      <w:r w:rsidR="002D4E5A" w:rsidRPr="00FA248D">
        <w:rPr>
          <w:rFonts w:ascii="Times New Roman" w:hAnsi="Times New Roman"/>
          <w:sz w:val="22"/>
          <w:szCs w:val="22"/>
        </w:rPr>
        <w:t xml:space="preserve">муниципальной </w:t>
      </w:r>
      <w:r w:rsidRPr="00FA248D">
        <w:rPr>
          <w:rFonts w:ascii="Times New Roman" w:hAnsi="Times New Roman"/>
          <w:sz w:val="22"/>
          <w:szCs w:val="22"/>
        </w:rPr>
        <w:t>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3.1.4. Фиксация результата предоставления </w:t>
      </w:r>
      <w:r w:rsidR="002D4E5A" w:rsidRPr="00FA248D">
        <w:rPr>
          <w:rFonts w:ascii="Times New Roman" w:hAnsi="Times New Roman"/>
          <w:sz w:val="22"/>
          <w:szCs w:val="22"/>
        </w:rPr>
        <w:t xml:space="preserve">муниципальной  </w:t>
      </w:r>
      <w:r w:rsidRPr="00FA248D">
        <w:rPr>
          <w:rFonts w:ascii="Times New Roman" w:hAnsi="Times New Roman"/>
          <w:sz w:val="22"/>
          <w:szCs w:val="22"/>
        </w:rPr>
        <w:t>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Блок-схема последовательности административных процедур при исполнении </w:t>
      </w:r>
      <w:r w:rsidR="002D4E5A" w:rsidRPr="00FA248D">
        <w:rPr>
          <w:rFonts w:ascii="Times New Roman" w:hAnsi="Times New Roman"/>
          <w:sz w:val="22"/>
          <w:szCs w:val="22"/>
        </w:rPr>
        <w:lastRenderedPageBreak/>
        <w:t xml:space="preserve">муниципальной </w:t>
      </w:r>
      <w:r w:rsidRPr="00FA248D">
        <w:rPr>
          <w:rFonts w:ascii="Times New Roman" w:hAnsi="Times New Roman"/>
          <w:sz w:val="22"/>
          <w:szCs w:val="22"/>
        </w:rPr>
        <w:t xml:space="preserve">услуги представлена в приложении к настоящему Административному регламенту. </w:t>
      </w:r>
    </w:p>
    <w:p w:rsidR="009E41E0" w:rsidRPr="00FA248D" w:rsidRDefault="009E41E0" w:rsidP="009E41E0">
      <w:pPr>
        <w:spacing w:line="360" w:lineRule="auto"/>
        <w:ind w:firstLine="709"/>
        <w:jc w:val="both"/>
        <w:rPr>
          <w:rFonts w:ascii="Times New Roman" w:hAnsi="Times New Roman"/>
          <w:sz w:val="22"/>
          <w:szCs w:val="22"/>
          <w:lang w:eastAsia="en-US"/>
        </w:rPr>
      </w:pPr>
      <w:r w:rsidRPr="00FA248D">
        <w:rPr>
          <w:rFonts w:ascii="Times New Roman" w:hAnsi="Times New Roman"/>
          <w:sz w:val="22"/>
          <w:szCs w:val="22"/>
        </w:rPr>
        <w:t xml:space="preserve">3.2. Прием и регистрация документов, необходимых для предоставления </w:t>
      </w:r>
      <w:r w:rsidR="002D4E5A" w:rsidRPr="00FA248D">
        <w:rPr>
          <w:rFonts w:ascii="Times New Roman" w:hAnsi="Times New Roman"/>
          <w:sz w:val="22"/>
          <w:szCs w:val="22"/>
        </w:rPr>
        <w:t xml:space="preserve">муниципальной </w:t>
      </w:r>
      <w:r w:rsidRPr="00FA248D">
        <w:rPr>
          <w:rFonts w:ascii="Times New Roman" w:hAnsi="Times New Roman"/>
          <w:sz w:val="22"/>
          <w:szCs w:val="22"/>
        </w:rPr>
        <w:t>услуги, представленных заявителем (его представителем).</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3.2.1. </w:t>
      </w:r>
      <w:proofErr w:type="gramStart"/>
      <w:r w:rsidRPr="00FA248D">
        <w:rPr>
          <w:rFonts w:ascii="Times New Roman" w:hAnsi="Times New Roman"/>
          <w:sz w:val="22"/>
          <w:szCs w:val="22"/>
        </w:rPr>
        <w:t xml:space="preserve">Основанием для начала исполнения административной процедуры является обращение заявителя в </w:t>
      </w:r>
      <w:r w:rsidR="00531EA8" w:rsidRPr="00FA248D">
        <w:rPr>
          <w:rFonts w:ascii="Times New Roman" w:hAnsi="Times New Roman"/>
          <w:sz w:val="22"/>
          <w:szCs w:val="22"/>
        </w:rPr>
        <w:t>администрацию</w:t>
      </w:r>
      <w:r w:rsidR="00531EA8" w:rsidRPr="00FA248D">
        <w:rPr>
          <w:rFonts w:ascii="Times New Roman" w:hAnsi="Times New Roman"/>
          <w:b/>
          <w:sz w:val="22"/>
          <w:szCs w:val="22"/>
        </w:rPr>
        <w:t xml:space="preserve"> </w:t>
      </w:r>
      <w:r w:rsidRPr="00FA248D">
        <w:rPr>
          <w:rFonts w:ascii="Times New Roman" w:hAnsi="Times New Roman"/>
          <w:sz w:val="22"/>
          <w:szCs w:val="22"/>
        </w:rPr>
        <w:t xml:space="preserve"> с заявлением о предварительном согласовании предоставления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для осуществления крестьянским (фермерским) хозяйством его деятельности в собственность или в аренду с указанием вида испрашиваемого права, которое может быть подано по почте, лично либо в</w:t>
      </w:r>
      <w:proofErr w:type="gramEnd"/>
      <w:r w:rsidRPr="00FA248D">
        <w:rPr>
          <w:rFonts w:ascii="Times New Roman" w:hAnsi="Times New Roman"/>
          <w:sz w:val="22"/>
          <w:szCs w:val="22"/>
        </w:rPr>
        <w:t xml:space="preserve"> электронной форме, в том числе через Портал. </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3.2.2. Лицо, ответственное за прием документов:</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вносит сведения о пост</w:t>
      </w:r>
      <w:r w:rsidR="002D4E5A" w:rsidRPr="00FA248D">
        <w:rPr>
          <w:rFonts w:ascii="Times New Roman" w:hAnsi="Times New Roman"/>
          <w:sz w:val="22"/>
          <w:szCs w:val="22"/>
        </w:rPr>
        <w:t xml:space="preserve">упившем обращении в базу данных, </w:t>
      </w:r>
      <w:r w:rsidRPr="00FA248D">
        <w:rPr>
          <w:rFonts w:ascii="Times New Roman" w:hAnsi="Times New Roman"/>
          <w:sz w:val="22"/>
          <w:szCs w:val="22"/>
        </w:rPr>
        <w:t>проставляет на документах оттиск штампа входящей корреспонденции, вписывает номер и дату входящего документа и в случае личного обращения по требованию заявителя выдает расписку в приеме документов;</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направляет принятые док</w:t>
      </w:r>
      <w:r w:rsidR="002D4E5A" w:rsidRPr="00FA248D">
        <w:rPr>
          <w:rFonts w:ascii="Times New Roman" w:hAnsi="Times New Roman"/>
          <w:sz w:val="22"/>
          <w:szCs w:val="22"/>
        </w:rPr>
        <w:t>ументы главе администрации</w:t>
      </w:r>
      <w:r w:rsidRPr="00FA248D">
        <w:rPr>
          <w:rFonts w:ascii="Times New Roman" w:hAnsi="Times New Roman"/>
          <w:sz w:val="22"/>
          <w:szCs w:val="22"/>
        </w:rPr>
        <w:t>.</w:t>
      </w:r>
    </w:p>
    <w:p w:rsidR="002D4E5A"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3.2.3. </w:t>
      </w:r>
      <w:r w:rsidR="002D4E5A" w:rsidRPr="00FA248D">
        <w:rPr>
          <w:rFonts w:ascii="Times New Roman" w:hAnsi="Times New Roman"/>
          <w:sz w:val="22"/>
          <w:szCs w:val="22"/>
        </w:rPr>
        <w:t xml:space="preserve">Глава администрации </w:t>
      </w:r>
      <w:r w:rsidRPr="00FA248D">
        <w:rPr>
          <w:rFonts w:ascii="Times New Roman" w:hAnsi="Times New Roman"/>
          <w:sz w:val="22"/>
          <w:szCs w:val="22"/>
        </w:rPr>
        <w:t>направляет принятые документы</w:t>
      </w:r>
      <w:r w:rsidR="002D4E5A" w:rsidRPr="00FA248D">
        <w:rPr>
          <w:rFonts w:ascii="Times New Roman" w:hAnsi="Times New Roman"/>
          <w:sz w:val="22"/>
          <w:szCs w:val="22"/>
        </w:rPr>
        <w:t xml:space="preserve"> специалисту</w:t>
      </w:r>
      <w:r w:rsidRPr="00FA248D">
        <w:rPr>
          <w:rFonts w:ascii="Times New Roman" w:hAnsi="Times New Roman"/>
          <w:sz w:val="22"/>
          <w:szCs w:val="22"/>
        </w:rPr>
        <w:t>, курирующему вопросы земельных отношений</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3.3. Правовая экспертиза и проверка соответствия представленных документов требованиям законодательства Российской Федерации и требованиям настоящего Административного регламента.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3.3.1. Основанием для начала исполнения административной процедуры является получение должностным лицом, ответственным за распоряжение земельными участками, заявления с прилагаемым пакетом документов.</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3.3.2. </w:t>
      </w:r>
      <w:r w:rsidR="002167C9" w:rsidRPr="00FA248D">
        <w:rPr>
          <w:rFonts w:ascii="Times New Roman" w:hAnsi="Times New Roman"/>
          <w:sz w:val="22"/>
          <w:szCs w:val="22"/>
        </w:rPr>
        <w:t>Должностное лицо</w:t>
      </w:r>
      <w:r w:rsidR="002D4E5A" w:rsidRPr="00FA248D">
        <w:rPr>
          <w:rFonts w:ascii="Times New Roman" w:hAnsi="Times New Roman"/>
          <w:sz w:val="22"/>
          <w:szCs w:val="22"/>
        </w:rPr>
        <w:t xml:space="preserve"> </w:t>
      </w:r>
      <w:r w:rsidRPr="00FA248D">
        <w:rPr>
          <w:rFonts w:ascii="Times New Roman" w:hAnsi="Times New Roman"/>
          <w:sz w:val="22"/>
          <w:szCs w:val="22"/>
        </w:rPr>
        <w:t>проверяет поступившие документы на соответствие требованиям, установленным настоящим Административным регламентом, удостоверяясь, что:</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тексты документов написаны разборчиво, фамилии, имена и отчества физических лиц, адреса их мест жительства написаны полностью;</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в документах нет подчисток, приписок, зачеркнутых слов и иных не оговоренных в них исправлений;</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документы не исполнены карандашом;</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документы не имеют серьезных повреждений, наличие которых не позволяет однозначно истолковать их содержание.</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3.3.3. По результатам правовой экспертизы документов и проверки соответствия должностным лицом, ответственным за распоряжение земельными участками, принимается одно из следующих решений:</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опубликовать извещение о предоставлении государственной услуги в порядке, установленном Земельным кодексом РФ;</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lastRenderedPageBreak/>
        <w:t xml:space="preserve">отказать в предоставлении </w:t>
      </w:r>
      <w:r w:rsidR="002D4E5A" w:rsidRPr="00FA248D">
        <w:rPr>
          <w:rFonts w:ascii="Times New Roman" w:hAnsi="Times New Roman"/>
          <w:sz w:val="22"/>
          <w:szCs w:val="22"/>
        </w:rPr>
        <w:t xml:space="preserve">муниципальной </w:t>
      </w:r>
      <w:r w:rsidRPr="00FA248D">
        <w:rPr>
          <w:rFonts w:ascii="Times New Roman" w:hAnsi="Times New Roman"/>
          <w:sz w:val="22"/>
          <w:szCs w:val="22"/>
        </w:rPr>
        <w:t>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3.3.4. Максимальный срок исполнения данной административной процедуры составляет 30 дней со дня приема документов. </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3.4. Если </w:t>
      </w:r>
      <w:proofErr w:type="gramStart"/>
      <w:r w:rsidRPr="00FA248D">
        <w:rPr>
          <w:rFonts w:ascii="Times New Roman" w:hAnsi="Times New Roman"/>
          <w:sz w:val="22"/>
          <w:szCs w:val="22"/>
        </w:rPr>
        <w:t>по истечении тридцати дней со дня опубликования извещения о предоставлении государственной услуги заявлений о предоставлении государственной услуги со стороны</w:t>
      </w:r>
      <w:proofErr w:type="gramEnd"/>
      <w:r w:rsidRPr="00FA248D">
        <w:rPr>
          <w:rFonts w:ascii="Times New Roman" w:hAnsi="Times New Roman"/>
          <w:sz w:val="22"/>
          <w:szCs w:val="22"/>
        </w:rPr>
        <w:t xml:space="preserve"> иных лиц не поступило должностным лицом, ответственным за распоряжение земельными участками, принимается решение о предоставлении </w:t>
      </w:r>
      <w:r w:rsidR="00C00A1A" w:rsidRPr="00FA248D">
        <w:rPr>
          <w:rFonts w:ascii="Times New Roman" w:hAnsi="Times New Roman"/>
          <w:sz w:val="22"/>
          <w:szCs w:val="22"/>
        </w:rPr>
        <w:t xml:space="preserve">муниципальной </w:t>
      </w:r>
      <w:r w:rsidRPr="00FA248D">
        <w:rPr>
          <w:rFonts w:ascii="Times New Roman" w:hAnsi="Times New Roman"/>
          <w:sz w:val="22"/>
          <w:szCs w:val="22"/>
        </w:rPr>
        <w:t>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3.4.1. Принятие решения о предоставлении земельного участка в аренду.</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3.4.1.1. Юридическим фактом для начала исполнения административной процедуры является установление должностным лицом, ответственным за распоряжение земельными участками, факта соответствия заявления о предоставлении земельного участка в аренду с прилагаемым пакетом документов требованиям настоящего Административного регламента и отсутствие заявлений от других заинтересованных лиц. </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3.4.1.2. Должностное лицо, ответственное за распоряжение земельными участками, готовит:</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проект договора аренды земельного участка в 3 экземплярах (далее – проект договора аренды);</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расчет арендной платы – и направляет указанные документы на согласование</w:t>
      </w:r>
      <w:r w:rsidR="00552674" w:rsidRPr="00FA248D">
        <w:rPr>
          <w:rFonts w:ascii="Times New Roman" w:hAnsi="Times New Roman"/>
          <w:sz w:val="22"/>
          <w:szCs w:val="22"/>
        </w:rPr>
        <w:t xml:space="preserve">  </w:t>
      </w:r>
      <w:r w:rsidR="00B112AF" w:rsidRPr="00FA248D">
        <w:rPr>
          <w:rFonts w:ascii="Times New Roman" w:hAnsi="Times New Roman"/>
          <w:sz w:val="22"/>
          <w:szCs w:val="22"/>
        </w:rPr>
        <w:t>специалисту  администрации</w:t>
      </w:r>
      <w:proofErr w:type="gramStart"/>
      <w:r w:rsidR="00B112AF" w:rsidRPr="00FA248D">
        <w:rPr>
          <w:rFonts w:ascii="Times New Roman" w:hAnsi="Times New Roman"/>
          <w:b/>
          <w:sz w:val="22"/>
          <w:szCs w:val="22"/>
        </w:rPr>
        <w:t xml:space="preserve"> </w:t>
      </w:r>
      <w:r w:rsidRPr="00FA248D">
        <w:rPr>
          <w:rFonts w:ascii="Times New Roman" w:hAnsi="Times New Roman"/>
          <w:sz w:val="22"/>
          <w:szCs w:val="22"/>
        </w:rPr>
        <w:t>,</w:t>
      </w:r>
      <w:proofErr w:type="gramEnd"/>
      <w:r w:rsidRPr="00FA248D">
        <w:rPr>
          <w:rFonts w:ascii="Times New Roman" w:hAnsi="Times New Roman"/>
          <w:sz w:val="22"/>
          <w:szCs w:val="22"/>
        </w:rPr>
        <w:t xml:space="preserve"> курирующему вопросы земельных отношений, с приложением документов, обосновывающих предоставление земельного участка.</w:t>
      </w:r>
    </w:p>
    <w:p w:rsidR="008A35A1"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3.4.1.3.</w:t>
      </w:r>
      <w:r w:rsidR="008A35A1" w:rsidRPr="00FA248D">
        <w:rPr>
          <w:rFonts w:ascii="Times New Roman" w:hAnsi="Times New Roman"/>
          <w:sz w:val="22"/>
          <w:szCs w:val="22"/>
        </w:rPr>
        <w:t>Специалист администрации</w:t>
      </w:r>
      <w:proofErr w:type="gramStart"/>
      <w:r w:rsidR="00B112AF" w:rsidRPr="00FA248D">
        <w:rPr>
          <w:rFonts w:ascii="Times New Roman" w:hAnsi="Times New Roman"/>
          <w:sz w:val="22"/>
          <w:szCs w:val="22"/>
        </w:rPr>
        <w:t xml:space="preserve"> </w:t>
      </w:r>
      <w:r w:rsidR="00552674" w:rsidRPr="00FA248D">
        <w:rPr>
          <w:rFonts w:ascii="Times New Roman" w:hAnsi="Times New Roman"/>
          <w:sz w:val="22"/>
          <w:szCs w:val="22"/>
        </w:rPr>
        <w:t xml:space="preserve"> </w:t>
      </w:r>
      <w:r w:rsidRPr="00FA248D">
        <w:rPr>
          <w:rFonts w:ascii="Times New Roman" w:hAnsi="Times New Roman"/>
          <w:sz w:val="22"/>
          <w:szCs w:val="22"/>
        </w:rPr>
        <w:t>,</w:t>
      </w:r>
      <w:proofErr w:type="gramEnd"/>
      <w:r w:rsidRPr="00FA248D">
        <w:rPr>
          <w:rFonts w:ascii="Times New Roman" w:hAnsi="Times New Roman"/>
          <w:sz w:val="22"/>
          <w:szCs w:val="22"/>
        </w:rPr>
        <w:t xml:space="preserve"> курирующий вопросы земельных отношений, визирует проект договора аренды и направл</w:t>
      </w:r>
      <w:r w:rsidR="00C00A1A" w:rsidRPr="00FA248D">
        <w:rPr>
          <w:rFonts w:ascii="Times New Roman" w:hAnsi="Times New Roman"/>
          <w:sz w:val="22"/>
          <w:szCs w:val="22"/>
        </w:rPr>
        <w:t>яет его на подпись главе администрации</w:t>
      </w:r>
      <w:r w:rsidRPr="00FA248D">
        <w:rPr>
          <w:rFonts w:ascii="Times New Roman" w:hAnsi="Times New Roman"/>
          <w:sz w:val="22"/>
          <w:szCs w:val="22"/>
        </w:rPr>
        <w:t xml:space="preserve">. </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3.4.1.4. </w:t>
      </w:r>
      <w:r w:rsidR="008A35A1" w:rsidRPr="00FA248D">
        <w:rPr>
          <w:rFonts w:ascii="Times New Roman" w:hAnsi="Times New Roman"/>
          <w:sz w:val="22"/>
          <w:szCs w:val="22"/>
        </w:rPr>
        <w:t xml:space="preserve">Глава администрации </w:t>
      </w:r>
      <w:r w:rsidRPr="00FA248D">
        <w:rPr>
          <w:rFonts w:ascii="Times New Roman" w:hAnsi="Times New Roman"/>
          <w:sz w:val="22"/>
          <w:szCs w:val="22"/>
        </w:rPr>
        <w:t>подписывает проект договора аренды и передает его лицу, ответственному за прием документов.</w:t>
      </w:r>
    </w:p>
    <w:p w:rsidR="008A35A1"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3.4.1.5. Лицо, ответственное за прием документов, проставляет на проекте договора аренды оттиск печати и направляет проект договора аренды</w:t>
      </w:r>
      <w:r w:rsidR="008A35A1" w:rsidRPr="00FA248D">
        <w:rPr>
          <w:rFonts w:ascii="Times New Roman" w:hAnsi="Times New Roman"/>
          <w:sz w:val="22"/>
          <w:szCs w:val="22"/>
        </w:rPr>
        <w:t xml:space="preserve"> главе администрации.</w:t>
      </w:r>
    </w:p>
    <w:p w:rsidR="008A35A1"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3.4.1.6. </w:t>
      </w:r>
      <w:r w:rsidR="008A35A1" w:rsidRPr="00FA248D">
        <w:rPr>
          <w:rFonts w:ascii="Times New Roman" w:hAnsi="Times New Roman"/>
          <w:sz w:val="22"/>
          <w:szCs w:val="22"/>
        </w:rPr>
        <w:t>Специалист администрации:</w:t>
      </w:r>
    </w:p>
    <w:p w:rsidR="008A35A1"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вносит сведения о реквизитах договора аренды в реестр</w:t>
      </w:r>
      <w:r w:rsidR="008A35A1" w:rsidRPr="00FA248D">
        <w:rPr>
          <w:rFonts w:ascii="Times New Roman" w:hAnsi="Times New Roman"/>
          <w:sz w:val="22"/>
          <w:szCs w:val="22"/>
        </w:rPr>
        <w:t>;</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по телефону и (или) простым письмом извещает заявителя о дате, времени и месте вручения проекта договора аренды и расчета арендной платы либо через Портал;</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в установленный срок выдает заявителю или направляет ему по адресу, содержащемуся в его заявлении о предоставлении земельного участка, проект договора аренды и расчет арендной платы. </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3.4.1.7. Максимальный срок исполнения данной административной процедуры составляет 14 дней.</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3.4.2. Принятие решения о предоставлении земельного участка в собственность.</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3.4.2.1. Юридическим фактом для начала исполнения административной процедуры является установление должностным лицом, ответственным за распоряжение земельными </w:t>
      </w:r>
      <w:r w:rsidRPr="00FA248D">
        <w:rPr>
          <w:rFonts w:ascii="Times New Roman" w:hAnsi="Times New Roman"/>
          <w:sz w:val="22"/>
          <w:szCs w:val="22"/>
        </w:rPr>
        <w:lastRenderedPageBreak/>
        <w:t>участками, факта соответствия заявления о предоставлении земельного участка в собственность с прилагаемым пакетом документов требованиям настоящего Административного регламента и отсутствие заявлений от других заинтересованных лиц.</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3.4.2.2. Должностное лицо, ответственное за распоряжение земельными участками: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рассчитывает стоимость выкупа земельного участка;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готовит проект договора купли – продажи земельного участка (далее – проект договора купли – продажи) и направляет указанные д</w:t>
      </w:r>
      <w:r w:rsidR="008A35A1" w:rsidRPr="00FA248D">
        <w:rPr>
          <w:rFonts w:ascii="Times New Roman" w:hAnsi="Times New Roman"/>
          <w:sz w:val="22"/>
          <w:szCs w:val="22"/>
        </w:rPr>
        <w:t>окументы на согласование  главе администрации</w:t>
      </w:r>
      <w:r w:rsidRPr="00FA248D">
        <w:rPr>
          <w:rFonts w:ascii="Times New Roman" w:hAnsi="Times New Roman"/>
          <w:sz w:val="22"/>
          <w:szCs w:val="22"/>
        </w:rPr>
        <w:t xml:space="preserve"> с приложением документов, обосновывающих предоставление земельного участка. </w:t>
      </w:r>
    </w:p>
    <w:p w:rsidR="008A35A1"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3.4.2.3.</w:t>
      </w:r>
      <w:r w:rsidR="008A35A1" w:rsidRPr="00FA248D">
        <w:rPr>
          <w:rFonts w:ascii="Times New Roman" w:hAnsi="Times New Roman"/>
          <w:sz w:val="22"/>
          <w:szCs w:val="22"/>
        </w:rPr>
        <w:t>Специалист администрации</w:t>
      </w:r>
      <w:r w:rsidRPr="00FA248D">
        <w:rPr>
          <w:rFonts w:ascii="Times New Roman" w:hAnsi="Times New Roman"/>
          <w:sz w:val="22"/>
          <w:szCs w:val="22"/>
        </w:rPr>
        <w:t>, курирующий вопросы земельных отношений, визирует проект договора купли – продажи и направляет его на подпись</w:t>
      </w:r>
      <w:r w:rsidR="008A35A1" w:rsidRPr="00FA248D">
        <w:rPr>
          <w:rFonts w:ascii="Times New Roman" w:hAnsi="Times New Roman"/>
          <w:sz w:val="22"/>
          <w:szCs w:val="22"/>
        </w:rPr>
        <w:t xml:space="preserve"> главе администрации</w:t>
      </w:r>
      <w:r w:rsidRPr="00FA248D">
        <w:rPr>
          <w:rFonts w:ascii="Times New Roman" w:hAnsi="Times New Roman"/>
          <w:sz w:val="22"/>
          <w:szCs w:val="22"/>
        </w:rPr>
        <w:t xml:space="preserve">. </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3.4.2.4. </w:t>
      </w:r>
      <w:r w:rsidR="008A35A1" w:rsidRPr="00FA248D">
        <w:rPr>
          <w:rFonts w:ascii="Times New Roman" w:hAnsi="Times New Roman"/>
          <w:sz w:val="22"/>
          <w:szCs w:val="22"/>
        </w:rPr>
        <w:t xml:space="preserve">Глава администрации </w:t>
      </w:r>
      <w:r w:rsidRPr="00FA248D">
        <w:rPr>
          <w:rFonts w:ascii="Times New Roman" w:hAnsi="Times New Roman"/>
          <w:sz w:val="22"/>
          <w:szCs w:val="22"/>
        </w:rPr>
        <w:t>подписывает проект договора купли – продажи и передает его лицу, ответственному за прием документов.</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3.4.2.5. Лицо, ответственное за прием документов, проставляет на проекте договора купли – продажи оттиск печати и направляет проект договора купли – продажи должностному лицу, ответственному за распоряжение земельными участками.  </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3.4.2.6. Должностное лицо, ответственное за распоряжение земельными участками:</w:t>
      </w:r>
    </w:p>
    <w:p w:rsidR="00543FA2"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вносит сведения о реквизитах до</w:t>
      </w:r>
      <w:r w:rsidR="00543FA2" w:rsidRPr="00FA248D">
        <w:rPr>
          <w:rFonts w:ascii="Times New Roman" w:hAnsi="Times New Roman"/>
          <w:sz w:val="22"/>
          <w:szCs w:val="22"/>
        </w:rPr>
        <w:t>говора купли – продажи в реестр;</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по телефону и (или) простым письмом извещает заявителя о дате, времени и месте вручения проекта договора купли – продажи и расчета выкупной стоимости либо через Портал;</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в установленный срок выдает заявителю или направляет ему по адресу, содержащемуся в его заявлении о предоставлении земельного участка, проект договора купли – продажи и расчет выкупной стоимости. </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3.4.2.7. Максимальный срок исполнения данной административной процедуры составляет 14 дней.</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3.4.3. Принятие решения о предварительном согласовании предоставления земельного участка. </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3.4.3.1. Юридическим фактом для начала исполнения административной процедуры является установление должностным лицом, ответственным за распоряжение земельными участками, факта соответствия заявления о предварительном согласовании предоставления земельного участка требованиям земельного законодательства, настоящего Административного регламента и отсутствие заявлений от других заинтересованных лиц.</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3.4.3.2. </w:t>
      </w:r>
      <w:r w:rsidR="002167C9" w:rsidRPr="00FA248D">
        <w:rPr>
          <w:rFonts w:ascii="Times New Roman" w:hAnsi="Times New Roman"/>
          <w:sz w:val="22"/>
          <w:szCs w:val="22"/>
        </w:rPr>
        <w:t xml:space="preserve">Должностное лицо </w:t>
      </w:r>
      <w:r w:rsidR="00543FA2" w:rsidRPr="00FA248D">
        <w:rPr>
          <w:rFonts w:ascii="Times New Roman" w:hAnsi="Times New Roman"/>
          <w:sz w:val="22"/>
          <w:szCs w:val="22"/>
        </w:rPr>
        <w:t xml:space="preserve"> </w:t>
      </w:r>
      <w:r w:rsidRPr="00FA248D">
        <w:rPr>
          <w:rFonts w:ascii="Times New Roman" w:hAnsi="Times New Roman"/>
          <w:sz w:val="22"/>
          <w:szCs w:val="22"/>
        </w:rPr>
        <w:t>готовит проект распоряжения о предварительном согласовании предоставления земельного участка (далее – проект правоустанавливающего док</w:t>
      </w:r>
      <w:r w:rsidR="004F1589" w:rsidRPr="00FA248D">
        <w:rPr>
          <w:rFonts w:ascii="Times New Roman" w:hAnsi="Times New Roman"/>
          <w:sz w:val="22"/>
          <w:szCs w:val="22"/>
        </w:rPr>
        <w:t xml:space="preserve">умента) и направляет </w:t>
      </w:r>
      <w:r w:rsidR="002167C9" w:rsidRPr="00FA248D">
        <w:rPr>
          <w:rFonts w:ascii="Times New Roman" w:hAnsi="Times New Roman"/>
          <w:sz w:val="22"/>
          <w:szCs w:val="22"/>
        </w:rPr>
        <w:t>специалисту администрации</w:t>
      </w:r>
      <w:proofErr w:type="gramStart"/>
      <w:r w:rsidR="002167C9" w:rsidRPr="00FA248D">
        <w:rPr>
          <w:rFonts w:ascii="Times New Roman" w:hAnsi="Times New Roman"/>
          <w:sz w:val="22"/>
          <w:szCs w:val="22"/>
        </w:rPr>
        <w:t xml:space="preserve"> </w:t>
      </w:r>
      <w:r w:rsidR="004908E9" w:rsidRPr="00FA248D">
        <w:rPr>
          <w:rFonts w:ascii="Times New Roman" w:hAnsi="Times New Roman"/>
          <w:sz w:val="22"/>
          <w:szCs w:val="22"/>
        </w:rPr>
        <w:t xml:space="preserve"> </w:t>
      </w:r>
      <w:r w:rsidRPr="00FA248D">
        <w:rPr>
          <w:rFonts w:ascii="Times New Roman" w:hAnsi="Times New Roman"/>
          <w:sz w:val="22"/>
          <w:szCs w:val="22"/>
        </w:rPr>
        <w:t>,</w:t>
      </w:r>
      <w:proofErr w:type="gramEnd"/>
      <w:r w:rsidRPr="00FA248D">
        <w:rPr>
          <w:rFonts w:ascii="Times New Roman" w:hAnsi="Times New Roman"/>
          <w:sz w:val="22"/>
          <w:szCs w:val="22"/>
        </w:rPr>
        <w:t xml:space="preserve"> курирующему вопросы земельных отношений, с приложением документов, обосновывающих предварительное согласование предоставления земельного участка. </w:t>
      </w:r>
    </w:p>
    <w:p w:rsidR="00543FA2"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3.4.3.3.</w:t>
      </w:r>
      <w:r w:rsidR="00543FA2" w:rsidRPr="00FA248D">
        <w:rPr>
          <w:rFonts w:ascii="Times New Roman" w:hAnsi="Times New Roman"/>
          <w:sz w:val="22"/>
          <w:szCs w:val="22"/>
        </w:rPr>
        <w:t>Специалист администрации</w:t>
      </w:r>
      <w:r w:rsidRPr="00FA248D">
        <w:rPr>
          <w:rFonts w:ascii="Times New Roman" w:hAnsi="Times New Roman"/>
          <w:sz w:val="22"/>
          <w:szCs w:val="22"/>
        </w:rPr>
        <w:t>, курирующий вопросы земельных отношений, визирует проект правоустанавливающего документа и направляет его на подпись</w:t>
      </w:r>
      <w:r w:rsidR="00543FA2" w:rsidRPr="00FA248D">
        <w:rPr>
          <w:rFonts w:ascii="Times New Roman" w:hAnsi="Times New Roman"/>
          <w:sz w:val="22"/>
          <w:szCs w:val="22"/>
        </w:rPr>
        <w:t xml:space="preserve"> главе администрации</w:t>
      </w:r>
      <w:r w:rsidRPr="00FA248D">
        <w:rPr>
          <w:rFonts w:ascii="Times New Roman" w:hAnsi="Times New Roman"/>
          <w:sz w:val="22"/>
          <w:szCs w:val="22"/>
        </w:rPr>
        <w:t xml:space="preserve">. </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lastRenderedPageBreak/>
        <w:t>3.</w:t>
      </w:r>
      <w:r w:rsidR="00552674" w:rsidRPr="00FA248D">
        <w:rPr>
          <w:rFonts w:ascii="Times New Roman" w:hAnsi="Times New Roman"/>
          <w:sz w:val="22"/>
          <w:szCs w:val="22"/>
        </w:rPr>
        <w:t xml:space="preserve">4.3.4. Глава администрации </w:t>
      </w:r>
      <w:r w:rsidRPr="00FA248D">
        <w:rPr>
          <w:rFonts w:ascii="Times New Roman" w:hAnsi="Times New Roman"/>
          <w:sz w:val="22"/>
          <w:szCs w:val="22"/>
        </w:rPr>
        <w:t xml:space="preserve"> подписывает проект правоустанавливающего документа и передает его лицу, ответственному за прием документов.</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3.4.3.5. Лицо, ответственное за прием документов, регистрирует принятый правоустанавливающий документ и направляет два экземпляра правоус</w:t>
      </w:r>
      <w:r w:rsidR="00552674" w:rsidRPr="00FA248D">
        <w:rPr>
          <w:rFonts w:ascii="Times New Roman" w:hAnsi="Times New Roman"/>
          <w:sz w:val="22"/>
          <w:szCs w:val="22"/>
        </w:rPr>
        <w:t xml:space="preserve">танавливающего документа специалисту </w:t>
      </w:r>
      <w:proofErr w:type="gramStart"/>
      <w:r w:rsidR="00552674" w:rsidRPr="00FA248D">
        <w:rPr>
          <w:rFonts w:ascii="Times New Roman" w:hAnsi="Times New Roman"/>
          <w:sz w:val="22"/>
          <w:szCs w:val="22"/>
        </w:rPr>
        <w:t>администрации</w:t>
      </w:r>
      <w:proofErr w:type="gramEnd"/>
      <w:r w:rsidRPr="00FA248D">
        <w:rPr>
          <w:rFonts w:ascii="Times New Roman" w:hAnsi="Times New Roman"/>
          <w:sz w:val="22"/>
          <w:szCs w:val="22"/>
        </w:rPr>
        <w:t xml:space="preserve"> курирующему вопросы земельных отношений.</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3.4.3.6. Должностное лицо, ответственное за распоряжение земельными участками передает один экземпляр правоустанавливающего документа должностному лицу, ответственно</w:t>
      </w:r>
      <w:r w:rsidR="00552674" w:rsidRPr="00FA248D">
        <w:rPr>
          <w:rFonts w:ascii="Times New Roman" w:hAnsi="Times New Roman"/>
          <w:sz w:val="22"/>
          <w:szCs w:val="22"/>
        </w:rPr>
        <w:t xml:space="preserve">му за ведение реестра </w:t>
      </w:r>
      <w:r w:rsidRPr="00FA248D">
        <w:rPr>
          <w:rFonts w:ascii="Times New Roman" w:hAnsi="Times New Roman"/>
          <w:sz w:val="22"/>
          <w:szCs w:val="22"/>
        </w:rPr>
        <w:t xml:space="preserve"> имущества</w:t>
      </w:r>
      <w:r w:rsidR="00552674" w:rsidRPr="00FA248D">
        <w:rPr>
          <w:rFonts w:ascii="Times New Roman" w:hAnsi="Times New Roman"/>
          <w:sz w:val="22"/>
          <w:szCs w:val="22"/>
        </w:rPr>
        <w:t xml:space="preserve"> поселения</w:t>
      </w:r>
      <w:r w:rsidRPr="00FA248D">
        <w:rPr>
          <w:rFonts w:ascii="Times New Roman" w:hAnsi="Times New Roman"/>
          <w:sz w:val="22"/>
          <w:szCs w:val="22"/>
        </w:rPr>
        <w:t>.</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3.4.3.7.</w:t>
      </w:r>
      <w:r w:rsidR="00543FA2" w:rsidRPr="00FA248D">
        <w:rPr>
          <w:rFonts w:ascii="Times New Roman" w:hAnsi="Times New Roman"/>
          <w:sz w:val="22"/>
          <w:szCs w:val="22"/>
        </w:rPr>
        <w:t xml:space="preserve">Специалист администрации </w:t>
      </w:r>
      <w:r w:rsidRPr="00FA248D">
        <w:rPr>
          <w:rFonts w:ascii="Times New Roman" w:hAnsi="Times New Roman"/>
          <w:sz w:val="22"/>
          <w:szCs w:val="22"/>
        </w:rPr>
        <w:t>вносит сведения о реквизитах правоустанавливающего документа в реестр и вшивает экземпляр правоустанавливающего документа в паспорт земельного участка.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3.4.3.8. Должностное лицо, ответственное за распоряжение земельными участками, по телефону и (или) простым письмом или в электронном виде извещает заявителя о дате, времени и месте вручения либо через Портал.</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3.4.3.9. Должностное лицо, ответственное за распоряжение земельными участками, в установленный срок выдает заявителю или направляет ему по адресу, содержащемуся в его заявлении о предоставлении земельного участка, правоустанавливающий документ.</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3.4.3.10. Максимальный срок исполнения данной административной процедуры составляет 14 дней.</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3.5. В случае поступления в течение тридцати дней со дня опубликования извещения о предоставлении </w:t>
      </w:r>
      <w:r w:rsidR="00543FA2" w:rsidRPr="00FA248D">
        <w:rPr>
          <w:rFonts w:ascii="Times New Roman" w:hAnsi="Times New Roman"/>
          <w:sz w:val="22"/>
          <w:szCs w:val="22"/>
        </w:rPr>
        <w:t xml:space="preserve">муниципальной </w:t>
      </w:r>
      <w:r w:rsidRPr="00FA248D">
        <w:rPr>
          <w:rFonts w:ascii="Times New Roman" w:hAnsi="Times New Roman"/>
          <w:sz w:val="22"/>
          <w:szCs w:val="22"/>
        </w:rPr>
        <w:t xml:space="preserve">услуги заявлений о </w:t>
      </w:r>
      <w:proofErr w:type="spellStart"/>
      <w:r w:rsidRPr="00FA248D">
        <w:rPr>
          <w:rFonts w:ascii="Times New Roman" w:hAnsi="Times New Roman"/>
          <w:sz w:val="22"/>
          <w:szCs w:val="22"/>
        </w:rPr>
        <w:t>предоставлении</w:t>
      </w:r>
      <w:r w:rsidR="00543FA2" w:rsidRPr="00FA248D">
        <w:rPr>
          <w:rFonts w:ascii="Times New Roman" w:hAnsi="Times New Roman"/>
          <w:sz w:val="22"/>
          <w:szCs w:val="22"/>
        </w:rPr>
        <w:t>муниципальной</w:t>
      </w:r>
      <w:proofErr w:type="spellEnd"/>
      <w:r w:rsidR="00543FA2" w:rsidRPr="00FA248D">
        <w:rPr>
          <w:rFonts w:ascii="Times New Roman" w:hAnsi="Times New Roman"/>
          <w:sz w:val="22"/>
          <w:szCs w:val="22"/>
        </w:rPr>
        <w:t xml:space="preserve"> </w:t>
      </w:r>
      <w:r w:rsidRPr="00FA248D">
        <w:rPr>
          <w:rFonts w:ascii="Times New Roman" w:hAnsi="Times New Roman"/>
          <w:sz w:val="22"/>
          <w:szCs w:val="22"/>
        </w:rPr>
        <w:t>услуги со стороны иных лиц должностным лицом, ответственным за распоряжение земельными участками, принимается одно из следующих решений:</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решение об отказе в предоставлении </w:t>
      </w:r>
      <w:r w:rsidR="00543FA2" w:rsidRPr="00FA248D">
        <w:rPr>
          <w:rFonts w:ascii="Times New Roman" w:hAnsi="Times New Roman"/>
          <w:sz w:val="22"/>
          <w:szCs w:val="22"/>
        </w:rPr>
        <w:t xml:space="preserve">муниципальной </w:t>
      </w:r>
      <w:r w:rsidRPr="00FA248D">
        <w:rPr>
          <w:rFonts w:ascii="Times New Roman" w:hAnsi="Times New Roman"/>
          <w:sz w:val="22"/>
          <w:szCs w:val="22"/>
        </w:rPr>
        <w:t>услуги и проведен</w:t>
      </w:r>
      <w:proofErr w:type="gramStart"/>
      <w:r w:rsidRPr="00FA248D">
        <w:rPr>
          <w:rFonts w:ascii="Times New Roman" w:hAnsi="Times New Roman"/>
          <w:sz w:val="22"/>
          <w:szCs w:val="22"/>
        </w:rPr>
        <w:t>ии ау</w:t>
      </w:r>
      <w:proofErr w:type="gramEnd"/>
      <w:r w:rsidRPr="00FA248D">
        <w:rPr>
          <w:rFonts w:ascii="Times New Roman" w:hAnsi="Times New Roman"/>
          <w:sz w:val="22"/>
          <w:szCs w:val="22"/>
        </w:rPr>
        <w:t>кциона по продаже земельного участка или аукциона на право заключения договора аренды земельного участка;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решение об отказе в предоставлении </w:t>
      </w:r>
      <w:r w:rsidR="00543FA2" w:rsidRPr="00FA248D">
        <w:rPr>
          <w:rFonts w:ascii="Times New Roman" w:hAnsi="Times New Roman"/>
          <w:sz w:val="22"/>
          <w:szCs w:val="22"/>
        </w:rPr>
        <w:t xml:space="preserve">муниципальной </w:t>
      </w:r>
      <w:r w:rsidRPr="00FA248D">
        <w:rPr>
          <w:rFonts w:ascii="Times New Roman" w:hAnsi="Times New Roman"/>
          <w:sz w:val="22"/>
          <w:szCs w:val="22"/>
        </w:rPr>
        <w:t>услуги и обеспечении образования испрашиваемого земельного участка или уточнения его границ.</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Максимальный срок исполнения данной административной процедуры составляет 7 дней.</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3.6. В случае выявления причин, установленных пунктами 2.7, 3.5 настоящего Административного регламента, должностным лицом, ответственным за распоряжение земельными участками, принимается решение об отказе в предоставлении земельного участка.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3.7. Должностное лицо, ответственное за распоряжение земельными участками, в трехдневный срок простым письмом направляет заявителю решение об отказе в предоставлении земельного участка либо через Портал.</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3.8. Должностным лицом, ответственным за подготовку проекта решения о предоставлении земельного участка, доведение решения до заявителя, является сотрудник министерства, в должностные обязанности которого входит осуществление данной </w:t>
      </w:r>
      <w:r w:rsidRPr="00FA248D">
        <w:rPr>
          <w:rFonts w:ascii="Times New Roman" w:hAnsi="Times New Roman"/>
          <w:sz w:val="22"/>
          <w:szCs w:val="22"/>
        </w:rPr>
        <w:lastRenderedPageBreak/>
        <w:t>административной процедуры.</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3.9. Способами фиксации результата выполнения административной процедуры являются: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заключение с потребителем результатов предоставления услуги договора о предоставлении земельного участка в аренду;</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заключение с потребителем результатов предоставления услуги договора о купле-продаже земельного участка;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решение о предварительном согласовании предоставления земельного участка;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направление потребителю результатов предоставления услуги письменного отказа в предоставлении права на земельный участок.</w:t>
      </w:r>
    </w:p>
    <w:p w:rsidR="009E41E0" w:rsidRPr="00FA248D" w:rsidRDefault="009E41E0" w:rsidP="009E41E0">
      <w:pPr>
        <w:jc w:val="both"/>
        <w:rPr>
          <w:rFonts w:ascii="Times New Roman" w:hAnsi="Times New Roman"/>
          <w:sz w:val="22"/>
          <w:szCs w:val="22"/>
        </w:rPr>
      </w:pPr>
    </w:p>
    <w:p w:rsidR="009E41E0" w:rsidRPr="00FA248D" w:rsidRDefault="009E41E0" w:rsidP="009E41E0">
      <w:pPr>
        <w:jc w:val="center"/>
        <w:outlineLvl w:val="0"/>
        <w:rPr>
          <w:rFonts w:ascii="Times New Roman" w:hAnsi="Times New Roman"/>
          <w:sz w:val="22"/>
          <w:szCs w:val="22"/>
        </w:rPr>
      </w:pPr>
      <w:r w:rsidRPr="00FA248D">
        <w:rPr>
          <w:rFonts w:ascii="Times New Roman" w:hAnsi="Times New Roman"/>
          <w:sz w:val="22"/>
          <w:szCs w:val="22"/>
        </w:rPr>
        <w:t xml:space="preserve">4. Формы </w:t>
      </w:r>
      <w:proofErr w:type="gramStart"/>
      <w:r w:rsidRPr="00FA248D">
        <w:rPr>
          <w:rFonts w:ascii="Times New Roman" w:hAnsi="Times New Roman"/>
          <w:sz w:val="22"/>
          <w:szCs w:val="22"/>
        </w:rPr>
        <w:t>контроля за</w:t>
      </w:r>
      <w:proofErr w:type="gramEnd"/>
      <w:r w:rsidRPr="00FA248D">
        <w:rPr>
          <w:rFonts w:ascii="Times New Roman" w:hAnsi="Times New Roman"/>
          <w:sz w:val="22"/>
          <w:szCs w:val="22"/>
        </w:rPr>
        <w:t xml:space="preserve"> предоставлением </w:t>
      </w:r>
      <w:r w:rsidR="001D570A" w:rsidRPr="00FA248D">
        <w:rPr>
          <w:rFonts w:ascii="Times New Roman" w:hAnsi="Times New Roman"/>
          <w:sz w:val="22"/>
          <w:szCs w:val="22"/>
        </w:rPr>
        <w:t xml:space="preserve">муниципальной </w:t>
      </w:r>
      <w:r w:rsidRPr="00FA248D">
        <w:rPr>
          <w:rFonts w:ascii="Times New Roman" w:hAnsi="Times New Roman"/>
          <w:sz w:val="22"/>
          <w:szCs w:val="22"/>
        </w:rPr>
        <w:t>услуги</w:t>
      </w:r>
    </w:p>
    <w:p w:rsidR="009E41E0" w:rsidRPr="00FA248D" w:rsidRDefault="009E41E0" w:rsidP="009E41E0">
      <w:pPr>
        <w:jc w:val="both"/>
        <w:rPr>
          <w:rFonts w:ascii="Times New Roman" w:hAnsi="Times New Roman"/>
          <w:sz w:val="22"/>
          <w:szCs w:val="22"/>
        </w:rPr>
      </w:pP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4.1. Текущий </w:t>
      </w:r>
      <w:proofErr w:type="gramStart"/>
      <w:r w:rsidRPr="00FA248D">
        <w:rPr>
          <w:rFonts w:ascii="Times New Roman" w:hAnsi="Times New Roman"/>
          <w:sz w:val="22"/>
          <w:szCs w:val="22"/>
        </w:rPr>
        <w:t>контроль за</w:t>
      </w:r>
      <w:proofErr w:type="gramEnd"/>
      <w:r w:rsidRPr="00FA248D">
        <w:rPr>
          <w:rFonts w:ascii="Times New Roman" w:hAnsi="Times New Roman"/>
          <w:sz w:val="22"/>
          <w:szCs w:val="22"/>
        </w:rPr>
        <w:t xml:space="preserve"> предоставлением </w:t>
      </w:r>
      <w:r w:rsidR="001D570A" w:rsidRPr="00FA248D">
        <w:rPr>
          <w:rFonts w:ascii="Times New Roman" w:hAnsi="Times New Roman"/>
          <w:sz w:val="22"/>
          <w:szCs w:val="22"/>
        </w:rPr>
        <w:t xml:space="preserve">муниципальной </w:t>
      </w:r>
      <w:r w:rsidRPr="00FA248D">
        <w:rPr>
          <w:rFonts w:ascii="Times New Roman" w:hAnsi="Times New Roman"/>
          <w:sz w:val="22"/>
          <w:szCs w:val="22"/>
        </w:rPr>
        <w:t>услуги осуществл</w:t>
      </w:r>
      <w:r w:rsidR="00552674" w:rsidRPr="00FA248D">
        <w:rPr>
          <w:rFonts w:ascii="Times New Roman" w:hAnsi="Times New Roman"/>
          <w:sz w:val="22"/>
          <w:szCs w:val="22"/>
        </w:rPr>
        <w:t>яется главой администрации</w:t>
      </w:r>
      <w:r w:rsidRPr="00FA248D">
        <w:rPr>
          <w:rFonts w:ascii="Times New Roman" w:hAnsi="Times New Roman"/>
          <w:sz w:val="22"/>
          <w:szCs w:val="22"/>
        </w:rPr>
        <w:t xml:space="preserve"> или лицом, его замещающим, путем проведения проверок соблюдения руководителем соответствующего подразделения, сотрудниками, отвечающими за предоставление </w:t>
      </w:r>
      <w:r w:rsidR="001D570A" w:rsidRPr="00FA248D">
        <w:rPr>
          <w:rFonts w:ascii="Times New Roman" w:hAnsi="Times New Roman"/>
          <w:sz w:val="22"/>
          <w:szCs w:val="22"/>
        </w:rPr>
        <w:t xml:space="preserve">муниципальной </w:t>
      </w:r>
      <w:r w:rsidRPr="00FA248D">
        <w:rPr>
          <w:rFonts w:ascii="Times New Roman" w:hAnsi="Times New Roman"/>
          <w:sz w:val="22"/>
          <w:szCs w:val="22"/>
        </w:rPr>
        <w:t>услуги, положений настоящего Административного регламента, иных нормативных правовых актов Российской Федерации и Кировской области. Периодичность осуществления текущего контроля устанавливается</w:t>
      </w:r>
      <w:r w:rsidR="001D570A" w:rsidRPr="00FA248D">
        <w:rPr>
          <w:rFonts w:ascii="Times New Roman" w:hAnsi="Times New Roman"/>
          <w:sz w:val="22"/>
          <w:szCs w:val="22"/>
        </w:rPr>
        <w:t xml:space="preserve"> главой администрации</w:t>
      </w:r>
      <w:r w:rsidRPr="00FA248D">
        <w:rPr>
          <w:rFonts w:ascii="Times New Roman" w:hAnsi="Times New Roman"/>
          <w:sz w:val="22"/>
          <w:szCs w:val="22"/>
        </w:rPr>
        <w:t>.</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4.2. Непосредственный </w:t>
      </w:r>
      <w:proofErr w:type="gramStart"/>
      <w:r w:rsidRPr="00FA248D">
        <w:rPr>
          <w:rFonts w:ascii="Times New Roman" w:hAnsi="Times New Roman"/>
          <w:sz w:val="22"/>
          <w:szCs w:val="22"/>
        </w:rPr>
        <w:t>контроль за</w:t>
      </w:r>
      <w:proofErr w:type="gramEnd"/>
      <w:r w:rsidRPr="00FA248D">
        <w:rPr>
          <w:rFonts w:ascii="Times New Roman" w:hAnsi="Times New Roman"/>
          <w:sz w:val="22"/>
          <w:szCs w:val="22"/>
        </w:rPr>
        <w:t xml:space="preserve"> соблю</w:t>
      </w:r>
      <w:r w:rsidR="00552674" w:rsidRPr="00FA248D">
        <w:rPr>
          <w:rFonts w:ascii="Times New Roman" w:hAnsi="Times New Roman"/>
          <w:sz w:val="22"/>
          <w:szCs w:val="22"/>
        </w:rPr>
        <w:t>дением специалистам администрации</w:t>
      </w:r>
      <w:r w:rsidRPr="00FA248D">
        <w:rPr>
          <w:rFonts w:ascii="Times New Roman" w:hAnsi="Times New Roman"/>
          <w:sz w:val="22"/>
          <w:szCs w:val="22"/>
        </w:rPr>
        <w:t xml:space="preserve">, ответственными за предоставление </w:t>
      </w:r>
      <w:r w:rsidR="001D570A" w:rsidRPr="00FA248D">
        <w:rPr>
          <w:rFonts w:ascii="Times New Roman" w:hAnsi="Times New Roman"/>
          <w:sz w:val="22"/>
          <w:szCs w:val="22"/>
        </w:rPr>
        <w:t xml:space="preserve">муниципальной </w:t>
      </w:r>
      <w:r w:rsidRPr="00FA248D">
        <w:rPr>
          <w:rFonts w:ascii="Times New Roman" w:hAnsi="Times New Roman"/>
          <w:sz w:val="22"/>
          <w:szCs w:val="22"/>
        </w:rPr>
        <w:t xml:space="preserve">услуги, последовательности действий, определенных административными процедурами по предоставлению </w:t>
      </w:r>
      <w:r w:rsidR="001D570A" w:rsidRPr="00FA248D">
        <w:rPr>
          <w:rFonts w:ascii="Times New Roman" w:hAnsi="Times New Roman"/>
          <w:sz w:val="22"/>
          <w:szCs w:val="22"/>
        </w:rPr>
        <w:t xml:space="preserve">муниципальной </w:t>
      </w:r>
      <w:r w:rsidRPr="00FA248D">
        <w:rPr>
          <w:rFonts w:ascii="Times New Roman" w:hAnsi="Times New Roman"/>
          <w:sz w:val="22"/>
          <w:szCs w:val="22"/>
        </w:rPr>
        <w:t>услуг</w:t>
      </w:r>
      <w:r w:rsidR="00552674" w:rsidRPr="00FA248D">
        <w:rPr>
          <w:rFonts w:ascii="Times New Roman" w:hAnsi="Times New Roman"/>
          <w:sz w:val="22"/>
          <w:szCs w:val="22"/>
        </w:rPr>
        <w:t>и, осуществляется главой администрации</w:t>
      </w:r>
      <w:r w:rsidRPr="00FA248D">
        <w:rPr>
          <w:rFonts w:ascii="Times New Roman" w:hAnsi="Times New Roman"/>
          <w:sz w:val="22"/>
          <w:szCs w:val="22"/>
        </w:rPr>
        <w:t>.</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4.3. </w:t>
      </w:r>
      <w:proofErr w:type="gramStart"/>
      <w:r w:rsidRPr="00FA248D">
        <w:rPr>
          <w:rFonts w:ascii="Times New Roman" w:hAnsi="Times New Roman"/>
          <w:sz w:val="22"/>
          <w:szCs w:val="22"/>
        </w:rPr>
        <w:t>Контроль за</w:t>
      </w:r>
      <w:proofErr w:type="gramEnd"/>
      <w:r w:rsidRPr="00FA248D">
        <w:rPr>
          <w:rFonts w:ascii="Times New Roman" w:hAnsi="Times New Roman"/>
          <w:sz w:val="22"/>
          <w:szCs w:val="22"/>
        </w:rPr>
        <w:t xml:space="preserve"> полнотой и качеством предоставления </w:t>
      </w:r>
      <w:r w:rsidR="001D570A" w:rsidRPr="00FA248D">
        <w:rPr>
          <w:rFonts w:ascii="Times New Roman" w:hAnsi="Times New Roman"/>
          <w:sz w:val="22"/>
          <w:szCs w:val="22"/>
        </w:rPr>
        <w:t xml:space="preserve">муниципальной </w:t>
      </w:r>
      <w:r w:rsidRPr="00FA248D">
        <w:rPr>
          <w:rFonts w:ascii="Times New Roman" w:hAnsi="Times New Roman"/>
          <w:sz w:val="22"/>
          <w:szCs w:val="22"/>
        </w:rPr>
        <w:t>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4.4. Проверки полноты и качества предоставления </w:t>
      </w:r>
      <w:r w:rsidR="001D570A" w:rsidRPr="00FA248D">
        <w:rPr>
          <w:rFonts w:ascii="Times New Roman" w:hAnsi="Times New Roman"/>
          <w:sz w:val="22"/>
          <w:szCs w:val="22"/>
        </w:rPr>
        <w:t xml:space="preserve">муниципальной </w:t>
      </w:r>
      <w:r w:rsidRPr="00FA248D">
        <w:rPr>
          <w:rFonts w:ascii="Times New Roman" w:hAnsi="Times New Roman"/>
          <w:sz w:val="22"/>
          <w:szCs w:val="22"/>
        </w:rPr>
        <w:t>услуги осуществляются на основании индивидуальных правовых актов (прика</w:t>
      </w:r>
      <w:r w:rsidR="002167C9" w:rsidRPr="00FA248D">
        <w:rPr>
          <w:rFonts w:ascii="Times New Roman" w:hAnsi="Times New Roman"/>
          <w:sz w:val="22"/>
          <w:szCs w:val="22"/>
        </w:rPr>
        <w:t>зов) главы администрации.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4.5. Проведение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государственной услуги по отдельным видам прав и сделок, отдельным категориям потребителей) и внеплановый характер (по конкретному обращению заявителя).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4.6. </w:t>
      </w:r>
      <w:proofErr w:type="gramStart"/>
      <w:r w:rsidRPr="00FA248D">
        <w:rPr>
          <w:rFonts w:ascii="Times New Roman" w:hAnsi="Times New Roman"/>
          <w:sz w:val="22"/>
          <w:szCs w:val="22"/>
        </w:rPr>
        <w:t>Сотрудники</w:t>
      </w:r>
      <w:r w:rsidR="001D570A" w:rsidRPr="00FA248D">
        <w:rPr>
          <w:rFonts w:ascii="Times New Roman" w:hAnsi="Times New Roman"/>
          <w:sz w:val="22"/>
          <w:szCs w:val="22"/>
        </w:rPr>
        <w:t xml:space="preserve"> администрации</w:t>
      </w:r>
      <w:r w:rsidRPr="00FA248D">
        <w:rPr>
          <w:rFonts w:ascii="Times New Roman" w:hAnsi="Times New Roman"/>
          <w:sz w:val="22"/>
          <w:szCs w:val="22"/>
        </w:rPr>
        <w:t xml:space="preserve">, принимающие участие в предоставлении </w:t>
      </w:r>
      <w:r w:rsidR="001D570A" w:rsidRPr="00FA248D">
        <w:rPr>
          <w:rFonts w:ascii="Times New Roman" w:hAnsi="Times New Roman"/>
          <w:sz w:val="22"/>
          <w:szCs w:val="22"/>
        </w:rPr>
        <w:t xml:space="preserve">муниципальной </w:t>
      </w:r>
      <w:r w:rsidRPr="00FA248D">
        <w:rPr>
          <w:rFonts w:ascii="Times New Roman" w:hAnsi="Times New Roman"/>
          <w:sz w:val="22"/>
          <w:szCs w:val="22"/>
        </w:rPr>
        <w:t xml:space="preserve">услуги, в пределах своей компетенции несут персональную ответственность за полноту и достоверность предоставляемой информации, соблюдение сроков исполнения </w:t>
      </w:r>
      <w:r w:rsidR="001D570A" w:rsidRPr="00FA248D">
        <w:rPr>
          <w:rFonts w:ascii="Times New Roman" w:hAnsi="Times New Roman"/>
          <w:sz w:val="22"/>
          <w:szCs w:val="22"/>
        </w:rPr>
        <w:t xml:space="preserve">муниципальной </w:t>
      </w:r>
      <w:r w:rsidRPr="00FA248D">
        <w:rPr>
          <w:rFonts w:ascii="Times New Roman" w:hAnsi="Times New Roman"/>
          <w:sz w:val="22"/>
          <w:szCs w:val="22"/>
        </w:rPr>
        <w:t>услуги, правильность выполнения процедур, установленных настоящим Административным регламентом.</w:t>
      </w:r>
      <w:proofErr w:type="gramEnd"/>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4.7. В случае выявления нарушений прав заявителей привлечение виновных лиц к ответственности осуществляется согласно законодательству Российской Федерации.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lastRenderedPageBreak/>
        <w:t xml:space="preserve">4.8. Действия (бездействие), осуществляемые в ходе предоставления </w:t>
      </w:r>
      <w:r w:rsidR="001D570A" w:rsidRPr="00FA248D">
        <w:rPr>
          <w:rFonts w:ascii="Times New Roman" w:hAnsi="Times New Roman"/>
          <w:sz w:val="22"/>
          <w:szCs w:val="22"/>
        </w:rPr>
        <w:t xml:space="preserve">муниципальной </w:t>
      </w:r>
      <w:r w:rsidRPr="00FA248D">
        <w:rPr>
          <w:rFonts w:ascii="Times New Roman" w:hAnsi="Times New Roman"/>
          <w:sz w:val="22"/>
          <w:szCs w:val="22"/>
        </w:rPr>
        <w:t xml:space="preserve">услуги на основании настоящего Административного регламента, могут контролироваться как заявителями, указанными в </w:t>
      </w:r>
      <w:hyperlink r:id="rId33" w:anchor="Par14" w:history="1">
        <w:r w:rsidRPr="00FA248D">
          <w:rPr>
            <w:rStyle w:val="a5"/>
            <w:rFonts w:ascii="Times New Roman" w:hAnsi="Times New Roman"/>
            <w:color w:val="auto"/>
            <w:sz w:val="22"/>
            <w:szCs w:val="22"/>
          </w:rPr>
          <w:t>пункте 1.2</w:t>
        </w:r>
      </w:hyperlink>
      <w:r w:rsidRPr="00FA248D">
        <w:rPr>
          <w:rFonts w:ascii="Times New Roman" w:hAnsi="Times New Roman"/>
          <w:sz w:val="22"/>
          <w:szCs w:val="22"/>
        </w:rP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4.9. Граждане, их объединения и организации могут сообщить обо всех результатах </w:t>
      </w:r>
      <w:proofErr w:type="gramStart"/>
      <w:r w:rsidRPr="00FA248D">
        <w:rPr>
          <w:rFonts w:ascii="Times New Roman" w:hAnsi="Times New Roman"/>
          <w:sz w:val="22"/>
          <w:szCs w:val="22"/>
        </w:rPr>
        <w:t>контроля за</w:t>
      </w:r>
      <w:proofErr w:type="gramEnd"/>
      <w:r w:rsidRPr="00FA248D">
        <w:rPr>
          <w:rFonts w:ascii="Times New Roman" w:hAnsi="Times New Roman"/>
          <w:sz w:val="22"/>
          <w:szCs w:val="22"/>
        </w:rPr>
        <w:t xml:space="preserve"> предоставлением </w:t>
      </w:r>
      <w:r w:rsidR="001D570A" w:rsidRPr="00FA248D">
        <w:rPr>
          <w:rFonts w:ascii="Times New Roman" w:hAnsi="Times New Roman"/>
          <w:sz w:val="22"/>
          <w:szCs w:val="22"/>
        </w:rPr>
        <w:t xml:space="preserve">муниципальной </w:t>
      </w:r>
      <w:r w:rsidRPr="00FA248D">
        <w:rPr>
          <w:rFonts w:ascii="Times New Roman" w:hAnsi="Times New Roman"/>
          <w:sz w:val="22"/>
          <w:szCs w:val="22"/>
        </w:rPr>
        <w:t>услуги через личный кабинет пользователя на Портале.</w:t>
      </w:r>
    </w:p>
    <w:p w:rsidR="009E41E0" w:rsidRPr="00FA248D" w:rsidRDefault="009E41E0" w:rsidP="009E41E0">
      <w:pPr>
        <w:jc w:val="both"/>
        <w:rPr>
          <w:rFonts w:ascii="Times New Roman" w:hAnsi="Times New Roman"/>
          <w:sz w:val="22"/>
          <w:szCs w:val="22"/>
        </w:rPr>
      </w:pPr>
    </w:p>
    <w:p w:rsidR="009E41E0" w:rsidRPr="00FA248D" w:rsidRDefault="009E41E0" w:rsidP="009E41E0">
      <w:pPr>
        <w:jc w:val="center"/>
        <w:outlineLvl w:val="0"/>
        <w:rPr>
          <w:rFonts w:ascii="Times New Roman" w:hAnsi="Times New Roman"/>
          <w:sz w:val="22"/>
          <w:szCs w:val="22"/>
        </w:rPr>
      </w:pPr>
      <w:r w:rsidRPr="00FA248D">
        <w:rPr>
          <w:rFonts w:ascii="Times New Roman" w:hAnsi="Times New Roman"/>
          <w:sz w:val="22"/>
          <w:szCs w:val="22"/>
        </w:rPr>
        <w:t>5. Досудебный (внесудебный) порядок обжалования решений</w:t>
      </w:r>
    </w:p>
    <w:p w:rsidR="009E41E0" w:rsidRPr="00FA248D" w:rsidRDefault="009E41E0" w:rsidP="009E41E0">
      <w:pPr>
        <w:jc w:val="center"/>
        <w:rPr>
          <w:rFonts w:ascii="Times New Roman" w:hAnsi="Times New Roman"/>
          <w:sz w:val="22"/>
          <w:szCs w:val="22"/>
        </w:rPr>
      </w:pPr>
      <w:r w:rsidRPr="00FA248D">
        <w:rPr>
          <w:rFonts w:ascii="Times New Roman" w:hAnsi="Times New Roman"/>
          <w:sz w:val="22"/>
          <w:szCs w:val="22"/>
        </w:rPr>
        <w:t>и действий (бездействия)</w:t>
      </w:r>
      <w:r w:rsidR="001D570A" w:rsidRPr="00FA248D">
        <w:rPr>
          <w:rFonts w:ascii="Times New Roman" w:hAnsi="Times New Roman"/>
          <w:sz w:val="22"/>
          <w:szCs w:val="22"/>
        </w:rPr>
        <w:t xml:space="preserve"> администрации</w:t>
      </w:r>
      <w:r w:rsidRPr="00FA248D">
        <w:rPr>
          <w:rFonts w:ascii="Times New Roman" w:hAnsi="Times New Roman"/>
          <w:sz w:val="22"/>
          <w:szCs w:val="22"/>
        </w:rPr>
        <w:t>, предоставляющего</w:t>
      </w:r>
    </w:p>
    <w:p w:rsidR="009E41E0" w:rsidRPr="00FA248D" w:rsidRDefault="001D570A" w:rsidP="009E41E0">
      <w:pPr>
        <w:jc w:val="center"/>
        <w:rPr>
          <w:rFonts w:ascii="Times New Roman" w:hAnsi="Times New Roman"/>
          <w:sz w:val="22"/>
          <w:szCs w:val="22"/>
        </w:rPr>
      </w:pPr>
      <w:proofErr w:type="spellStart"/>
      <w:r w:rsidRPr="00FA248D">
        <w:rPr>
          <w:rFonts w:ascii="Times New Roman" w:hAnsi="Times New Roman"/>
          <w:sz w:val="22"/>
          <w:szCs w:val="22"/>
        </w:rPr>
        <w:t>муниципальной</w:t>
      </w:r>
      <w:r w:rsidR="009E41E0" w:rsidRPr="00FA248D">
        <w:rPr>
          <w:rFonts w:ascii="Times New Roman" w:hAnsi="Times New Roman"/>
          <w:sz w:val="22"/>
          <w:szCs w:val="22"/>
        </w:rPr>
        <w:t>услугу</w:t>
      </w:r>
      <w:proofErr w:type="spellEnd"/>
      <w:r w:rsidR="009E41E0" w:rsidRPr="00FA248D">
        <w:rPr>
          <w:rFonts w:ascii="Times New Roman" w:hAnsi="Times New Roman"/>
          <w:sz w:val="22"/>
          <w:szCs w:val="22"/>
        </w:rPr>
        <w:t>, а также должностных лиц,</w:t>
      </w:r>
    </w:p>
    <w:p w:rsidR="009E41E0" w:rsidRPr="00FA248D" w:rsidRDefault="001D570A" w:rsidP="009E41E0">
      <w:pPr>
        <w:jc w:val="center"/>
        <w:rPr>
          <w:rFonts w:ascii="Times New Roman" w:hAnsi="Times New Roman"/>
          <w:sz w:val="22"/>
          <w:szCs w:val="22"/>
        </w:rPr>
      </w:pPr>
      <w:r w:rsidRPr="00FA248D">
        <w:rPr>
          <w:rFonts w:ascii="Times New Roman" w:hAnsi="Times New Roman"/>
          <w:sz w:val="22"/>
          <w:szCs w:val="22"/>
        </w:rPr>
        <w:t xml:space="preserve">муниципальных </w:t>
      </w:r>
      <w:r w:rsidR="009E41E0" w:rsidRPr="00FA248D">
        <w:rPr>
          <w:rFonts w:ascii="Times New Roman" w:hAnsi="Times New Roman"/>
          <w:sz w:val="22"/>
          <w:szCs w:val="22"/>
        </w:rPr>
        <w:t>служащих</w:t>
      </w:r>
    </w:p>
    <w:p w:rsidR="009E41E0" w:rsidRPr="00FA248D" w:rsidRDefault="009E41E0" w:rsidP="009E41E0">
      <w:pPr>
        <w:jc w:val="center"/>
        <w:rPr>
          <w:rFonts w:ascii="Times New Roman" w:hAnsi="Times New Roman"/>
          <w:sz w:val="22"/>
          <w:szCs w:val="22"/>
        </w:rPr>
      </w:pP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5.1. В соответствии со статьями 11.1, </w:t>
      </w:r>
      <w:hyperlink r:id="rId34" w:history="1">
        <w:r w:rsidRPr="00FA248D">
          <w:rPr>
            <w:rStyle w:val="a5"/>
            <w:rFonts w:ascii="Times New Roman" w:hAnsi="Times New Roman"/>
            <w:color w:val="auto"/>
            <w:sz w:val="22"/>
            <w:szCs w:val="22"/>
          </w:rPr>
          <w:t>11.2</w:t>
        </w:r>
      </w:hyperlink>
      <w:r w:rsidRPr="00FA248D">
        <w:rPr>
          <w:rFonts w:ascii="Times New Roman" w:hAnsi="Times New Roman"/>
          <w:sz w:val="22"/>
          <w:szCs w:val="22"/>
        </w:rPr>
        <w:t xml:space="preserve"> Федерального закона от 27.07.2010 № 210-ФЗ «Об организации предоставления государственных и муниципальных услуг» заявитель вправе обжаловать решение и (или) действия (бездействие) министерств</w:t>
      </w:r>
      <w:r w:rsidR="00DC26BE" w:rsidRPr="00FA248D">
        <w:rPr>
          <w:rFonts w:ascii="Times New Roman" w:hAnsi="Times New Roman"/>
          <w:sz w:val="22"/>
          <w:szCs w:val="22"/>
        </w:rPr>
        <w:t>а, предоставляющего муниципаль</w:t>
      </w:r>
      <w:r w:rsidRPr="00FA248D">
        <w:rPr>
          <w:rFonts w:ascii="Times New Roman" w:hAnsi="Times New Roman"/>
          <w:sz w:val="22"/>
          <w:szCs w:val="22"/>
        </w:rPr>
        <w:t>ную услугу, должностных лиц, ответственных за осуществление административных проце</w:t>
      </w:r>
      <w:r w:rsidR="00DC26BE" w:rsidRPr="00FA248D">
        <w:rPr>
          <w:rFonts w:ascii="Times New Roman" w:hAnsi="Times New Roman"/>
          <w:sz w:val="22"/>
          <w:szCs w:val="22"/>
        </w:rPr>
        <w:t>дур при предоставлении муниципаль</w:t>
      </w:r>
      <w:r w:rsidRPr="00FA248D">
        <w:rPr>
          <w:rFonts w:ascii="Times New Roman" w:hAnsi="Times New Roman"/>
          <w:sz w:val="22"/>
          <w:szCs w:val="22"/>
        </w:rPr>
        <w:t>ной услуги, либо государственного гражданского служащего.</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5.2. Заявитель может обратиться с </w:t>
      </w:r>
      <w:proofErr w:type="gramStart"/>
      <w:r w:rsidRPr="00FA248D">
        <w:rPr>
          <w:rFonts w:ascii="Times New Roman" w:hAnsi="Times New Roman"/>
          <w:sz w:val="22"/>
          <w:szCs w:val="22"/>
        </w:rPr>
        <w:t>жалобой</w:t>
      </w:r>
      <w:proofErr w:type="gramEnd"/>
      <w:r w:rsidRPr="00FA248D">
        <w:rPr>
          <w:rFonts w:ascii="Times New Roman" w:hAnsi="Times New Roman"/>
          <w:sz w:val="22"/>
          <w:szCs w:val="22"/>
        </w:rPr>
        <w:t xml:space="preserve"> в том числе в случае:</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нарушения срока регистрации запроса заявите</w:t>
      </w:r>
      <w:r w:rsidR="00DC26BE" w:rsidRPr="00FA248D">
        <w:rPr>
          <w:rFonts w:ascii="Times New Roman" w:hAnsi="Times New Roman"/>
          <w:sz w:val="22"/>
          <w:szCs w:val="22"/>
        </w:rPr>
        <w:t>ля о предоставлении муниципаль</w:t>
      </w:r>
      <w:r w:rsidRPr="00FA248D">
        <w:rPr>
          <w:rFonts w:ascii="Times New Roman" w:hAnsi="Times New Roman"/>
          <w:sz w:val="22"/>
          <w:szCs w:val="22"/>
        </w:rPr>
        <w:t>ной 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нарушения с</w:t>
      </w:r>
      <w:r w:rsidR="00DC26BE" w:rsidRPr="00FA248D">
        <w:rPr>
          <w:rFonts w:ascii="Times New Roman" w:hAnsi="Times New Roman"/>
          <w:sz w:val="22"/>
          <w:szCs w:val="22"/>
        </w:rPr>
        <w:t>рока предоставления муниципаль</w:t>
      </w:r>
      <w:r w:rsidRPr="00FA248D">
        <w:rPr>
          <w:rFonts w:ascii="Times New Roman" w:hAnsi="Times New Roman"/>
          <w:sz w:val="22"/>
          <w:szCs w:val="22"/>
        </w:rPr>
        <w:t>ной 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требования представления заявителем документов, не предусмотренных нормативными правовыми актами Российской Федерации и Кировской области</w:t>
      </w:r>
      <w:r w:rsidR="00DC26BE" w:rsidRPr="00FA248D">
        <w:rPr>
          <w:rFonts w:ascii="Times New Roman" w:hAnsi="Times New Roman"/>
          <w:sz w:val="22"/>
          <w:szCs w:val="22"/>
        </w:rPr>
        <w:t xml:space="preserve"> для предоставления муниципаль</w:t>
      </w:r>
      <w:r w:rsidRPr="00FA248D">
        <w:rPr>
          <w:rFonts w:ascii="Times New Roman" w:hAnsi="Times New Roman"/>
          <w:sz w:val="22"/>
          <w:szCs w:val="22"/>
        </w:rPr>
        <w:t>ной 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отказа в приеме документов, представление которых предусмотрено нормативными правовыми актами Российской Федерации и Кировской области</w:t>
      </w:r>
      <w:r w:rsidR="00DC26BE" w:rsidRPr="00FA248D">
        <w:rPr>
          <w:rFonts w:ascii="Times New Roman" w:hAnsi="Times New Roman"/>
          <w:sz w:val="22"/>
          <w:szCs w:val="22"/>
        </w:rPr>
        <w:t xml:space="preserve"> для предоставления муниципаль</w:t>
      </w:r>
      <w:r w:rsidRPr="00FA248D">
        <w:rPr>
          <w:rFonts w:ascii="Times New Roman" w:hAnsi="Times New Roman"/>
          <w:sz w:val="22"/>
          <w:szCs w:val="22"/>
        </w:rPr>
        <w:t>ной 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отказа в предоставлении </w:t>
      </w:r>
      <w:r w:rsidR="00DC26BE" w:rsidRPr="00FA248D">
        <w:rPr>
          <w:rFonts w:ascii="Times New Roman" w:hAnsi="Times New Roman"/>
          <w:sz w:val="22"/>
          <w:szCs w:val="22"/>
        </w:rPr>
        <w:t xml:space="preserve">муниципальной </w:t>
      </w:r>
      <w:r w:rsidRPr="00FA248D">
        <w:rPr>
          <w:rFonts w:ascii="Times New Roman" w:hAnsi="Times New Roman"/>
          <w:sz w:val="22"/>
          <w:szCs w:val="22"/>
        </w:rPr>
        <w:t>услуги, если основания отказа не предусмотрены нормативными правовыми актами Российской Федерации и Кировской области;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требования внесения заявителем при предоставлении </w:t>
      </w:r>
      <w:r w:rsidR="00DC26BE" w:rsidRPr="00FA248D">
        <w:rPr>
          <w:rFonts w:ascii="Times New Roman" w:hAnsi="Times New Roman"/>
          <w:sz w:val="22"/>
          <w:szCs w:val="22"/>
        </w:rPr>
        <w:t xml:space="preserve">муниципальной </w:t>
      </w:r>
      <w:r w:rsidRPr="00FA248D">
        <w:rPr>
          <w:rFonts w:ascii="Times New Roman" w:hAnsi="Times New Roman"/>
          <w:sz w:val="22"/>
          <w:szCs w:val="22"/>
        </w:rPr>
        <w:t>услуги платы, не предусмотренной нормативными правовыми актами Российской Федерации и Кировской области;</w:t>
      </w:r>
    </w:p>
    <w:p w:rsidR="009E41E0" w:rsidRPr="00FA248D" w:rsidRDefault="00B07CA6"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от</w:t>
      </w:r>
      <w:r w:rsidR="004725DD" w:rsidRPr="00FA248D">
        <w:rPr>
          <w:rFonts w:ascii="Times New Roman" w:hAnsi="Times New Roman"/>
          <w:sz w:val="22"/>
          <w:szCs w:val="22"/>
        </w:rPr>
        <w:t>каза администрации поселения</w:t>
      </w:r>
      <w:proofErr w:type="gramStart"/>
      <w:r w:rsidRPr="00FA248D">
        <w:rPr>
          <w:rFonts w:ascii="Times New Roman" w:hAnsi="Times New Roman"/>
          <w:sz w:val="22"/>
          <w:szCs w:val="22"/>
        </w:rPr>
        <w:t xml:space="preserve"> </w:t>
      </w:r>
      <w:r w:rsidR="009E41E0" w:rsidRPr="00FA248D">
        <w:rPr>
          <w:rFonts w:ascii="Times New Roman" w:hAnsi="Times New Roman"/>
          <w:sz w:val="22"/>
          <w:szCs w:val="22"/>
        </w:rPr>
        <w:t>,</w:t>
      </w:r>
      <w:proofErr w:type="gramEnd"/>
      <w:r w:rsidR="009E41E0" w:rsidRPr="00FA248D">
        <w:rPr>
          <w:rFonts w:ascii="Times New Roman" w:hAnsi="Times New Roman"/>
          <w:sz w:val="22"/>
          <w:szCs w:val="22"/>
        </w:rPr>
        <w:t xml:space="preserve"> его должностного лица в исправлении допущенных опечаток и ошибок в выданных в результате предоставления </w:t>
      </w:r>
      <w:r w:rsidR="00DC26BE" w:rsidRPr="00FA248D">
        <w:rPr>
          <w:rFonts w:ascii="Times New Roman" w:hAnsi="Times New Roman"/>
          <w:sz w:val="22"/>
          <w:szCs w:val="22"/>
        </w:rPr>
        <w:t xml:space="preserve">муниципальной </w:t>
      </w:r>
      <w:r w:rsidR="009E41E0" w:rsidRPr="00FA248D">
        <w:rPr>
          <w:rFonts w:ascii="Times New Roman" w:hAnsi="Times New Roman"/>
          <w:sz w:val="22"/>
          <w:szCs w:val="22"/>
        </w:rPr>
        <w:t>услуги документах либо нарушения установленного срока таких исправлений.</w:t>
      </w:r>
    </w:p>
    <w:p w:rsidR="00B07CA6"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5.3. Жалоба подается в орган, предоставляющий </w:t>
      </w:r>
      <w:proofErr w:type="gramStart"/>
      <w:r w:rsidR="00DC26BE" w:rsidRPr="00FA248D">
        <w:rPr>
          <w:rFonts w:ascii="Times New Roman" w:hAnsi="Times New Roman"/>
          <w:sz w:val="22"/>
          <w:szCs w:val="22"/>
        </w:rPr>
        <w:t>муниципальной</w:t>
      </w:r>
      <w:proofErr w:type="gramEnd"/>
      <w:r w:rsidR="00B07CA6" w:rsidRPr="00FA248D">
        <w:rPr>
          <w:rFonts w:ascii="Times New Roman" w:hAnsi="Times New Roman"/>
          <w:sz w:val="22"/>
          <w:szCs w:val="22"/>
        </w:rPr>
        <w:t xml:space="preserve">   </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услугу, -</w:t>
      </w:r>
      <w:r w:rsidR="00DC26BE" w:rsidRPr="00FA248D">
        <w:rPr>
          <w:rFonts w:ascii="Times New Roman" w:hAnsi="Times New Roman"/>
          <w:sz w:val="22"/>
          <w:szCs w:val="22"/>
        </w:rPr>
        <w:t xml:space="preserve"> администрация</w:t>
      </w:r>
      <w:r w:rsidRPr="00FA248D">
        <w:rPr>
          <w:rFonts w:ascii="Times New Roman" w:hAnsi="Times New Roman"/>
          <w:sz w:val="22"/>
          <w:szCs w:val="22"/>
        </w:rPr>
        <w:t>.</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5.4. В </w:t>
      </w:r>
      <w:r w:rsidR="00DC26BE" w:rsidRPr="00FA248D">
        <w:rPr>
          <w:rFonts w:ascii="Times New Roman" w:hAnsi="Times New Roman"/>
          <w:sz w:val="22"/>
          <w:szCs w:val="22"/>
        </w:rPr>
        <w:t xml:space="preserve">администрации </w:t>
      </w:r>
      <w:r w:rsidRPr="00FA248D">
        <w:rPr>
          <w:rFonts w:ascii="Times New Roman" w:hAnsi="Times New Roman"/>
          <w:sz w:val="22"/>
          <w:szCs w:val="22"/>
        </w:rPr>
        <w:t>определяются уполномоченные должностные лица, которые обеспечивают:</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lastRenderedPageBreak/>
        <w:t>прием и регистрацию жалоб в соответствии с требованиями настоящего Административного регламента;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рассмотрение жалоб.</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5.5. Жалоба подается в </w:t>
      </w:r>
      <w:r w:rsidR="00DC26BE" w:rsidRPr="00FA248D">
        <w:rPr>
          <w:rFonts w:ascii="Times New Roman" w:hAnsi="Times New Roman"/>
          <w:sz w:val="22"/>
          <w:szCs w:val="22"/>
        </w:rPr>
        <w:t xml:space="preserve">администрацию </w:t>
      </w:r>
      <w:r w:rsidRPr="00FA248D">
        <w:rPr>
          <w:rFonts w:ascii="Times New Roman" w:hAnsi="Times New Roman"/>
          <w:sz w:val="22"/>
          <w:szCs w:val="22"/>
        </w:rPr>
        <w:t>в письменной форме на бумажном носителе, в том числе при личном приеме заявителя, или в электронном виде.</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5.6. Жалоба должна содержать:</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наименование органа, предоставляющего </w:t>
      </w:r>
      <w:r w:rsidR="00DC26BE" w:rsidRPr="00FA248D">
        <w:rPr>
          <w:rFonts w:ascii="Times New Roman" w:hAnsi="Times New Roman"/>
          <w:sz w:val="22"/>
          <w:szCs w:val="22"/>
        </w:rPr>
        <w:t xml:space="preserve">муниципальной </w:t>
      </w:r>
      <w:r w:rsidRPr="00FA248D">
        <w:rPr>
          <w:rFonts w:ascii="Times New Roman" w:hAnsi="Times New Roman"/>
          <w:sz w:val="22"/>
          <w:szCs w:val="22"/>
        </w:rPr>
        <w:t xml:space="preserve">услугу, сведения о должностном лице органа, предоставляющего </w:t>
      </w:r>
      <w:r w:rsidR="00DC26BE" w:rsidRPr="00FA248D">
        <w:rPr>
          <w:rFonts w:ascii="Times New Roman" w:hAnsi="Times New Roman"/>
          <w:sz w:val="22"/>
          <w:szCs w:val="22"/>
        </w:rPr>
        <w:t xml:space="preserve">муниципальной </w:t>
      </w:r>
      <w:r w:rsidRPr="00FA248D">
        <w:rPr>
          <w:rFonts w:ascii="Times New Roman" w:hAnsi="Times New Roman"/>
          <w:sz w:val="22"/>
          <w:szCs w:val="22"/>
        </w:rPr>
        <w:t xml:space="preserve">услугу, либо о </w:t>
      </w:r>
      <w:r w:rsidR="00DC26BE" w:rsidRPr="00FA248D">
        <w:rPr>
          <w:rFonts w:ascii="Times New Roman" w:hAnsi="Times New Roman"/>
          <w:sz w:val="22"/>
          <w:szCs w:val="22"/>
        </w:rPr>
        <w:t xml:space="preserve">муниципальном </w:t>
      </w:r>
      <w:r w:rsidRPr="00FA248D">
        <w:rPr>
          <w:rFonts w:ascii="Times New Roman" w:hAnsi="Times New Roman"/>
          <w:sz w:val="22"/>
          <w:szCs w:val="22"/>
        </w:rPr>
        <w:t>служащем</w:t>
      </w:r>
      <w:r w:rsidR="00DC26BE" w:rsidRPr="00FA248D">
        <w:rPr>
          <w:rFonts w:ascii="Times New Roman" w:hAnsi="Times New Roman"/>
          <w:sz w:val="22"/>
          <w:szCs w:val="22"/>
        </w:rPr>
        <w:t xml:space="preserve"> администрации</w:t>
      </w:r>
      <w:r w:rsidRPr="00FA248D">
        <w:rPr>
          <w:rFonts w:ascii="Times New Roman" w:hAnsi="Times New Roman"/>
          <w:sz w:val="22"/>
          <w:szCs w:val="22"/>
        </w:rPr>
        <w:t>, решения и действия (бездействие) которых обжалуются;</w:t>
      </w:r>
    </w:p>
    <w:p w:rsidR="009E41E0" w:rsidRPr="00FA248D" w:rsidRDefault="009E41E0" w:rsidP="009E41E0">
      <w:pPr>
        <w:spacing w:line="360" w:lineRule="auto"/>
        <w:ind w:firstLine="709"/>
        <w:jc w:val="both"/>
        <w:rPr>
          <w:rFonts w:ascii="Times New Roman" w:hAnsi="Times New Roman"/>
          <w:sz w:val="22"/>
          <w:szCs w:val="22"/>
        </w:rPr>
      </w:pPr>
      <w:proofErr w:type="gramStart"/>
      <w:r w:rsidRPr="00FA248D">
        <w:rPr>
          <w:rFonts w:ascii="Times New Roman" w:hAnsi="Times New Roman"/>
          <w:sz w:val="22"/>
          <w:szCs w:val="22"/>
        </w:rPr>
        <w:t>фамилию, имя, отчество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сведения об обжалуемых решениях и действиях (бездействии) органа, предоставляющего </w:t>
      </w:r>
      <w:proofErr w:type="spellStart"/>
      <w:r w:rsidR="00DC26BE" w:rsidRPr="00FA248D">
        <w:rPr>
          <w:rFonts w:ascii="Times New Roman" w:hAnsi="Times New Roman"/>
          <w:sz w:val="22"/>
          <w:szCs w:val="22"/>
        </w:rPr>
        <w:t>муниципальной</w:t>
      </w:r>
      <w:r w:rsidRPr="00FA248D">
        <w:rPr>
          <w:rFonts w:ascii="Times New Roman" w:hAnsi="Times New Roman"/>
          <w:sz w:val="22"/>
          <w:szCs w:val="22"/>
        </w:rPr>
        <w:t>услугу</w:t>
      </w:r>
      <w:proofErr w:type="spellEnd"/>
      <w:r w:rsidRPr="00FA248D">
        <w:rPr>
          <w:rFonts w:ascii="Times New Roman" w:hAnsi="Times New Roman"/>
          <w:sz w:val="22"/>
          <w:szCs w:val="22"/>
        </w:rPr>
        <w:t xml:space="preserve">, его должностного лица доводы, на основании которых заявитель не согласен с решением и действиями (бездействием) органа, </w:t>
      </w:r>
      <w:proofErr w:type="spellStart"/>
      <w:r w:rsidRPr="00FA248D">
        <w:rPr>
          <w:rFonts w:ascii="Times New Roman" w:hAnsi="Times New Roman"/>
          <w:sz w:val="22"/>
          <w:szCs w:val="22"/>
        </w:rPr>
        <w:t>предоставляющего</w:t>
      </w:r>
      <w:r w:rsidR="00DC26BE" w:rsidRPr="00FA248D">
        <w:rPr>
          <w:rFonts w:ascii="Times New Roman" w:hAnsi="Times New Roman"/>
          <w:sz w:val="22"/>
          <w:szCs w:val="22"/>
        </w:rPr>
        <w:t>муниципальной</w:t>
      </w:r>
      <w:proofErr w:type="spellEnd"/>
      <w:r w:rsidRPr="00FA248D">
        <w:rPr>
          <w:rFonts w:ascii="Times New Roman" w:hAnsi="Times New Roman"/>
          <w:sz w:val="22"/>
          <w:szCs w:val="22"/>
        </w:rPr>
        <w:t xml:space="preserve"> услугу, его должностного лица. Заявителем могут быть представлены документы (при наличии), подтверждающие доводы получателя </w:t>
      </w:r>
      <w:r w:rsidR="00DC26BE" w:rsidRPr="00FA248D">
        <w:rPr>
          <w:rFonts w:ascii="Times New Roman" w:hAnsi="Times New Roman"/>
          <w:sz w:val="22"/>
          <w:szCs w:val="22"/>
        </w:rPr>
        <w:t xml:space="preserve">муниципальной  </w:t>
      </w:r>
      <w:r w:rsidRPr="00FA248D">
        <w:rPr>
          <w:rFonts w:ascii="Times New Roman" w:hAnsi="Times New Roman"/>
          <w:sz w:val="22"/>
          <w:szCs w:val="22"/>
        </w:rPr>
        <w:t>услуги, либо их копии.</w:t>
      </w:r>
    </w:p>
    <w:p w:rsidR="009E41E0" w:rsidRPr="00FA248D" w:rsidRDefault="009E41E0" w:rsidP="009E41E0">
      <w:pPr>
        <w:spacing w:line="360" w:lineRule="auto"/>
        <w:ind w:firstLine="709"/>
        <w:jc w:val="both"/>
        <w:rPr>
          <w:rFonts w:ascii="Times New Roman" w:hAnsi="Times New Roman"/>
          <w:sz w:val="22"/>
          <w:szCs w:val="22"/>
        </w:rPr>
      </w:pPr>
      <w:bookmarkStart w:id="2" w:name="Par322"/>
      <w:bookmarkEnd w:id="2"/>
      <w:r w:rsidRPr="00FA248D">
        <w:rPr>
          <w:rFonts w:ascii="Times New Roman" w:hAnsi="Times New Roman"/>
          <w:sz w:val="22"/>
          <w:szCs w:val="22"/>
        </w:rPr>
        <w:t xml:space="preserve">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A248D">
        <w:rPr>
          <w:rFonts w:ascii="Times New Roman" w:hAnsi="Times New Roman"/>
          <w:sz w:val="22"/>
          <w:szCs w:val="22"/>
        </w:rPr>
        <w:t>представлена</w:t>
      </w:r>
      <w:proofErr w:type="gramEnd"/>
      <w:r w:rsidRPr="00FA248D">
        <w:rPr>
          <w:rFonts w:ascii="Times New Roman" w:hAnsi="Times New Roman"/>
          <w:sz w:val="22"/>
          <w:szCs w:val="22"/>
        </w:rPr>
        <w:t>:</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оформленная в соответствии с законодательством Российской Федерации доверенность (для физических лиц);</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оформленная в соответствии с законодательством Российской Федерации доверенность, за подписью руководителя или иного лица, уполномоченного на это в соответствии с законом и учредительными документами (для юридических лиц);</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5.8. Прием жалоб в письменной фо</w:t>
      </w:r>
      <w:r w:rsidR="00B07CA6" w:rsidRPr="00FA248D">
        <w:rPr>
          <w:rFonts w:ascii="Times New Roman" w:hAnsi="Times New Roman"/>
          <w:sz w:val="22"/>
          <w:szCs w:val="22"/>
        </w:rPr>
        <w:t>рме осуществляется администрацией</w:t>
      </w:r>
      <w:r w:rsidRPr="00FA248D">
        <w:rPr>
          <w:rFonts w:ascii="Times New Roman" w:hAnsi="Times New Roman"/>
          <w:sz w:val="22"/>
          <w:szCs w:val="22"/>
        </w:rPr>
        <w:t xml:space="preserve"> в месте предоставления </w:t>
      </w:r>
      <w:r w:rsidR="00DC26BE" w:rsidRPr="00FA248D">
        <w:rPr>
          <w:rFonts w:ascii="Times New Roman" w:hAnsi="Times New Roman"/>
          <w:sz w:val="22"/>
          <w:szCs w:val="22"/>
        </w:rPr>
        <w:t xml:space="preserve">муниципальной </w:t>
      </w:r>
      <w:r w:rsidRPr="00FA248D">
        <w:rPr>
          <w:rFonts w:ascii="Times New Roman" w:hAnsi="Times New Roman"/>
          <w:sz w:val="22"/>
          <w:szCs w:val="22"/>
        </w:rPr>
        <w:t xml:space="preserve">услуги (в месте, где заявитель подавал запрос на получение </w:t>
      </w:r>
      <w:r w:rsidR="00DC26BE" w:rsidRPr="00FA248D">
        <w:rPr>
          <w:rFonts w:ascii="Times New Roman" w:hAnsi="Times New Roman"/>
          <w:sz w:val="22"/>
          <w:szCs w:val="22"/>
        </w:rPr>
        <w:t xml:space="preserve">муниципальной </w:t>
      </w:r>
      <w:r w:rsidRPr="00FA248D">
        <w:rPr>
          <w:rFonts w:ascii="Times New Roman" w:hAnsi="Times New Roman"/>
          <w:sz w:val="22"/>
          <w:szCs w:val="22"/>
        </w:rPr>
        <w:t xml:space="preserve">услуги, нарушение порядка предоставления которой обжалуется, либо в месте, где получателем </w:t>
      </w:r>
      <w:r w:rsidR="00DC26BE" w:rsidRPr="00FA248D">
        <w:rPr>
          <w:rFonts w:ascii="Times New Roman" w:hAnsi="Times New Roman"/>
          <w:sz w:val="22"/>
          <w:szCs w:val="22"/>
        </w:rPr>
        <w:t xml:space="preserve">муниципальной </w:t>
      </w:r>
      <w:r w:rsidRPr="00FA248D">
        <w:rPr>
          <w:rFonts w:ascii="Times New Roman" w:hAnsi="Times New Roman"/>
          <w:sz w:val="22"/>
          <w:szCs w:val="22"/>
        </w:rPr>
        <w:t xml:space="preserve">услуги получен результат указанной </w:t>
      </w:r>
      <w:r w:rsidR="00DC26BE" w:rsidRPr="00FA248D">
        <w:rPr>
          <w:rFonts w:ascii="Times New Roman" w:hAnsi="Times New Roman"/>
          <w:sz w:val="22"/>
          <w:szCs w:val="22"/>
        </w:rPr>
        <w:t xml:space="preserve">муниципальной </w:t>
      </w:r>
      <w:r w:rsidRPr="00FA248D">
        <w:rPr>
          <w:rFonts w:ascii="Times New Roman" w:hAnsi="Times New Roman"/>
          <w:sz w:val="22"/>
          <w:szCs w:val="22"/>
        </w:rPr>
        <w:t>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5.9. Время приема жалоб совпадает со временем предоставления </w:t>
      </w:r>
      <w:r w:rsidR="00DC26BE" w:rsidRPr="00FA248D">
        <w:rPr>
          <w:rFonts w:ascii="Times New Roman" w:hAnsi="Times New Roman"/>
          <w:sz w:val="22"/>
          <w:szCs w:val="22"/>
        </w:rPr>
        <w:t xml:space="preserve">муниципальной </w:t>
      </w:r>
      <w:r w:rsidRPr="00FA248D">
        <w:rPr>
          <w:rFonts w:ascii="Times New Roman" w:hAnsi="Times New Roman"/>
          <w:sz w:val="22"/>
          <w:szCs w:val="22"/>
        </w:rPr>
        <w:t>услуги.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5.10.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5.11. Жалоба в письменной форме может быть также направлена по почте.</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lastRenderedPageBreak/>
        <w:t>5.12. В электронном виде жалоба может быть подана заявителем посредством:</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официального информационного сайта Правительства Кировской области;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официального сайта органа, предоставляющего </w:t>
      </w:r>
      <w:r w:rsidR="002F433E" w:rsidRPr="00FA248D">
        <w:rPr>
          <w:rFonts w:ascii="Times New Roman" w:hAnsi="Times New Roman"/>
          <w:sz w:val="22"/>
          <w:szCs w:val="22"/>
        </w:rPr>
        <w:t xml:space="preserve">муниципальной </w:t>
      </w:r>
      <w:r w:rsidRPr="00FA248D">
        <w:rPr>
          <w:rFonts w:ascii="Times New Roman" w:hAnsi="Times New Roman"/>
          <w:sz w:val="22"/>
          <w:szCs w:val="22"/>
        </w:rPr>
        <w:t>услугу, в информационно-телекоммуникационной сети «Интернет»;</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федеральной государственной информационной системы «Единый портал государственных и муниципальных услуг (функций)»;</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Портала.</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5.13. При подаче жалобы в электронном виде документы, указанные в пункте 5.7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5.14. Жалоба может быть подана заявителем через многофункциональный центр предоставления государственных и муниципальных услуг, являющийся филиалом (структурным подразделением) Кировского областного государственного автономного учреждения «Многофункциональный центр предоставления государственных и муниципальных услуг».</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При поступлении жалобы многофункциональный центр предоставления государственных и муниципальных услуг, являющийся филиалом (структурным подразделением) Кировского областного государственного автономного учреждения «Многофункциональный центр предоставления государственных и муниципальных услуг», обеспеч</w:t>
      </w:r>
      <w:r w:rsidR="00B07CA6" w:rsidRPr="00FA248D">
        <w:rPr>
          <w:rFonts w:ascii="Times New Roman" w:hAnsi="Times New Roman"/>
          <w:sz w:val="22"/>
          <w:szCs w:val="22"/>
        </w:rPr>
        <w:t>ивает ее передачу в администрацию</w:t>
      </w:r>
      <w:r w:rsidRPr="00FA248D">
        <w:rPr>
          <w:rFonts w:ascii="Times New Roman" w:hAnsi="Times New Roman"/>
          <w:sz w:val="22"/>
          <w:szCs w:val="22"/>
        </w:rPr>
        <w:t xml:space="preserve"> не позднее следующего рабочего дня со дня поступления жалобы.</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5.15. Ответ по результатам рассмотрения жалобы подписывается </w:t>
      </w:r>
      <w:r w:rsidR="002F433E" w:rsidRPr="00FA248D">
        <w:rPr>
          <w:rFonts w:ascii="Times New Roman" w:hAnsi="Times New Roman"/>
          <w:sz w:val="22"/>
          <w:szCs w:val="22"/>
        </w:rPr>
        <w:t xml:space="preserve">главой администрации </w:t>
      </w:r>
      <w:r w:rsidRPr="00FA248D">
        <w:rPr>
          <w:rFonts w:ascii="Times New Roman" w:hAnsi="Times New Roman"/>
          <w:sz w:val="22"/>
          <w:szCs w:val="22"/>
        </w:rPr>
        <w:t>либо лицом, его замещающим.</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5.16. Жалоба, поступившая в</w:t>
      </w:r>
      <w:r w:rsidR="00B07CA6" w:rsidRPr="00FA248D">
        <w:rPr>
          <w:rFonts w:ascii="Times New Roman" w:hAnsi="Times New Roman"/>
          <w:sz w:val="22"/>
          <w:szCs w:val="22"/>
        </w:rPr>
        <w:t xml:space="preserve"> </w:t>
      </w:r>
      <w:r w:rsidR="002F433E" w:rsidRPr="00FA248D">
        <w:rPr>
          <w:rFonts w:ascii="Times New Roman" w:hAnsi="Times New Roman"/>
          <w:sz w:val="22"/>
          <w:szCs w:val="22"/>
        </w:rPr>
        <w:t>администрацию</w:t>
      </w:r>
      <w:r w:rsidRPr="00FA248D">
        <w:rPr>
          <w:rFonts w:ascii="Times New Roman" w:hAnsi="Times New Roman"/>
          <w:sz w:val="22"/>
          <w:szCs w:val="22"/>
        </w:rPr>
        <w:t>,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5.17. В случае</w:t>
      </w:r>
      <w:r w:rsidR="00B07CA6" w:rsidRPr="00FA248D">
        <w:rPr>
          <w:rFonts w:ascii="Times New Roman" w:hAnsi="Times New Roman"/>
          <w:sz w:val="22"/>
          <w:szCs w:val="22"/>
        </w:rPr>
        <w:t xml:space="preserve"> обжалования отказа администрации</w:t>
      </w:r>
      <w:r w:rsidRPr="00FA248D">
        <w:rPr>
          <w:rFonts w:ascii="Times New Roman" w:hAnsi="Times New Roman"/>
          <w:sz w:val="22"/>
          <w:szCs w:val="22"/>
        </w:rPr>
        <w:t>,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5.18. В случае если в жалобе не </w:t>
      </w:r>
      <w:proofErr w:type="gramStart"/>
      <w:r w:rsidRPr="00FA248D">
        <w:rPr>
          <w:rFonts w:ascii="Times New Roman" w:hAnsi="Times New Roman"/>
          <w:sz w:val="22"/>
          <w:szCs w:val="22"/>
        </w:rPr>
        <w:t>указаны</w:t>
      </w:r>
      <w:proofErr w:type="gramEnd"/>
      <w:r w:rsidRPr="00FA248D">
        <w:rPr>
          <w:rFonts w:ascii="Times New Roman" w:hAnsi="Times New Roman"/>
          <w:sz w:val="22"/>
          <w:szCs w:val="22"/>
        </w:rPr>
        <w:t xml:space="preserve"> фамилия гражданина, подавшего жалобу, или почтовый адрес, по которому должен быть направлен ответ, ответ на жалобу не дается.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В случае если в жалобе содержатся нецензурные либо оскорбительные выражения, угрозы жизни, здоровью и имуществу должностного лица, а также членов его семьи, уполномоченный на рассмотрение жалобы орган вправе оставить жалобу без ответа по существу и сообщить заявителю о недопустимости злоупотребления правом.</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В случае если текст жалобы не поддается прочтению, ответ на жалобу не </w:t>
      </w:r>
      <w:proofErr w:type="gramStart"/>
      <w:r w:rsidRPr="00FA248D">
        <w:rPr>
          <w:rFonts w:ascii="Times New Roman" w:hAnsi="Times New Roman"/>
          <w:sz w:val="22"/>
          <w:szCs w:val="22"/>
        </w:rPr>
        <w:t>дается</w:t>
      </w:r>
      <w:proofErr w:type="gramEnd"/>
      <w:r w:rsidRPr="00FA248D">
        <w:rPr>
          <w:rFonts w:ascii="Times New Roman" w:hAnsi="Times New Roman"/>
          <w:sz w:val="22"/>
          <w:szCs w:val="22"/>
        </w:rPr>
        <w:t xml:space="preserve"> и она не подлежит направлению в уполномоченный на ее рассмотрение орган, о чем в течение семи дней со дня регистрации жалобы сообщается заявителю, подавшему жалобу, если фамилия заявителя и </w:t>
      </w:r>
      <w:r w:rsidRPr="00FA248D">
        <w:rPr>
          <w:rFonts w:ascii="Times New Roman" w:hAnsi="Times New Roman"/>
          <w:sz w:val="22"/>
          <w:szCs w:val="22"/>
        </w:rPr>
        <w:lastRenderedPageBreak/>
        <w:t>почтовый адрес поддаются прочтению.</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5.19. Приостановление рассмотрения жалобы не допускается.</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5.20. По результатам рассмотрения жалобы в соответствии с </w:t>
      </w:r>
      <w:hyperlink r:id="rId35" w:history="1">
        <w:r w:rsidRPr="00FA248D">
          <w:rPr>
            <w:rStyle w:val="a5"/>
            <w:rFonts w:ascii="Times New Roman" w:hAnsi="Times New Roman"/>
            <w:color w:val="auto"/>
            <w:sz w:val="22"/>
            <w:szCs w:val="22"/>
          </w:rPr>
          <w:t>частью 7 статьи 11.2</w:t>
        </w:r>
      </w:hyperlink>
      <w:r w:rsidRPr="00FA248D">
        <w:rPr>
          <w:rFonts w:ascii="Times New Roman" w:hAnsi="Times New Roman"/>
          <w:sz w:val="22"/>
          <w:szCs w:val="22"/>
        </w:rPr>
        <w:t xml:space="preserve"> Федерального закона от 27.07.2010 №210-ФЗ «Об организации предоставления государственных и муниципальных услуг» министерство принимает решение об удовлетворении жалобы либо об отказе в ее удовлетворении.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При уд</w:t>
      </w:r>
      <w:r w:rsidR="002F433E" w:rsidRPr="00FA248D">
        <w:rPr>
          <w:rFonts w:ascii="Times New Roman" w:hAnsi="Times New Roman"/>
          <w:sz w:val="22"/>
          <w:szCs w:val="22"/>
        </w:rPr>
        <w:t>овлетворении жалобы администрация</w:t>
      </w:r>
      <w:r w:rsidRPr="00FA248D">
        <w:rPr>
          <w:rFonts w:ascii="Times New Roman" w:hAnsi="Times New Roman"/>
          <w:sz w:val="22"/>
          <w:szCs w:val="22"/>
        </w:rPr>
        <w:t xml:space="preserve"> принимает исчерпывающие меры по устранению выявленных нарушений, в том числе по выдаче заявителю результата </w:t>
      </w:r>
      <w:r w:rsidR="002F433E" w:rsidRPr="00FA248D">
        <w:rPr>
          <w:rFonts w:ascii="Times New Roman" w:hAnsi="Times New Roman"/>
          <w:sz w:val="22"/>
          <w:szCs w:val="22"/>
        </w:rPr>
        <w:t xml:space="preserve">муниципальной </w:t>
      </w:r>
      <w:r w:rsidRPr="00FA248D">
        <w:rPr>
          <w:rFonts w:ascii="Times New Roman" w:hAnsi="Times New Roman"/>
          <w:sz w:val="22"/>
          <w:szCs w:val="22"/>
        </w:rPr>
        <w:t>услуги, не позднее пяти рабочих дней со дня принятия решения, если иное не установлено законодательством Российской Федерации.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5.21. Ответ по результатам рассмотрения жалобы направляется заявителю не позднее дня, следующего за днем принятия решения, в письменной форме.</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w:t>
      </w:r>
      <w:r w:rsidR="002F433E" w:rsidRPr="00FA248D">
        <w:rPr>
          <w:rFonts w:ascii="Times New Roman" w:hAnsi="Times New Roman"/>
          <w:sz w:val="22"/>
          <w:szCs w:val="22"/>
        </w:rPr>
        <w:t xml:space="preserve"> администрации</w:t>
      </w:r>
      <w:r w:rsidRPr="00FA248D">
        <w:rPr>
          <w:rFonts w:ascii="Times New Roman" w:hAnsi="Times New Roman"/>
          <w:sz w:val="22"/>
          <w:szCs w:val="22"/>
        </w:rPr>
        <w:t>, вид которой установлен законодательством Российской Федерации.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5.22. Заявитель вправе обжаловать принятое по жалобе решение </w:t>
      </w:r>
      <w:r w:rsidR="002F433E" w:rsidRPr="00FA248D">
        <w:rPr>
          <w:rFonts w:ascii="Times New Roman" w:hAnsi="Times New Roman"/>
          <w:sz w:val="22"/>
          <w:szCs w:val="22"/>
        </w:rPr>
        <w:t xml:space="preserve">администрации </w:t>
      </w:r>
      <w:r w:rsidRPr="00FA248D">
        <w:rPr>
          <w:rFonts w:ascii="Times New Roman" w:hAnsi="Times New Roman"/>
          <w:sz w:val="22"/>
          <w:szCs w:val="22"/>
        </w:rPr>
        <w:t>вышестоящему должностному лицу или в судебном порядке в соответствии с законодательством Российской Федерации.</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5.23.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w:t>
      </w:r>
      <w:r w:rsidR="002F433E" w:rsidRPr="00FA248D">
        <w:rPr>
          <w:rFonts w:ascii="Times New Roman" w:hAnsi="Times New Roman"/>
          <w:sz w:val="22"/>
          <w:szCs w:val="22"/>
        </w:rPr>
        <w:t xml:space="preserve">муниципальной  </w:t>
      </w:r>
      <w:r w:rsidRPr="00FA248D">
        <w:rPr>
          <w:rFonts w:ascii="Times New Roman" w:hAnsi="Times New Roman"/>
          <w:sz w:val="22"/>
          <w:szCs w:val="22"/>
        </w:rPr>
        <w:t>или иную охраняемую федеральным законом тайну. Копии указанных документов и материалов могут быть направлены заявителю по его письменному ходатайству.</w:t>
      </w:r>
    </w:p>
    <w:p w:rsidR="009E41E0" w:rsidRPr="00FA248D" w:rsidRDefault="009E41E0" w:rsidP="009E41E0">
      <w:pPr>
        <w:spacing w:line="360" w:lineRule="auto"/>
        <w:ind w:firstLine="709"/>
        <w:jc w:val="both"/>
        <w:rPr>
          <w:rFonts w:ascii="Times New Roman" w:hAnsi="Times New Roman"/>
          <w:sz w:val="22"/>
          <w:szCs w:val="22"/>
        </w:rPr>
      </w:pPr>
      <w:r w:rsidRPr="00FA248D">
        <w:rPr>
          <w:rFonts w:ascii="Times New Roman" w:hAnsi="Times New Roman"/>
          <w:sz w:val="22"/>
          <w:szCs w:val="22"/>
        </w:rPr>
        <w:t xml:space="preserve">5.24. Информация о порядке подачи и рассмотрения жалобы размещается на официальном сайте </w:t>
      </w:r>
      <w:r w:rsidR="002F433E" w:rsidRPr="00FA248D">
        <w:rPr>
          <w:rFonts w:ascii="Times New Roman" w:hAnsi="Times New Roman"/>
          <w:sz w:val="22"/>
          <w:szCs w:val="22"/>
        </w:rPr>
        <w:t xml:space="preserve">администрации </w:t>
      </w:r>
      <w:r w:rsidRPr="00FA248D">
        <w:rPr>
          <w:rFonts w:ascii="Times New Roman" w:hAnsi="Times New Roman"/>
          <w:sz w:val="22"/>
          <w:szCs w:val="22"/>
        </w:rPr>
        <w:t>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на Портале, а также может быть сообщена заявителю при личном обращении, с использованием почтовой, телефонной связи, посредством электронной почты.</w:t>
      </w:r>
    </w:p>
    <w:p w:rsidR="009E41E0" w:rsidRPr="00FA248D" w:rsidRDefault="009E41E0" w:rsidP="009E41E0">
      <w:pPr>
        <w:jc w:val="center"/>
        <w:rPr>
          <w:rFonts w:ascii="Calibri" w:hAnsi="Calibri"/>
          <w:sz w:val="22"/>
          <w:szCs w:val="22"/>
          <w:lang w:eastAsia="en-US"/>
        </w:rPr>
      </w:pPr>
    </w:p>
    <w:p w:rsidR="009E41E0" w:rsidRPr="00FA248D" w:rsidRDefault="009E41E0" w:rsidP="009E41E0">
      <w:pPr>
        <w:jc w:val="center"/>
        <w:rPr>
          <w:sz w:val="22"/>
          <w:szCs w:val="22"/>
        </w:rPr>
      </w:pPr>
      <w:r w:rsidRPr="00FA248D">
        <w:rPr>
          <w:sz w:val="22"/>
          <w:szCs w:val="22"/>
        </w:rPr>
        <w:t>____________________</w:t>
      </w:r>
    </w:p>
    <w:p w:rsidR="009E41E0" w:rsidRPr="00FA248D" w:rsidRDefault="009E41E0" w:rsidP="009E41E0">
      <w:pPr>
        <w:rPr>
          <w:sz w:val="22"/>
          <w:szCs w:val="22"/>
        </w:rPr>
      </w:pPr>
    </w:p>
    <w:p w:rsidR="009E41E0" w:rsidRPr="00FA248D" w:rsidRDefault="009E41E0" w:rsidP="009E41E0">
      <w:pPr>
        <w:rPr>
          <w:sz w:val="22"/>
          <w:szCs w:val="22"/>
        </w:rPr>
      </w:pPr>
    </w:p>
    <w:p w:rsidR="009E41E0" w:rsidRPr="00FA248D" w:rsidRDefault="009E41E0" w:rsidP="009E41E0">
      <w:pPr>
        <w:tabs>
          <w:tab w:val="left" w:pos="1710"/>
        </w:tabs>
        <w:rPr>
          <w:sz w:val="22"/>
          <w:szCs w:val="22"/>
        </w:rPr>
      </w:pPr>
      <w:r w:rsidRPr="00FA248D">
        <w:rPr>
          <w:sz w:val="22"/>
          <w:szCs w:val="22"/>
        </w:rPr>
        <w:tab/>
      </w:r>
    </w:p>
    <w:p w:rsidR="009E41E0" w:rsidRPr="00FA248D" w:rsidRDefault="009E41E0" w:rsidP="009E41E0">
      <w:pPr>
        <w:tabs>
          <w:tab w:val="left" w:pos="3600"/>
        </w:tabs>
        <w:ind w:left="5103"/>
        <w:rPr>
          <w:rFonts w:ascii="Times New Roman" w:hAnsi="Times New Roman"/>
          <w:sz w:val="22"/>
          <w:szCs w:val="22"/>
        </w:rPr>
      </w:pPr>
      <w:r w:rsidRPr="00FA248D">
        <w:rPr>
          <w:sz w:val="22"/>
          <w:szCs w:val="22"/>
        </w:rPr>
        <w:br w:type="page"/>
      </w:r>
      <w:r w:rsidRPr="00FA248D">
        <w:rPr>
          <w:rFonts w:ascii="Times New Roman" w:hAnsi="Times New Roman"/>
          <w:sz w:val="22"/>
          <w:szCs w:val="22"/>
        </w:rPr>
        <w:lastRenderedPageBreak/>
        <w:t>Форма</w:t>
      </w:r>
    </w:p>
    <w:p w:rsidR="009E41E0" w:rsidRPr="00FA248D" w:rsidRDefault="009E41E0" w:rsidP="009E41E0">
      <w:pPr>
        <w:tabs>
          <w:tab w:val="left" w:pos="3600"/>
        </w:tabs>
        <w:ind w:left="5103"/>
        <w:rPr>
          <w:rFonts w:ascii="Times New Roman" w:hAnsi="Times New Roman"/>
          <w:sz w:val="22"/>
          <w:szCs w:val="22"/>
        </w:rPr>
      </w:pPr>
      <w:r w:rsidRPr="00FA248D">
        <w:rPr>
          <w:rFonts w:ascii="Times New Roman" w:hAnsi="Times New Roman"/>
          <w:sz w:val="22"/>
          <w:szCs w:val="22"/>
        </w:rPr>
        <w:t>к Административному регламенту</w:t>
      </w:r>
    </w:p>
    <w:tbl>
      <w:tblPr>
        <w:tblpPr w:leftFromText="180" w:rightFromText="180" w:vertAnchor="page" w:horzAnchor="margin" w:tblpX="-972" w:tblpY="2473"/>
        <w:tblW w:w="10590" w:type="dxa"/>
        <w:tblLayout w:type="fixed"/>
        <w:tblCellMar>
          <w:top w:w="75" w:type="dxa"/>
          <w:left w:w="0" w:type="dxa"/>
          <w:bottom w:w="75" w:type="dxa"/>
          <w:right w:w="0" w:type="dxa"/>
        </w:tblCellMar>
        <w:tblLook w:val="04A0" w:firstRow="1" w:lastRow="0" w:firstColumn="1" w:lastColumn="0" w:noHBand="0" w:noVBand="1"/>
      </w:tblPr>
      <w:tblGrid>
        <w:gridCol w:w="2086"/>
        <w:gridCol w:w="889"/>
        <w:gridCol w:w="527"/>
        <w:gridCol w:w="142"/>
        <w:gridCol w:w="577"/>
        <w:gridCol w:w="132"/>
        <w:gridCol w:w="152"/>
        <w:gridCol w:w="789"/>
        <w:gridCol w:w="51"/>
        <w:gridCol w:w="851"/>
        <w:gridCol w:w="843"/>
        <w:gridCol w:w="2275"/>
        <w:gridCol w:w="425"/>
        <w:gridCol w:w="851"/>
      </w:tblGrid>
      <w:tr w:rsidR="009E41E0" w:rsidRPr="00FA248D" w:rsidTr="009E41E0">
        <w:trPr>
          <w:trHeight w:val="2348"/>
        </w:trPr>
        <w:tc>
          <w:tcPr>
            <w:tcW w:w="4507" w:type="dxa"/>
            <w:gridSpan w:val="7"/>
            <w:tcMar>
              <w:top w:w="62" w:type="dxa"/>
              <w:left w:w="102" w:type="dxa"/>
              <w:bottom w:w="102" w:type="dxa"/>
              <w:right w:w="62" w:type="dxa"/>
            </w:tcMar>
          </w:tcPr>
          <w:p w:rsidR="009E41E0" w:rsidRPr="00FA248D" w:rsidRDefault="009E41E0">
            <w:pPr>
              <w:suppressAutoHyphens/>
              <w:jc w:val="center"/>
              <w:rPr>
                <w:rFonts w:ascii="Times New Roman" w:eastAsia="Lucida Sans Unicode" w:hAnsi="Times New Roman"/>
                <w:b/>
                <w:bCs/>
                <w:kern w:val="2"/>
                <w:lang w:eastAsia="ar-SA"/>
              </w:rPr>
            </w:pPr>
          </w:p>
        </w:tc>
        <w:tc>
          <w:tcPr>
            <w:tcW w:w="6085" w:type="dxa"/>
            <w:gridSpan w:val="7"/>
            <w:tcMar>
              <w:top w:w="62" w:type="dxa"/>
              <w:left w:w="102" w:type="dxa"/>
              <w:bottom w:w="102" w:type="dxa"/>
              <w:right w:w="62" w:type="dxa"/>
            </w:tcMar>
          </w:tcPr>
          <w:p w:rsidR="002F433E" w:rsidRPr="00FA248D" w:rsidRDefault="009E41E0">
            <w:pPr>
              <w:suppressAutoHyphens/>
              <w:ind w:left="880"/>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 xml:space="preserve">В </w:t>
            </w:r>
            <w:r w:rsidR="002F433E" w:rsidRPr="00FA248D">
              <w:rPr>
                <w:rFonts w:ascii="Times New Roman" w:eastAsia="Lucida Sans Unicode" w:hAnsi="Times New Roman"/>
                <w:bCs/>
                <w:kern w:val="2"/>
                <w:sz w:val="22"/>
                <w:szCs w:val="22"/>
                <w:lang w:eastAsia="ar-SA"/>
              </w:rPr>
              <w:t xml:space="preserve">администрацию </w:t>
            </w:r>
            <w:proofErr w:type="spellStart"/>
            <w:r w:rsidR="002F433E" w:rsidRPr="00FA248D">
              <w:rPr>
                <w:rFonts w:ascii="Times New Roman" w:eastAsia="Lucida Sans Unicode" w:hAnsi="Times New Roman"/>
                <w:bCs/>
                <w:kern w:val="2"/>
                <w:sz w:val="22"/>
                <w:szCs w:val="22"/>
                <w:lang w:eastAsia="ar-SA"/>
              </w:rPr>
              <w:t>Селинского</w:t>
            </w:r>
            <w:proofErr w:type="spellEnd"/>
          </w:p>
          <w:p w:rsidR="009E41E0" w:rsidRPr="00FA248D" w:rsidRDefault="002F433E" w:rsidP="002F433E">
            <w:pPr>
              <w:suppressAutoHyphens/>
              <w:ind w:left="880"/>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 xml:space="preserve"> сельского поселения</w:t>
            </w:r>
          </w:p>
          <w:p w:rsidR="009E41E0" w:rsidRPr="00FA248D" w:rsidRDefault="009E41E0">
            <w:pPr>
              <w:suppressAutoHyphens/>
              <w:ind w:left="880"/>
              <w:rPr>
                <w:rFonts w:ascii="Times New Roman" w:eastAsia="Lucida Sans Unicode" w:hAnsi="Times New Roman"/>
                <w:bCs/>
                <w:kern w:val="2"/>
                <w:lang w:eastAsia="ar-SA"/>
              </w:rPr>
            </w:pPr>
          </w:p>
          <w:p w:rsidR="009E41E0" w:rsidRPr="00FA248D" w:rsidRDefault="009E41E0">
            <w:pPr>
              <w:suppressAutoHyphens/>
              <w:ind w:left="880"/>
              <w:rPr>
                <w:rFonts w:ascii="Times New Roman" w:eastAsia="Lucida Sans Unicode" w:hAnsi="Times New Roman"/>
                <w:bCs/>
                <w:kern w:val="2"/>
                <w:lang w:eastAsia="ar-SA"/>
              </w:rPr>
            </w:pPr>
          </w:p>
          <w:p w:rsidR="009E41E0" w:rsidRPr="00FA248D" w:rsidRDefault="009E41E0">
            <w:pPr>
              <w:suppressAutoHyphens/>
              <w:ind w:left="880"/>
              <w:rPr>
                <w:rFonts w:ascii="Times New Roman" w:eastAsia="Lucida Sans Unicode" w:hAnsi="Times New Roman"/>
                <w:bCs/>
                <w:kern w:val="2"/>
                <w:lang w:eastAsia="ar-SA"/>
              </w:rPr>
            </w:pPr>
            <w:proofErr w:type="spellStart"/>
            <w:r w:rsidRPr="00FA248D">
              <w:rPr>
                <w:rFonts w:ascii="Times New Roman" w:eastAsia="Lucida Sans Unicode" w:hAnsi="Times New Roman"/>
                <w:bCs/>
                <w:kern w:val="2"/>
                <w:sz w:val="22"/>
                <w:szCs w:val="22"/>
                <w:lang w:eastAsia="ar-SA"/>
              </w:rPr>
              <w:t>ул</w:t>
            </w:r>
            <w:proofErr w:type="gramStart"/>
            <w:r w:rsidRPr="00FA248D">
              <w:rPr>
                <w:rFonts w:ascii="Times New Roman" w:eastAsia="Lucida Sans Unicode" w:hAnsi="Times New Roman"/>
                <w:bCs/>
                <w:kern w:val="2"/>
                <w:sz w:val="22"/>
                <w:szCs w:val="22"/>
                <w:lang w:eastAsia="ar-SA"/>
              </w:rPr>
              <w:t>.</w:t>
            </w:r>
            <w:r w:rsidR="002F433E" w:rsidRPr="00FA248D">
              <w:rPr>
                <w:rFonts w:ascii="Times New Roman" w:eastAsia="Lucida Sans Unicode" w:hAnsi="Times New Roman"/>
                <w:bCs/>
                <w:kern w:val="2"/>
                <w:sz w:val="22"/>
                <w:szCs w:val="22"/>
                <w:lang w:eastAsia="ar-SA"/>
              </w:rPr>
              <w:t>С</w:t>
            </w:r>
            <w:proofErr w:type="gramEnd"/>
            <w:r w:rsidR="002F433E" w:rsidRPr="00FA248D">
              <w:rPr>
                <w:rFonts w:ascii="Times New Roman" w:eastAsia="Lucida Sans Unicode" w:hAnsi="Times New Roman"/>
                <w:bCs/>
                <w:kern w:val="2"/>
                <w:sz w:val="22"/>
                <w:szCs w:val="22"/>
                <w:lang w:eastAsia="ar-SA"/>
              </w:rPr>
              <w:t>оветская</w:t>
            </w:r>
            <w:proofErr w:type="spellEnd"/>
            <w:r w:rsidR="002F433E" w:rsidRPr="00FA248D">
              <w:rPr>
                <w:rFonts w:ascii="Times New Roman" w:eastAsia="Lucida Sans Unicode" w:hAnsi="Times New Roman"/>
                <w:bCs/>
                <w:kern w:val="2"/>
                <w:sz w:val="22"/>
                <w:szCs w:val="22"/>
                <w:lang w:eastAsia="ar-SA"/>
              </w:rPr>
              <w:t>, д. 10</w:t>
            </w:r>
            <w:r w:rsidRPr="00FA248D">
              <w:rPr>
                <w:rFonts w:ascii="Times New Roman" w:eastAsia="Lucida Sans Unicode" w:hAnsi="Times New Roman"/>
                <w:bCs/>
                <w:kern w:val="2"/>
                <w:sz w:val="22"/>
                <w:szCs w:val="22"/>
                <w:lang w:eastAsia="ar-SA"/>
              </w:rPr>
              <w:t xml:space="preserve">, </w:t>
            </w:r>
          </w:p>
          <w:p w:rsidR="009E41E0" w:rsidRPr="00FA248D" w:rsidRDefault="002F433E">
            <w:pPr>
              <w:suppressAutoHyphens/>
              <w:ind w:left="880"/>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д. Селино, 613572</w:t>
            </w:r>
          </w:p>
        </w:tc>
      </w:tr>
      <w:tr w:rsidR="009E41E0" w:rsidRPr="00FA248D" w:rsidTr="009E41E0">
        <w:trPr>
          <w:trHeight w:val="228"/>
        </w:trPr>
        <w:tc>
          <w:tcPr>
            <w:tcW w:w="10592" w:type="dxa"/>
            <w:gridSpan w:val="14"/>
            <w:tcMar>
              <w:top w:w="62" w:type="dxa"/>
              <w:left w:w="102" w:type="dxa"/>
              <w:bottom w:w="102" w:type="dxa"/>
              <w:right w:w="62" w:type="dxa"/>
            </w:tcMar>
          </w:tcPr>
          <w:p w:rsidR="009E41E0" w:rsidRPr="00FA248D" w:rsidRDefault="009E41E0">
            <w:pPr>
              <w:suppressAutoHyphens/>
              <w:jc w:val="center"/>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заявление.</w:t>
            </w:r>
          </w:p>
          <w:p w:rsidR="009E41E0" w:rsidRPr="00FA248D" w:rsidRDefault="009E41E0">
            <w:pPr>
              <w:suppressAutoHyphens/>
              <w:jc w:val="center"/>
              <w:rPr>
                <w:rFonts w:ascii="Times New Roman" w:eastAsia="Lucida Sans Unicode" w:hAnsi="Times New Roman"/>
                <w:bCs/>
                <w:kern w:val="2"/>
                <w:lang w:eastAsia="ar-SA"/>
              </w:rPr>
            </w:pPr>
          </w:p>
        </w:tc>
      </w:tr>
      <w:tr w:rsidR="009E41E0" w:rsidRPr="00FA248D" w:rsidTr="009E41E0">
        <w:trPr>
          <w:trHeight w:val="228"/>
        </w:trPr>
        <w:tc>
          <w:tcPr>
            <w:tcW w:w="435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rPr>
                <w:rFonts w:ascii="Times New Roman" w:eastAsia="Lucida Sans Unicode" w:hAnsi="Times New Roman"/>
                <w:b/>
                <w:bCs/>
                <w:kern w:val="2"/>
                <w:lang w:eastAsia="ar-SA"/>
              </w:rPr>
            </w:pPr>
            <w:r w:rsidRPr="00FA248D">
              <w:rPr>
                <w:rFonts w:ascii="Times New Roman" w:eastAsia="Lucida Sans Unicode" w:hAnsi="Times New Roman"/>
                <w:b/>
                <w:bCs/>
                <w:kern w:val="2"/>
                <w:sz w:val="22"/>
                <w:szCs w:val="22"/>
                <w:lang w:eastAsia="ar-SA"/>
              </w:rPr>
              <w:t xml:space="preserve">Прошу предоставить земельный участок </w:t>
            </w:r>
          </w:p>
        </w:tc>
        <w:tc>
          <w:tcPr>
            <w:tcW w:w="941" w:type="dxa"/>
            <w:gridSpan w:val="2"/>
            <w:tcBorders>
              <w:top w:val="single" w:sz="4" w:space="0" w:color="auto"/>
              <w:left w:val="single" w:sz="4" w:space="0" w:color="auto"/>
              <w:bottom w:val="single" w:sz="4" w:space="0" w:color="auto"/>
              <w:right w:val="single" w:sz="4" w:space="0" w:color="auto"/>
            </w:tcBorders>
          </w:tcPr>
          <w:p w:rsidR="009E41E0" w:rsidRPr="00FA248D" w:rsidRDefault="009E41E0">
            <w:pPr>
              <w:suppressAutoHyphens/>
              <w:rPr>
                <w:rFonts w:ascii="Times New Roman" w:eastAsia="Lucida Sans Unicode" w:hAnsi="Times New Roman"/>
                <w:b/>
                <w:bCs/>
                <w:kern w:val="2"/>
                <w:lang w:eastAsia="ar-SA"/>
              </w:rPr>
            </w:pPr>
          </w:p>
        </w:tc>
        <w:tc>
          <w:tcPr>
            <w:tcW w:w="4445" w:type="dxa"/>
            <w:gridSpan w:val="5"/>
            <w:tcBorders>
              <w:top w:val="single" w:sz="4" w:space="0" w:color="auto"/>
              <w:left w:val="single" w:sz="4" w:space="0" w:color="auto"/>
              <w:bottom w:val="single" w:sz="4" w:space="0" w:color="auto"/>
              <w:right w:val="single" w:sz="4" w:space="0" w:color="auto"/>
            </w:tcBorders>
            <w:hideMark/>
          </w:tcPr>
          <w:p w:rsidR="009E41E0" w:rsidRPr="00FA248D" w:rsidRDefault="009E41E0">
            <w:pPr>
              <w:suppressAutoHyphens/>
              <w:rPr>
                <w:rFonts w:ascii="Times New Roman" w:eastAsia="Lucida Sans Unicode" w:hAnsi="Times New Roman"/>
                <w:b/>
                <w:bCs/>
                <w:kern w:val="2"/>
                <w:lang w:eastAsia="ar-SA"/>
              </w:rPr>
            </w:pPr>
            <w:r w:rsidRPr="00FA248D">
              <w:rPr>
                <w:rFonts w:ascii="Times New Roman" w:eastAsia="Lucida Sans Unicode" w:hAnsi="Times New Roman"/>
                <w:b/>
                <w:bCs/>
                <w:kern w:val="2"/>
                <w:sz w:val="22"/>
                <w:szCs w:val="22"/>
                <w:lang w:eastAsia="ar-SA"/>
              </w:rPr>
              <w:t>Прошу предварительно согласовать предоставление земельного участка</w:t>
            </w:r>
          </w:p>
        </w:tc>
        <w:tc>
          <w:tcPr>
            <w:tcW w:w="851" w:type="dxa"/>
            <w:tcBorders>
              <w:top w:val="single" w:sz="4" w:space="0" w:color="auto"/>
              <w:left w:val="single" w:sz="4" w:space="0" w:color="auto"/>
              <w:bottom w:val="single" w:sz="4" w:space="0" w:color="auto"/>
              <w:right w:val="single" w:sz="4" w:space="0" w:color="auto"/>
            </w:tcBorders>
          </w:tcPr>
          <w:p w:rsidR="009E41E0" w:rsidRPr="00FA248D" w:rsidRDefault="009E41E0">
            <w:pPr>
              <w:suppressAutoHyphens/>
              <w:rPr>
                <w:rFonts w:ascii="Times New Roman" w:eastAsia="Lucida Sans Unicode" w:hAnsi="Times New Roman"/>
                <w:bCs/>
                <w:kern w:val="2"/>
                <w:lang w:eastAsia="ar-SA"/>
              </w:rPr>
            </w:pPr>
          </w:p>
        </w:tc>
      </w:tr>
      <w:tr w:rsidR="009E41E0" w:rsidRPr="00FA248D" w:rsidTr="009E41E0">
        <w:trPr>
          <w:trHeight w:val="555"/>
        </w:trPr>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Кадастровый (условный) номер земельного участка:</w:t>
            </w:r>
          </w:p>
        </w:tc>
        <w:tc>
          <w:tcPr>
            <w:tcW w:w="7615"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41E0" w:rsidRPr="00FA248D" w:rsidRDefault="009E41E0">
            <w:pPr>
              <w:suppressAutoHyphens/>
              <w:rPr>
                <w:rFonts w:ascii="Times New Roman" w:eastAsia="Lucida Sans Unicode" w:hAnsi="Times New Roman"/>
                <w:bCs/>
                <w:kern w:val="2"/>
                <w:lang w:eastAsia="ar-SA"/>
              </w:rPr>
            </w:pPr>
          </w:p>
        </w:tc>
      </w:tr>
      <w:tr w:rsidR="009E41E0" w:rsidRPr="00FA248D" w:rsidTr="009E41E0">
        <w:trPr>
          <w:trHeight w:val="197"/>
        </w:trPr>
        <w:tc>
          <w:tcPr>
            <w:tcW w:w="297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Адрес (местоположение):</w:t>
            </w:r>
          </w:p>
        </w:tc>
        <w:tc>
          <w:tcPr>
            <w:tcW w:w="7615" w:type="dxa"/>
            <w:gridSpan w:val="12"/>
            <w:tcBorders>
              <w:top w:val="single" w:sz="4" w:space="0" w:color="auto"/>
              <w:left w:val="single" w:sz="4" w:space="0" w:color="auto"/>
              <w:bottom w:val="nil"/>
              <w:right w:val="single" w:sz="4" w:space="0" w:color="auto"/>
            </w:tcBorders>
            <w:tcMar>
              <w:top w:w="62" w:type="dxa"/>
              <w:left w:w="102" w:type="dxa"/>
              <w:bottom w:w="102" w:type="dxa"/>
              <w:right w:w="62" w:type="dxa"/>
            </w:tcMar>
          </w:tcPr>
          <w:p w:rsidR="009E41E0" w:rsidRPr="00FA248D" w:rsidRDefault="009E41E0">
            <w:pPr>
              <w:suppressAutoHyphens/>
              <w:rPr>
                <w:rFonts w:ascii="Times New Roman" w:eastAsia="Lucida Sans Unicode" w:hAnsi="Times New Roman"/>
                <w:bCs/>
                <w:kern w:val="2"/>
                <w:lang w:eastAsia="ar-SA"/>
              </w:rPr>
            </w:pPr>
          </w:p>
        </w:tc>
      </w:tr>
      <w:tr w:rsidR="009E41E0" w:rsidRPr="00FA248D" w:rsidTr="009E41E0">
        <w:trPr>
          <w:trHeight w:val="176"/>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E41E0" w:rsidRPr="00FA248D" w:rsidRDefault="009E41E0">
            <w:pPr>
              <w:rPr>
                <w:rFonts w:ascii="Times New Roman" w:eastAsia="Lucida Sans Unicode" w:hAnsi="Times New Roman"/>
                <w:bCs/>
                <w:kern w:val="2"/>
                <w:lang w:eastAsia="ar-SA"/>
              </w:rPr>
            </w:pPr>
          </w:p>
        </w:tc>
        <w:tc>
          <w:tcPr>
            <w:tcW w:w="7615" w:type="dxa"/>
            <w:gridSpan w:val="12"/>
            <w:tcBorders>
              <w:top w:val="nil"/>
              <w:left w:val="single" w:sz="4" w:space="0" w:color="auto"/>
              <w:bottom w:val="single" w:sz="4" w:space="0" w:color="auto"/>
              <w:right w:val="single" w:sz="4" w:space="0" w:color="auto"/>
            </w:tcBorders>
            <w:tcMar>
              <w:top w:w="62" w:type="dxa"/>
              <w:left w:w="102" w:type="dxa"/>
              <w:bottom w:w="102" w:type="dxa"/>
              <w:right w:w="62" w:type="dxa"/>
            </w:tcMar>
          </w:tcPr>
          <w:p w:rsidR="009E41E0" w:rsidRPr="00FA248D" w:rsidRDefault="009E41E0">
            <w:pPr>
              <w:suppressAutoHyphens/>
              <w:rPr>
                <w:rFonts w:ascii="Times New Roman" w:eastAsia="Lucida Sans Unicode" w:hAnsi="Times New Roman"/>
                <w:bCs/>
                <w:kern w:val="2"/>
                <w:lang w:eastAsia="ar-SA"/>
              </w:rPr>
            </w:pPr>
          </w:p>
        </w:tc>
      </w:tr>
      <w:tr w:rsidR="009E41E0" w:rsidRPr="00FA248D" w:rsidTr="009E41E0">
        <w:trPr>
          <w:trHeight w:val="42"/>
        </w:trPr>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jc w:val="both"/>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Площадь:</w:t>
            </w:r>
          </w:p>
        </w:tc>
        <w:tc>
          <w:tcPr>
            <w:tcW w:w="7615"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41E0" w:rsidRPr="00FA248D" w:rsidRDefault="009E41E0">
            <w:pPr>
              <w:suppressAutoHyphens/>
              <w:rPr>
                <w:rFonts w:ascii="Times New Roman" w:eastAsia="Lucida Sans Unicode" w:hAnsi="Times New Roman"/>
                <w:bCs/>
                <w:kern w:val="2"/>
                <w:lang w:eastAsia="ar-SA"/>
              </w:rPr>
            </w:pPr>
          </w:p>
        </w:tc>
      </w:tr>
      <w:tr w:rsidR="009E41E0" w:rsidRPr="00FA248D" w:rsidTr="009E41E0">
        <w:tc>
          <w:tcPr>
            <w:tcW w:w="10592"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jc w:val="both"/>
              <w:rPr>
                <w:rFonts w:ascii="Times New Roman" w:hAnsi="Times New Roman"/>
                <w:lang w:eastAsia="en-US"/>
              </w:rPr>
            </w:pPr>
            <w:r w:rsidRPr="00FA248D">
              <w:rPr>
                <w:rFonts w:ascii="Times New Roman" w:hAnsi="Times New Roman"/>
                <w:sz w:val="22"/>
                <w:szCs w:val="22"/>
              </w:rPr>
              <w:t xml:space="preserve">Вид права: </w:t>
            </w:r>
          </w:p>
        </w:tc>
      </w:tr>
      <w:tr w:rsidR="009E41E0" w:rsidRPr="00FA248D" w:rsidTr="009E41E0">
        <w:tc>
          <w:tcPr>
            <w:tcW w:w="350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ind w:right="-62"/>
              <w:rPr>
                <w:rFonts w:ascii="Times New Roman" w:hAnsi="Times New Roman"/>
                <w:lang w:eastAsia="en-US"/>
              </w:rPr>
            </w:pPr>
            <w:r w:rsidRPr="00FA248D">
              <w:rPr>
                <w:rFonts w:ascii="Times New Roman" w:hAnsi="Times New Roman"/>
                <w:b/>
                <w:sz w:val="22"/>
                <w:szCs w:val="22"/>
              </w:rPr>
              <w:t>аренда</w:t>
            </w:r>
          </w:p>
        </w:tc>
        <w:tc>
          <w:tcPr>
            <w:tcW w:w="1843" w:type="dxa"/>
            <w:gridSpan w:val="6"/>
            <w:tcBorders>
              <w:top w:val="single" w:sz="4" w:space="0" w:color="auto"/>
              <w:left w:val="single" w:sz="4" w:space="0" w:color="auto"/>
              <w:bottom w:val="single" w:sz="4" w:space="0" w:color="auto"/>
              <w:right w:val="single" w:sz="4" w:space="0" w:color="auto"/>
            </w:tcBorders>
          </w:tcPr>
          <w:p w:rsidR="009E41E0" w:rsidRPr="00FA248D" w:rsidRDefault="009E41E0">
            <w:pPr>
              <w:jc w:val="both"/>
              <w:rPr>
                <w:rFonts w:ascii="Times New Roman" w:hAnsi="Times New Roman"/>
                <w:lang w:eastAsia="en-US"/>
              </w:rPr>
            </w:pPr>
          </w:p>
        </w:tc>
        <w:tc>
          <w:tcPr>
            <w:tcW w:w="4394" w:type="dxa"/>
            <w:gridSpan w:val="4"/>
            <w:tcBorders>
              <w:top w:val="single" w:sz="4" w:space="0" w:color="auto"/>
              <w:left w:val="single" w:sz="4" w:space="0" w:color="auto"/>
              <w:bottom w:val="single" w:sz="4" w:space="0" w:color="auto"/>
              <w:right w:val="single" w:sz="4" w:space="0" w:color="auto"/>
            </w:tcBorders>
            <w:hideMark/>
          </w:tcPr>
          <w:p w:rsidR="009E41E0" w:rsidRPr="00FA248D" w:rsidRDefault="009E41E0">
            <w:pPr>
              <w:ind w:left="102"/>
              <w:jc w:val="both"/>
              <w:rPr>
                <w:rFonts w:ascii="Times New Roman" w:hAnsi="Times New Roman"/>
                <w:b/>
                <w:lang w:eastAsia="en-US"/>
              </w:rPr>
            </w:pPr>
            <w:r w:rsidRPr="00FA248D">
              <w:rPr>
                <w:rFonts w:ascii="Times New Roman" w:hAnsi="Times New Roman"/>
                <w:b/>
                <w:sz w:val="22"/>
                <w:szCs w:val="22"/>
              </w:rPr>
              <w:t>собственность</w:t>
            </w:r>
          </w:p>
        </w:tc>
        <w:tc>
          <w:tcPr>
            <w:tcW w:w="851" w:type="dxa"/>
            <w:tcBorders>
              <w:top w:val="single" w:sz="4" w:space="0" w:color="auto"/>
              <w:left w:val="single" w:sz="4" w:space="0" w:color="auto"/>
              <w:bottom w:val="single" w:sz="4" w:space="0" w:color="auto"/>
              <w:right w:val="single" w:sz="4" w:space="0" w:color="auto"/>
            </w:tcBorders>
          </w:tcPr>
          <w:p w:rsidR="009E41E0" w:rsidRPr="00FA248D" w:rsidRDefault="009E41E0">
            <w:pPr>
              <w:jc w:val="both"/>
              <w:rPr>
                <w:rFonts w:ascii="Times New Roman" w:hAnsi="Times New Roman"/>
                <w:lang w:eastAsia="en-US"/>
              </w:rPr>
            </w:pPr>
          </w:p>
        </w:tc>
      </w:tr>
      <w:tr w:rsidR="009E41E0" w:rsidRPr="00FA248D" w:rsidTr="009E41E0">
        <w:trPr>
          <w:trHeight w:val="730"/>
        </w:trPr>
        <w:tc>
          <w:tcPr>
            <w:tcW w:w="10592" w:type="dxa"/>
            <w:gridSpan w:val="14"/>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9E41E0" w:rsidRPr="00FA248D" w:rsidRDefault="009E41E0">
            <w:pPr>
              <w:suppressAutoHyphens/>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Цель использования земельного участка:</w:t>
            </w:r>
          </w:p>
        </w:tc>
      </w:tr>
      <w:tr w:rsidR="009E41E0" w:rsidRPr="00FA248D" w:rsidTr="009E41E0">
        <w:trPr>
          <w:trHeight w:val="389"/>
        </w:trPr>
        <w:tc>
          <w:tcPr>
            <w:tcW w:w="3504" w:type="dxa"/>
            <w:gridSpan w:val="3"/>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9E41E0" w:rsidRPr="00FA248D" w:rsidRDefault="009E41E0">
            <w:pPr>
              <w:suppressAutoHyphens/>
              <w:rPr>
                <w:rFonts w:ascii="Times New Roman" w:eastAsia="Lucida Sans Unicode" w:hAnsi="Times New Roman"/>
                <w:b/>
                <w:bCs/>
                <w:kern w:val="2"/>
                <w:lang w:eastAsia="ar-SA"/>
              </w:rPr>
            </w:pPr>
            <w:r w:rsidRPr="00FA248D">
              <w:rPr>
                <w:rFonts w:ascii="Times New Roman" w:eastAsia="Lucida Sans Unicode" w:hAnsi="Times New Roman"/>
                <w:b/>
                <w:bCs/>
                <w:kern w:val="2"/>
                <w:sz w:val="22"/>
                <w:szCs w:val="22"/>
                <w:lang w:eastAsia="ar-SA"/>
              </w:rPr>
              <w:t>индивидуальное жилищное строительство</w:t>
            </w:r>
          </w:p>
        </w:tc>
        <w:tc>
          <w:tcPr>
            <w:tcW w:w="1843" w:type="dxa"/>
            <w:gridSpan w:val="6"/>
            <w:tcBorders>
              <w:top w:val="single" w:sz="4" w:space="0" w:color="auto"/>
              <w:left w:val="single" w:sz="4" w:space="0" w:color="auto"/>
              <w:bottom w:val="nil"/>
              <w:right w:val="single" w:sz="4" w:space="0" w:color="auto"/>
            </w:tcBorders>
          </w:tcPr>
          <w:p w:rsidR="009E41E0" w:rsidRPr="00FA248D" w:rsidRDefault="009E41E0">
            <w:pPr>
              <w:suppressAutoHyphens/>
              <w:rPr>
                <w:rFonts w:ascii="Times New Roman" w:eastAsia="Lucida Sans Unicode" w:hAnsi="Times New Roman"/>
                <w:b/>
                <w:bCs/>
                <w:kern w:val="2"/>
                <w:lang w:eastAsia="ar-SA"/>
              </w:rPr>
            </w:pPr>
          </w:p>
        </w:tc>
        <w:tc>
          <w:tcPr>
            <w:tcW w:w="4394" w:type="dxa"/>
            <w:gridSpan w:val="4"/>
            <w:tcBorders>
              <w:top w:val="single" w:sz="4" w:space="0" w:color="auto"/>
              <w:left w:val="single" w:sz="4" w:space="0" w:color="auto"/>
              <w:bottom w:val="nil"/>
              <w:right w:val="single" w:sz="4" w:space="0" w:color="auto"/>
            </w:tcBorders>
            <w:hideMark/>
          </w:tcPr>
          <w:p w:rsidR="009E41E0" w:rsidRPr="00FA248D" w:rsidRDefault="009E41E0">
            <w:pPr>
              <w:suppressAutoHyphens/>
              <w:rPr>
                <w:rFonts w:ascii="Times New Roman" w:eastAsia="Lucida Sans Unicode" w:hAnsi="Times New Roman"/>
                <w:b/>
                <w:bCs/>
                <w:kern w:val="2"/>
                <w:lang w:eastAsia="ar-SA"/>
              </w:rPr>
            </w:pPr>
            <w:r w:rsidRPr="00FA248D">
              <w:rPr>
                <w:rFonts w:ascii="Times New Roman" w:eastAsia="Lucida Sans Unicode" w:hAnsi="Times New Roman"/>
                <w:b/>
                <w:bCs/>
                <w:kern w:val="2"/>
                <w:sz w:val="22"/>
                <w:szCs w:val="22"/>
                <w:lang w:eastAsia="ar-SA"/>
              </w:rPr>
              <w:t>ведение личного подсобного хозяйства в границах населенного пункта</w:t>
            </w:r>
          </w:p>
        </w:tc>
        <w:tc>
          <w:tcPr>
            <w:tcW w:w="851" w:type="dxa"/>
            <w:tcBorders>
              <w:top w:val="single" w:sz="4" w:space="0" w:color="auto"/>
              <w:left w:val="single" w:sz="4" w:space="0" w:color="auto"/>
              <w:bottom w:val="nil"/>
              <w:right w:val="single" w:sz="4" w:space="0" w:color="auto"/>
            </w:tcBorders>
          </w:tcPr>
          <w:p w:rsidR="009E41E0" w:rsidRPr="00FA248D" w:rsidRDefault="009E41E0">
            <w:pPr>
              <w:suppressAutoHyphens/>
              <w:rPr>
                <w:rFonts w:ascii="Times New Roman" w:eastAsia="Lucida Sans Unicode" w:hAnsi="Times New Roman"/>
                <w:b/>
                <w:bCs/>
                <w:kern w:val="2"/>
                <w:lang w:eastAsia="ar-SA"/>
              </w:rPr>
            </w:pPr>
          </w:p>
        </w:tc>
      </w:tr>
      <w:tr w:rsidR="009E41E0" w:rsidRPr="00FA248D" w:rsidTr="009E41E0">
        <w:trPr>
          <w:trHeight w:val="389"/>
        </w:trPr>
        <w:tc>
          <w:tcPr>
            <w:tcW w:w="9741" w:type="dxa"/>
            <w:gridSpan w:val="13"/>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9E41E0" w:rsidRPr="00FA248D" w:rsidRDefault="009E41E0">
            <w:pPr>
              <w:suppressAutoHyphens/>
              <w:rPr>
                <w:rFonts w:ascii="Times New Roman" w:eastAsia="Lucida Sans Unicode" w:hAnsi="Times New Roman"/>
                <w:b/>
                <w:bCs/>
                <w:kern w:val="2"/>
                <w:lang w:eastAsia="ar-SA"/>
              </w:rPr>
            </w:pPr>
            <w:r w:rsidRPr="00FA248D">
              <w:rPr>
                <w:rFonts w:ascii="Times New Roman" w:eastAsia="Lucida Sans Unicode" w:hAnsi="Times New Roman"/>
                <w:b/>
                <w:bCs/>
                <w:kern w:val="2"/>
                <w:sz w:val="22"/>
                <w:szCs w:val="22"/>
                <w:lang w:eastAsia="ar-SA"/>
              </w:rPr>
              <w:t>для осуществления крестьянским (фермерским) хозяйством его деятельности</w:t>
            </w:r>
          </w:p>
        </w:tc>
        <w:tc>
          <w:tcPr>
            <w:tcW w:w="851" w:type="dxa"/>
            <w:tcBorders>
              <w:top w:val="single" w:sz="4" w:space="0" w:color="auto"/>
              <w:left w:val="single" w:sz="4" w:space="0" w:color="auto"/>
              <w:bottom w:val="nil"/>
              <w:right w:val="single" w:sz="4" w:space="0" w:color="auto"/>
            </w:tcBorders>
          </w:tcPr>
          <w:p w:rsidR="009E41E0" w:rsidRPr="00FA248D" w:rsidRDefault="009E41E0">
            <w:pPr>
              <w:suppressAutoHyphens/>
              <w:rPr>
                <w:rFonts w:ascii="Times New Roman" w:eastAsia="Lucida Sans Unicode" w:hAnsi="Times New Roman"/>
                <w:b/>
                <w:bCs/>
                <w:kern w:val="2"/>
                <w:lang w:eastAsia="ar-SA"/>
              </w:rPr>
            </w:pPr>
          </w:p>
        </w:tc>
      </w:tr>
      <w:tr w:rsidR="009E41E0" w:rsidRPr="00FA248D" w:rsidTr="009E41E0">
        <w:trPr>
          <w:trHeight w:val="389"/>
        </w:trPr>
        <w:tc>
          <w:tcPr>
            <w:tcW w:w="5347" w:type="dxa"/>
            <w:gridSpan w:val="9"/>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9E41E0" w:rsidRPr="00FA248D" w:rsidRDefault="009E41E0">
            <w:pPr>
              <w:suppressAutoHyphens/>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Срок предоставления земельного участка:</w:t>
            </w:r>
          </w:p>
        </w:tc>
        <w:tc>
          <w:tcPr>
            <w:tcW w:w="5245" w:type="dxa"/>
            <w:gridSpan w:val="5"/>
            <w:tcBorders>
              <w:top w:val="single" w:sz="4" w:space="0" w:color="auto"/>
              <w:left w:val="single" w:sz="4" w:space="0" w:color="auto"/>
              <w:bottom w:val="nil"/>
              <w:right w:val="single" w:sz="4" w:space="0" w:color="auto"/>
            </w:tcBorders>
          </w:tcPr>
          <w:p w:rsidR="009E41E0" w:rsidRPr="00FA248D" w:rsidRDefault="009E41E0">
            <w:pPr>
              <w:suppressAutoHyphens/>
              <w:rPr>
                <w:rFonts w:ascii="Times New Roman" w:eastAsia="Lucida Sans Unicode" w:hAnsi="Times New Roman"/>
                <w:bCs/>
                <w:kern w:val="2"/>
                <w:lang w:eastAsia="ar-SA"/>
              </w:rPr>
            </w:pPr>
          </w:p>
        </w:tc>
      </w:tr>
      <w:tr w:rsidR="009E41E0" w:rsidRPr="00FA248D" w:rsidTr="009E41E0">
        <w:trPr>
          <w:trHeight w:val="322"/>
        </w:trPr>
        <w:tc>
          <w:tcPr>
            <w:tcW w:w="20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Полное наименование заявителя (юридическое лицо):</w:t>
            </w:r>
          </w:p>
        </w:tc>
        <w:tc>
          <w:tcPr>
            <w:tcW w:w="8505" w:type="dxa"/>
            <w:gridSpan w:val="1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41E0" w:rsidRPr="00FA248D" w:rsidRDefault="009E41E0">
            <w:pPr>
              <w:suppressAutoHyphens/>
              <w:rPr>
                <w:rFonts w:ascii="Times New Roman" w:eastAsia="Lucida Sans Unicode" w:hAnsi="Times New Roman"/>
                <w:bCs/>
                <w:kern w:val="2"/>
                <w:lang w:eastAsia="ar-SA"/>
              </w:rPr>
            </w:pPr>
          </w:p>
        </w:tc>
      </w:tr>
      <w:tr w:rsidR="009E41E0" w:rsidRPr="00FA248D" w:rsidTr="009E41E0">
        <w:trPr>
          <w:trHeight w:val="32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E41E0" w:rsidRPr="00FA248D" w:rsidRDefault="009E41E0">
            <w:pPr>
              <w:rPr>
                <w:rFonts w:ascii="Times New Roman" w:eastAsia="Lucida Sans Unicode" w:hAnsi="Times New Roman"/>
                <w:bCs/>
                <w:kern w:val="2"/>
                <w:lang w:eastAsia="ar-SA"/>
              </w:rPr>
            </w:pPr>
          </w:p>
        </w:tc>
        <w:tc>
          <w:tcPr>
            <w:tcW w:w="8978" w:type="dxa"/>
            <w:gridSpan w:val="13"/>
            <w:vMerge/>
            <w:tcBorders>
              <w:top w:val="single" w:sz="4" w:space="0" w:color="auto"/>
              <w:left w:val="single" w:sz="4" w:space="0" w:color="auto"/>
              <w:bottom w:val="single" w:sz="4" w:space="0" w:color="auto"/>
              <w:right w:val="single" w:sz="4" w:space="0" w:color="auto"/>
            </w:tcBorders>
            <w:vAlign w:val="center"/>
            <w:hideMark/>
          </w:tcPr>
          <w:p w:rsidR="009E41E0" w:rsidRPr="00FA248D" w:rsidRDefault="009E41E0">
            <w:pPr>
              <w:rPr>
                <w:rFonts w:ascii="Times New Roman" w:eastAsia="Lucida Sans Unicode" w:hAnsi="Times New Roman"/>
                <w:bCs/>
                <w:kern w:val="2"/>
                <w:lang w:eastAsia="ar-SA"/>
              </w:rPr>
            </w:pPr>
          </w:p>
        </w:tc>
      </w:tr>
      <w:tr w:rsidR="009E41E0" w:rsidRPr="00FA248D" w:rsidTr="009E41E0">
        <w:trPr>
          <w:trHeight w:val="32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E41E0" w:rsidRPr="00FA248D" w:rsidRDefault="009E41E0">
            <w:pPr>
              <w:rPr>
                <w:rFonts w:ascii="Times New Roman" w:eastAsia="Lucida Sans Unicode" w:hAnsi="Times New Roman"/>
                <w:bCs/>
                <w:kern w:val="2"/>
                <w:lang w:eastAsia="ar-SA"/>
              </w:rPr>
            </w:pPr>
          </w:p>
        </w:tc>
        <w:tc>
          <w:tcPr>
            <w:tcW w:w="8978" w:type="dxa"/>
            <w:gridSpan w:val="13"/>
            <w:vMerge/>
            <w:tcBorders>
              <w:top w:val="single" w:sz="4" w:space="0" w:color="auto"/>
              <w:left w:val="single" w:sz="4" w:space="0" w:color="auto"/>
              <w:bottom w:val="single" w:sz="4" w:space="0" w:color="auto"/>
              <w:right w:val="single" w:sz="4" w:space="0" w:color="auto"/>
            </w:tcBorders>
            <w:vAlign w:val="center"/>
            <w:hideMark/>
          </w:tcPr>
          <w:p w:rsidR="009E41E0" w:rsidRPr="00FA248D" w:rsidRDefault="009E41E0">
            <w:pPr>
              <w:rPr>
                <w:rFonts w:ascii="Times New Roman" w:eastAsia="Lucida Sans Unicode" w:hAnsi="Times New Roman"/>
                <w:bCs/>
                <w:kern w:val="2"/>
                <w:lang w:eastAsia="ar-SA"/>
              </w:rPr>
            </w:pPr>
          </w:p>
        </w:tc>
      </w:tr>
      <w:tr w:rsidR="009E41E0" w:rsidRPr="00FA248D" w:rsidTr="009E41E0">
        <w:tc>
          <w:tcPr>
            <w:tcW w:w="422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ОГРН:</w:t>
            </w:r>
          </w:p>
        </w:tc>
        <w:tc>
          <w:tcPr>
            <w:tcW w:w="6369"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ИНН:</w:t>
            </w:r>
          </w:p>
        </w:tc>
      </w:tr>
      <w:tr w:rsidR="009E41E0" w:rsidRPr="00FA248D" w:rsidTr="009E41E0">
        <w:tc>
          <w:tcPr>
            <w:tcW w:w="364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jc w:val="center"/>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почтовый адрес:</w:t>
            </w:r>
          </w:p>
        </w:tc>
        <w:tc>
          <w:tcPr>
            <w:tcW w:w="25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jc w:val="center"/>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телефон для связи:</w:t>
            </w:r>
          </w:p>
        </w:tc>
        <w:tc>
          <w:tcPr>
            <w:tcW w:w="43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jc w:val="center"/>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адрес электронной почты:</w:t>
            </w:r>
          </w:p>
        </w:tc>
      </w:tr>
      <w:tr w:rsidR="009E41E0" w:rsidRPr="00FA248D" w:rsidTr="009E41E0">
        <w:trPr>
          <w:trHeight w:val="322"/>
        </w:trPr>
        <w:tc>
          <w:tcPr>
            <w:tcW w:w="3646"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41E0" w:rsidRPr="00FA248D" w:rsidRDefault="009E41E0">
            <w:pPr>
              <w:suppressAutoHyphens/>
              <w:rPr>
                <w:rFonts w:ascii="Times New Roman" w:eastAsia="Lucida Sans Unicode" w:hAnsi="Times New Roman"/>
                <w:bCs/>
                <w:kern w:val="2"/>
                <w:lang w:eastAsia="ar-SA"/>
              </w:rPr>
            </w:pPr>
          </w:p>
        </w:tc>
        <w:tc>
          <w:tcPr>
            <w:tcW w:w="2552"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41E0" w:rsidRPr="00FA248D" w:rsidRDefault="009E41E0">
            <w:pPr>
              <w:suppressAutoHyphens/>
              <w:rPr>
                <w:rFonts w:ascii="Times New Roman" w:eastAsia="Lucida Sans Unicode" w:hAnsi="Times New Roman"/>
                <w:bCs/>
                <w:kern w:val="2"/>
                <w:lang w:eastAsia="ar-SA"/>
              </w:rPr>
            </w:pPr>
          </w:p>
        </w:tc>
        <w:tc>
          <w:tcPr>
            <w:tcW w:w="439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41E0" w:rsidRPr="00FA248D" w:rsidRDefault="009E41E0">
            <w:pPr>
              <w:suppressAutoHyphens/>
              <w:rPr>
                <w:rFonts w:ascii="Times New Roman" w:eastAsia="Lucida Sans Unicode" w:hAnsi="Times New Roman"/>
                <w:bCs/>
                <w:kern w:val="2"/>
                <w:lang w:eastAsia="ar-SA"/>
              </w:rPr>
            </w:pPr>
          </w:p>
        </w:tc>
      </w:tr>
      <w:tr w:rsidR="009E41E0" w:rsidRPr="00FA248D" w:rsidTr="009E41E0">
        <w:trPr>
          <w:trHeight w:val="322"/>
        </w:trPr>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E41E0" w:rsidRPr="00FA248D" w:rsidRDefault="009E41E0">
            <w:pPr>
              <w:rPr>
                <w:rFonts w:ascii="Times New Roman" w:eastAsia="Lucida Sans Unicode" w:hAnsi="Times New Roman"/>
                <w:bCs/>
                <w:kern w:val="2"/>
                <w:lang w:eastAsia="ar-SA"/>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9E41E0" w:rsidRPr="00FA248D" w:rsidRDefault="009E41E0">
            <w:pPr>
              <w:rPr>
                <w:rFonts w:ascii="Times New Roman" w:eastAsia="Lucida Sans Unicode" w:hAnsi="Times New Roman"/>
                <w:bCs/>
                <w:kern w:val="2"/>
                <w:lang w:eastAsia="ar-SA"/>
              </w:rPr>
            </w:pPr>
          </w:p>
        </w:tc>
        <w:tc>
          <w:tcPr>
            <w:tcW w:w="6278" w:type="dxa"/>
            <w:gridSpan w:val="4"/>
            <w:vMerge/>
            <w:tcBorders>
              <w:top w:val="single" w:sz="4" w:space="0" w:color="auto"/>
              <w:left w:val="single" w:sz="4" w:space="0" w:color="auto"/>
              <w:bottom w:val="single" w:sz="4" w:space="0" w:color="auto"/>
              <w:right w:val="single" w:sz="4" w:space="0" w:color="auto"/>
            </w:tcBorders>
            <w:vAlign w:val="center"/>
            <w:hideMark/>
          </w:tcPr>
          <w:p w:rsidR="009E41E0" w:rsidRPr="00FA248D" w:rsidRDefault="009E41E0">
            <w:pPr>
              <w:rPr>
                <w:rFonts w:ascii="Times New Roman" w:eastAsia="Lucida Sans Unicode" w:hAnsi="Times New Roman"/>
                <w:bCs/>
                <w:kern w:val="2"/>
                <w:lang w:eastAsia="ar-SA"/>
              </w:rPr>
            </w:pPr>
          </w:p>
        </w:tc>
      </w:tr>
      <w:tr w:rsidR="009E41E0" w:rsidRPr="00FA248D" w:rsidTr="009E41E0">
        <w:trPr>
          <w:trHeight w:val="1519"/>
        </w:trPr>
        <w:tc>
          <w:tcPr>
            <w:tcW w:w="10592"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lastRenderedPageBreak/>
              <w:t>ФИО заявителя (физическое лицо, индивидуальный предприниматель), ИНН:</w:t>
            </w:r>
          </w:p>
        </w:tc>
      </w:tr>
      <w:tr w:rsidR="009E41E0" w:rsidRPr="00FA248D" w:rsidTr="009E41E0">
        <w:trPr>
          <w:trHeight w:val="24"/>
        </w:trPr>
        <w:tc>
          <w:tcPr>
            <w:tcW w:w="364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jc w:val="center"/>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почтовый адрес:</w:t>
            </w:r>
          </w:p>
        </w:tc>
        <w:tc>
          <w:tcPr>
            <w:tcW w:w="25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jc w:val="center"/>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телефон для связи:</w:t>
            </w:r>
          </w:p>
        </w:tc>
        <w:tc>
          <w:tcPr>
            <w:tcW w:w="43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jc w:val="center"/>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адрес электронной почты:</w:t>
            </w:r>
          </w:p>
        </w:tc>
      </w:tr>
      <w:tr w:rsidR="009E41E0" w:rsidRPr="00FA248D" w:rsidTr="009E41E0">
        <w:trPr>
          <w:trHeight w:val="322"/>
        </w:trPr>
        <w:tc>
          <w:tcPr>
            <w:tcW w:w="3646"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41E0" w:rsidRPr="00FA248D" w:rsidRDefault="009E41E0">
            <w:pPr>
              <w:suppressAutoHyphens/>
              <w:rPr>
                <w:rFonts w:ascii="Times New Roman" w:eastAsia="Lucida Sans Unicode" w:hAnsi="Times New Roman"/>
                <w:bCs/>
                <w:kern w:val="2"/>
                <w:lang w:eastAsia="ar-SA"/>
              </w:rPr>
            </w:pPr>
          </w:p>
        </w:tc>
        <w:tc>
          <w:tcPr>
            <w:tcW w:w="2552"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41E0" w:rsidRPr="00FA248D" w:rsidRDefault="009E41E0">
            <w:pPr>
              <w:suppressAutoHyphens/>
              <w:rPr>
                <w:rFonts w:ascii="Times New Roman" w:eastAsia="Lucida Sans Unicode" w:hAnsi="Times New Roman"/>
                <w:bCs/>
                <w:kern w:val="2"/>
                <w:lang w:eastAsia="ar-SA"/>
              </w:rPr>
            </w:pPr>
          </w:p>
        </w:tc>
        <w:tc>
          <w:tcPr>
            <w:tcW w:w="439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41E0" w:rsidRPr="00FA248D" w:rsidRDefault="009E41E0">
            <w:pPr>
              <w:suppressAutoHyphens/>
              <w:rPr>
                <w:rFonts w:ascii="Times New Roman" w:eastAsia="Lucida Sans Unicode" w:hAnsi="Times New Roman"/>
                <w:bCs/>
                <w:kern w:val="2"/>
                <w:lang w:eastAsia="ar-SA"/>
              </w:rPr>
            </w:pPr>
          </w:p>
        </w:tc>
      </w:tr>
      <w:tr w:rsidR="009E41E0" w:rsidRPr="00FA248D" w:rsidTr="009E41E0">
        <w:trPr>
          <w:trHeight w:val="322"/>
        </w:trPr>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E41E0" w:rsidRPr="00FA248D" w:rsidRDefault="009E41E0">
            <w:pPr>
              <w:rPr>
                <w:rFonts w:ascii="Times New Roman" w:eastAsia="Lucida Sans Unicode" w:hAnsi="Times New Roman"/>
                <w:bCs/>
                <w:kern w:val="2"/>
                <w:lang w:eastAsia="ar-SA"/>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9E41E0" w:rsidRPr="00FA248D" w:rsidRDefault="009E41E0">
            <w:pPr>
              <w:rPr>
                <w:rFonts w:ascii="Times New Roman" w:eastAsia="Lucida Sans Unicode" w:hAnsi="Times New Roman"/>
                <w:bCs/>
                <w:kern w:val="2"/>
                <w:lang w:eastAsia="ar-SA"/>
              </w:rPr>
            </w:pPr>
          </w:p>
        </w:tc>
        <w:tc>
          <w:tcPr>
            <w:tcW w:w="6278" w:type="dxa"/>
            <w:gridSpan w:val="4"/>
            <w:vMerge/>
            <w:tcBorders>
              <w:top w:val="single" w:sz="4" w:space="0" w:color="auto"/>
              <w:left w:val="single" w:sz="4" w:space="0" w:color="auto"/>
              <w:bottom w:val="single" w:sz="4" w:space="0" w:color="auto"/>
              <w:right w:val="single" w:sz="4" w:space="0" w:color="auto"/>
            </w:tcBorders>
            <w:vAlign w:val="center"/>
            <w:hideMark/>
          </w:tcPr>
          <w:p w:rsidR="009E41E0" w:rsidRPr="00FA248D" w:rsidRDefault="009E41E0">
            <w:pPr>
              <w:rPr>
                <w:rFonts w:ascii="Times New Roman" w:eastAsia="Lucida Sans Unicode" w:hAnsi="Times New Roman"/>
                <w:bCs/>
                <w:kern w:val="2"/>
                <w:lang w:eastAsia="ar-SA"/>
              </w:rPr>
            </w:pPr>
          </w:p>
        </w:tc>
      </w:tr>
      <w:tr w:rsidR="009E41E0" w:rsidRPr="00FA248D" w:rsidTr="009E41E0">
        <w:trPr>
          <w:trHeight w:val="951"/>
        </w:trPr>
        <w:tc>
          <w:tcPr>
            <w:tcW w:w="10592" w:type="dxa"/>
            <w:gridSpan w:val="14"/>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9E41E0" w:rsidRPr="00FA248D" w:rsidRDefault="009E41E0">
            <w:pPr>
              <w:suppressAutoHyphens/>
              <w:jc w:val="both"/>
              <w:rPr>
                <w:rFonts w:ascii="Times New Roman" w:hAnsi="Times New Roman"/>
                <w:bCs/>
                <w:lang w:eastAsia="en-US"/>
              </w:rPr>
            </w:pPr>
            <w:r w:rsidRPr="00FA248D">
              <w:rPr>
                <w:rFonts w:ascii="Times New Roman" w:hAnsi="Times New Roman"/>
                <w:bCs/>
                <w:sz w:val="22"/>
                <w:szCs w:val="22"/>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9E41E0" w:rsidRPr="00FA248D" w:rsidTr="009E41E0">
        <w:trPr>
          <w:trHeight w:val="347"/>
        </w:trPr>
        <w:tc>
          <w:tcPr>
            <w:tcW w:w="9316"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spacing w:line="216" w:lineRule="auto"/>
              <w:rPr>
                <w:rFonts w:ascii="Times New Roman" w:eastAsia="Lucida Sans Unicode" w:hAnsi="Times New Roman"/>
                <w:b/>
                <w:bCs/>
                <w:kern w:val="2"/>
                <w:lang w:eastAsia="ar-SA"/>
              </w:rPr>
            </w:pPr>
            <w:r w:rsidRPr="00FA248D">
              <w:rPr>
                <w:rFonts w:ascii="Times New Roman" w:eastAsia="Lucida Sans Unicode" w:hAnsi="Times New Roman"/>
                <w:b/>
                <w:bCs/>
                <w:kern w:val="2"/>
                <w:sz w:val="22"/>
                <w:szCs w:val="22"/>
                <w:lang w:eastAsia="ar-SA"/>
              </w:rPr>
              <w:t>Документы, прилагаемые к заявлению:</w:t>
            </w:r>
          </w:p>
        </w:tc>
        <w:tc>
          <w:tcPr>
            <w:tcW w:w="1276" w:type="dxa"/>
            <w:gridSpan w:val="2"/>
            <w:tcBorders>
              <w:top w:val="single" w:sz="4" w:space="0" w:color="auto"/>
              <w:left w:val="single" w:sz="4" w:space="0" w:color="auto"/>
              <w:bottom w:val="single" w:sz="4" w:space="0" w:color="auto"/>
              <w:right w:val="single" w:sz="4" w:space="0" w:color="auto"/>
            </w:tcBorders>
            <w:hideMark/>
          </w:tcPr>
          <w:p w:rsidR="009E41E0" w:rsidRPr="00FA248D" w:rsidRDefault="009E41E0">
            <w:pPr>
              <w:suppressAutoHyphens/>
              <w:spacing w:line="216" w:lineRule="auto"/>
              <w:jc w:val="center"/>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Отметка о наличии</w:t>
            </w:r>
          </w:p>
        </w:tc>
      </w:tr>
      <w:tr w:rsidR="009E41E0" w:rsidRPr="00FA248D" w:rsidTr="009E41E0">
        <w:trPr>
          <w:trHeight w:val="391"/>
        </w:trPr>
        <w:tc>
          <w:tcPr>
            <w:tcW w:w="9316"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pacing w:line="216" w:lineRule="auto"/>
              <w:jc w:val="both"/>
              <w:rPr>
                <w:rFonts w:ascii="Times New Roman" w:hAnsi="Times New Roman"/>
                <w:lang w:eastAsia="en-US"/>
              </w:rPr>
            </w:pPr>
            <w:r w:rsidRPr="00FA248D">
              <w:rPr>
                <w:rFonts w:ascii="Times New Roman" w:hAnsi="Times New Roman"/>
                <w:sz w:val="22"/>
                <w:szCs w:val="22"/>
              </w:rPr>
              <w:t xml:space="preserve">*Кадастровый паспорт испрашиваемого земельного участка либо кадастровая выписка об испрашиваемом земельном участке </w:t>
            </w:r>
          </w:p>
        </w:tc>
        <w:tc>
          <w:tcPr>
            <w:tcW w:w="1276" w:type="dxa"/>
            <w:gridSpan w:val="2"/>
            <w:tcBorders>
              <w:top w:val="single" w:sz="4" w:space="0" w:color="auto"/>
              <w:left w:val="single" w:sz="4" w:space="0" w:color="auto"/>
              <w:bottom w:val="single" w:sz="4" w:space="0" w:color="auto"/>
              <w:right w:val="single" w:sz="4" w:space="0" w:color="auto"/>
            </w:tcBorders>
          </w:tcPr>
          <w:p w:rsidR="009E41E0" w:rsidRPr="00FA248D" w:rsidRDefault="009E41E0">
            <w:pPr>
              <w:jc w:val="both"/>
              <w:rPr>
                <w:rFonts w:ascii="Times New Roman" w:hAnsi="Times New Roman"/>
                <w:lang w:eastAsia="en-US"/>
              </w:rPr>
            </w:pPr>
          </w:p>
        </w:tc>
      </w:tr>
      <w:tr w:rsidR="009E41E0" w:rsidRPr="00FA248D" w:rsidTr="009E41E0">
        <w:trPr>
          <w:trHeight w:val="20"/>
        </w:trPr>
        <w:tc>
          <w:tcPr>
            <w:tcW w:w="9316"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pacing w:line="216" w:lineRule="auto"/>
              <w:jc w:val="both"/>
              <w:rPr>
                <w:rFonts w:ascii="Times New Roman" w:hAnsi="Times New Roman"/>
                <w:lang w:eastAsia="en-US"/>
              </w:rPr>
            </w:pPr>
            <w:r w:rsidRPr="00FA248D">
              <w:rPr>
                <w:rFonts w:ascii="Times New Roman" w:hAnsi="Times New Roman"/>
                <w:sz w:val="22"/>
                <w:szCs w:val="22"/>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c>
          <w:tcPr>
            <w:tcW w:w="1276" w:type="dxa"/>
            <w:gridSpan w:val="2"/>
            <w:tcBorders>
              <w:top w:val="single" w:sz="4" w:space="0" w:color="auto"/>
              <w:left w:val="single" w:sz="4" w:space="0" w:color="auto"/>
              <w:bottom w:val="single" w:sz="4" w:space="0" w:color="auto"/>
              <w:right w:val="single" w:sz="4" w:space="0" w:color="auto"/>
            </w:tcBorders>
          </w:tcPr>
          <w:p w:rsidR="009E41E0" w:rsidRPr="00FA248D" w:rsidRDefault="009E41E0">
            <w:pPr>
              <w:jc w:val="both"/>
              <w:rPr>
                <w:rFonts w:ascii="Times New Roman" w:hAnsi="Times New Roman"/>
                <w:lang w:eastAsia="en-US"/>
              </w:rPr>
            </w:pPr>
          </w:p>
        </w:tc>
      </w:tr>
      <w:tr w:rsidR="009E41E0" w:rsidRPr="00FA248D" w:rsidTr="009E41E0">
        <w:trPr>
          <w:trHeight w:val="20"/>
        </w:trPr>
        <w:tc>
          <w:tcPr>
            <w:tcW w:w="9316"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spacing w:line="216" w:lineRule="auto"/>
              <w:jc w:val="both"/>
              <w:rPr>
                <w:rFonts w:ascii="Times New Roman" w:eastAsia="Lucida Sans Unicode" w:hAnsi="Times New Roman"/>
                <w:bCs/>
                <w:kern w:val="2"/>
                <w:lang w:eastAsia="ar-SA"/>
              </w:rPr>
            </w:pPr>
            <w:r w:rsidRPr="00FA248D">
              <w:rPr>
                <w:rFonts w:ascii="Times New Roman" w:hAnsi="Times New Roman"/>
                <w:sz w:val="22"/>
                <w:szCs w:val="22"/>
              </w:rPr>
              <w:t>* Выписка из ЕГРЮЛ о юридическом лице, являющемся заявителем</w:t>
            </w:r>
          </w:p>
        </w:tc>
        <w:tc>
          <w:tcPr>
            <w:tcW w:w="1276" w:type="dxa"/>
            <w:gridSpan w:val="2"/>
            <w:tcBorders>
              <w:top w:val="single" w:sz="4" w:space="0" w:color="auto"/>
              <w:left w:val="single" w:sz="4" w:space="0" w:color="auto"/>
              <w:bottom w:val="single" w:sz="4" w:space="0" w:color="auto"/>
              <w:right w:val="single" w:sz="4" w:space="0" w:color="auto"/>
            </w:tcBorders>
          </w:tcPr>
          <w:p w:rsidR="009E41E0" w:rsidRPr="00FA248D" w:rsidRDefault="009E41E0">
            <w:pPr>
              <w:jc w:val="both"/>
              <w:rPr>
                <w:rFonts w:ascii="Times New Roman" w:hAnsi="Times New Roman"/>
                <w:lang w:eastAsia="en-US"/>
              </w:rPr>
            </w:pPr>
          </w:p>
        </w:tc>
      </w:tr>
      <w:tr w:rsidR="009E41E0" w:rsidRPr="00FA248D" w:rsidTr="009E41E0">
        <w:trPr>
          <w:trHeight w:val="97"/>
        </w:trPr>
        <w:tc>
          <w:tcPr>
            <w:tcW w:w="9316"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spacing w:line="216" w:lineRule="auto"/>
              <w:jc w:val="both"/>
              <w:rPr>
                <w:rFonts w:ascii="Times New Roman" w:eastAsia="Lucida Sans Unicode" w:hAnsi="Times New Roman"/>
                <w:bCs/>
                <w:kern w:val="2"/>
                <w:lang w:eastAsia="ar-SA"/>
              </w:rPr>
            </w:pPr>
            <w:r w:rsidRPr="00FA248D">
              <w:rPr>
                <w:rFonts w:ascii="Times New Roman" w:hAnsi="Times New Roman"/>
                <w:sz w:val="22"/>
                <w:szCs w:val="22"/>
              </w:rPr>
              <w:t>*Выписка из ЕГРИП об индивидуальном предпринимателе, являющемся заявителем</w:t>
            </w:r>
          </w:p>
        </w:tc>
        <w:tc>
          <w:tcPr>
            <w:tcW w:w="1276" w:type="dxa"/>
            <w:gridSpan w:val="2"/>
            <w:tcBorders>
              <w:top w:val="single" w:sz="4" w:space="0" w:color="auto"/>
              <w:left w:val="single" w:sz="4" w:space="0" w:color="auto"/>
              <w:bottom w:val="single" w:sz="4" w:space="0" w:color="auto"/>
              <w:right w:val="single" w:sz="4" w:space="0" w:color="auto"/>
            </w:tcBorders>
          </w:tcPr>
          <w:p w:rsidR="009E41E0" w:rsidRPr="00FA248D" w:rsidRDefault="009E41E0">
            <w:pPr>
              <w:jc w:val="both"/>
              <w:rPr>
                <w:rFonts w:ascii="Times New Roman" w:hAnsi="Times New Roman"/>
                <w:lang w:eastAsia="en-US"/>
              </w:rPr>
            </w:pPr>
          </w:p>
        </w:tc>
      </w:tr>
      <w:tr w:rsidR="009E41E0" w:rsidRPr="00FA248D" w:rsidTr="009E41E0">
        <w:trPr>
          <w:trHeight w:val="48"/>
        </w:trPr>
        <w:tc>
          <w:tcPr>
            <w:tcW w:w="9316"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pacing w:line="216" w:lineRule="auto"/>
              <w:jc w:val="both"/>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 xml:space="preserve">Копия документа, удостоверяющего личность заявителя </w:t>
            </w:r>
            <w:r w:rsidRPr="00FA248D">
              <w:rPr>
                <w:rFonts w:ascii="Times New Roman" w:eastAsia="Lucida Sans Unicode" w:hAnsi="Times New Roman"/>
                <w:bCs/>
                <w:i/>
                <w:kern w:val="2"/>
                <w:sz w:val="22"/>
                <w:szCs w:val="22"/>
                <w:lang w:eastAsia="ar-SA"/>
              </w:rPr>
              <w:t>(для физических лиц)</w:t>
            </w:r>
          </w:p>
        </w:tc>
        <w:tc>
          <w:tcPr>
            <w:tcW w:w="1276" w:type="dxa"/>
            <w:gridSpan w:val="2"/>
            <w:tcBorders>
              <w:top w:val="single" w:sz="4" w:space="0" w:color="auto"/>
              <w:left w:val="single" w:sz="4" w:space="0" w:color="auto"/>
              <w:bottom w:val="single" w:sz="4" w:space="0" w:color="auto"/>
              <w:right w:val="single" w:sz="4" w:space="0" w:color="auto"/>
            </w:tcBorders>
          </w:tcPr>
          <w:p w:rsidR="009E41E0" w:rsidRPr="00FA248D" w:rsidRDefault="009E41E0">
            <w:pPr>
              <w:jc w:val="both"/>
              <w:rPr>
                <w:rFonts w:ascii="Times New Roman" w:hAnsi="Times New Roman"/>
                <w:lang w:eastAsia="en-US"/>
              </w:rPr>
            </w:pPr>
          </w:p>
        </w:tc>
      </w:tr>
      <w:tr w:rsidR="009E41E0" w:rsidRPr="00FA248D" w:rsidTr="009E41E0">
        <w:trPr>
          <w:trHeight w:val="347"/>
        </w:trPr>
        <w:tc>
          <w:tcPr>
            <w:tcW w:w="9316"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spacing w:line="216" w:lineRule="auto"/>
              <w:jc w:val="both"/>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 xml:space="preserve">Нотариально заверенное согласие супруга </w:t>
            </w:r>
            <w:proofErr w:type="gramStart"/>
            <w:r w:rsidRPr="00FA248D">
              <w:rPr>
                <w:rFonts w:ascii="Times New Roman" w:eastAsia="Lucida Sans Unicode" w:hAnsi="Times New Roman"/>
                <w:bCs/>
                <w:kern w:val="2"/>
                <w:sz w:val="22"/>
                <w:szCs w:val="22"/>
                <w:lang w:eastAsia="ar-SA"/>
              </w:rPr>
              <w:t>на приобретение в собственность земельного участка в случае приобретения земельного участка в собственность одним из супругов</w:t>
            </w:r>
            <w:proofErr w:type="gramEnd"/>
            <w:r w:rsidRPr="00FA248D">
              <w:rPr>
                <w:rFonts w:ascii="Times New Roman" w:eastAsia="Lucida Sans Unicode" w:hAnsi="Times New Roman"/>
                <w:bCs/>
                <w:kern w:val="2"/>
                <w:sz w:val="22"/>
                <w:szCs w:val="22"/>
                <w:lang w:eastAsia="ar-SA"/>
              </w:rPr>
              <w:t xml:space="preserve"> </w:t>
            </w:r>
            <w:r w:rsidRPr="00FA248D">
              <w:rPr>
                <w:rFonts w:ascii="Times New Roman" w:eastAsia="Lucida Sans Unicode" w:hAnsi="Times New Roman"/>
                <w:bCs/>
                <w:i/>
                <w:kern w:val="2"/>
                <w:sz w:val="22"/>
                <w:szCs w:val="22"/>
                <w:lang w:eastAsia="ar-SA"/>
              </w:rPr>
              <w:t>(для физических лиц)</w:t>
            </w:r>
          </w:p>
        </w:tc>
        <w:tc>
          <w:tcPr>
            <w:tcW w:w="1276" w:type="dxa"/>
            <w:gridSpan w:val="2"/>
            <w:tcBorders>
              <w:top w:val="single" w:sz="4" w:space="0" w:color="auto"/>
              <w:left w:val="single" w:sz="4" w:space="0" w:color="auto"/>
              <w:bottom w:val="single" w:sz="4" w:space="0" w:color="auto"/>
              <w:right w:val="single" w:sz="4" w:space="0" w:color="auto"/>
            </w:tcBorders>
          </w:tcPr>
          <w:p w:rsidR="009E41E0" w:rsidRPr="00FA248D" w:rsidRDefault="009E41E0">
            <w:pPr>
              <w:jc w:val="both"/>
              <w:rPr>
                <w:rFonts w:ascii="Times New Roman" w:hAnsi="Times New Roman"/>
                <w:lang w:eastAsia="en-US"/>
              </w:rPr>
            </w:pPr>
          </w:p>
        </w:tc>
      </w:tr>
      <w:tr w:rsidR="009E41E0" w:rsidRPr="00FA248D" w:rsidTr="009E41E0">
        <w:trPr>
          <w:trHeight w:val="347"/>
        </w:trPr>
        <w:tc>
          <w:tcPr>
            <w:tcW w:w="9316"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spacing w:line="216" w:lineRule="auto"/>
              <w:jc w:val="both"/>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Решение о предварительном согласовании предоставления земельного участка, если такое решение принято иным уполномоченным органом</w:t>
            </w:r>
          </w:p>
        </w:tc>
        <w:tc>
          <w:tcPr>
            <w:tcW w:w="1276" w:type="dxa"/>
            <w:gridSpan w:val="2"/>
            <w:tcBorders>
              <w:top w:val="single" w:sz="4" w:space="0" w:color="auto"/>
              <w:left w:val="single" w:sz="4" w:space="0" w:color="auto"/>
              <w:bottom w:val="single" w:sz="4" w:space="0" w:color="auto"/>
              <w:right w:val="single" w:sz="4" w:space="0" w:color="auto"/>
            </w:tcBorders>
          </w:tcPr>
          <w:p w:rsidR="009E41E0" w:rsidRPr="00FA248D" w:rsidRDefault="009E41E0">
            <w:pPr>
              <w:jc w:val="both"/>
              <w:rPr>
                <w:rFonts w:ascii="Times New Roman" w:hAnsi="Times New Roman"/>
                <w:lang w:eastAsia="en-US"/>
              </w:rPr>
            </w:pPr>
          </w:p>
        </w:tc>
      </w:tr>
      <w:tr w:rsidR="009E41E0" w:rsidRPr="00FA248D" w:rsidTr="009E41E0">
        <w:trPr>
          <w:trHeight w:val="347"/>
        </w:trPr>
        <w:tc>
          <w:tcPr>
            <w:tcW w:w="9316"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spacing w:line="216" w:lineRule="auto"/>
              <w:jc w:val="both"/>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1276" w:type="dxa"/>
            <w:gridSpan w:val="2"/>
            <w:tcBorders>
              <w:top w:val="single" w:sz="4" w:space="0" w:color="auto"/>
              <w:left w:val="single" w:sz="4" w:space="0" w:color="auto"/>
              <w:bottom w:val="single" w:sz="4" w:space="0" w:color="auto"/>
              <w:right w:val="single" w:sz="4" w:space="0" w:color="auto"/>
            </w:tcBorders>
          </w:tcPr>
          <w:p w:rsidR="009E41E0" w:rsidRPr="00FA248D" w:rsidRDefault="009E41E0">
            <w:pPr>
              <w:jc w:val="both"/>
              <w:rPr>
                <w:rFonts w:ascii="Times New Roman" w:hAnsi="Times New Roman"/>
                <w:lang w:eastAsia="en-US"/>
              </w:rPr>
            </w:pPr>
          </w:p>
        </w:tc>
      </w:tr>
      <w:tr w:rsidR="009E41E0" w:rsidRPr="00FA248D" w:rsidTr="009E41E0">
        <w:tc>
          <w:tcPr>
            <w:tcW w:w="10592"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rsidP="00F44A8D">
            <w:pPr>
              <w:suppressAutoHyphens/>
              <w:jc w:val="both"/>
              <w:rPr>
                <w:rFonts w:ascii="Times New Roman" w:eastAsia="Lucida Sans Unicode" w:hAnsi="Times New Roman"/>
                <w:bCs/>
                <w:kern w:val="2"/>
                <w:lang w:eastAsia="ar-SA"/>
              </w:rPr>
            </w:pPr>
            <w:proofErr w:type="gramStart"/>
            <w:r w:rsidRPr="00FA248D">
              <w:rPr>
                <w:rFonts w:ascii="Times New Roman" w:eastAsia="Lucida Sans Unicode" w:hAnsi="Times New Roman"/>
                <w:bCs/>
                <w:kern w:val="2"/>
                <w:sz w:val="22"/>
                <w:szCs w:val="22"/>
                <w:lang w:eastAsia="ar-SA"/>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w:t>
            </w:r>
            <w:proofErr w:type="spellStart"/>
            <w:r w:rsidRPr="00FA248D">
              <w:rPr>
                <w:rFonts w:ascii="Times New Roman" w:eastAsia="Lucida Sans Unicode" w:hAnsi="Times New Roman"/>
                <w:bCs/>
                <w:kern w:val="2"/>
                <w:sz w:val="22"/>
                <w:szCs w:val="22"/>
                <w:lang w:eastAsia="ar-SA"/>
              </w:rPr>
              <w:t>РоссийскойФедерации</w:t>
            </w:r>
            <w:proofErr w:type="spellEnd"/>
            <w:proofErr w:type="gramEnd"/>
            <w:r w:rsidRPr="00FA248D">
              <w:rPr>
                <w:rFonts w:ascii="Times New Roman" w:eastAsia="Lucida Sans Unicode" w:hAnsi="Times New Roman"/>
                <w:bCs/>
                <w:kern w:val="2"/>
                <w:sz w:val="22"/>
                <w:szCs w:val="22"/>
                <w:lang w:eastAsia="ar-SA"/>
              </w:rPr>
              <w:t xml:space="preserve">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w:t>
            </w:r>
            <w:r w:rsidR="00F44A8D" w:rsidRPr="00FA248D">
              <w:rPr>
                <w:rFonts w:ascii="Times New Roman" w:hAnsi="Times New Roman"/>
                <w:sz w:val="22"/>
                <w:szCs w:val="22"/>
              </w:rPr>
              <w:t xml:space="preserve"> </w:t>
            </w:r>
            <w:proofErr w:type="spellStart"/>
            <w:r w:rsidR="00F44A8D" w:rsidRPr="00FA248D">
              <w:rPr>
                <w:rFonts w:ascii="Times New Roman" w:hAnsi="Times New Roman"/>
                <w:sz w:val="22"/>
                <w:szCs w:val="22"/>
              </w:rPr>
              <w:t>муниципальной</w:t>
            </w:r>
            <w:r w:rsidRPr="00FA248D">
              <w:rPr>
                <w:rFonts w:ascii="Times New Roman" w:eastAsia="Lucida Sans Unicode" w:hAnsi="Times New Roman"/>
                <w:bCs/>
                <w:kern w:val="2"/>
                <w:sz w:val="22"/>
                <w:szCs w:val="22"/>
                <w:lang w:eastAsia="ar-SA"/>
              </w:rPr>
              <w:t>услуги</w:t>
            </w:r>
            <w:proofErr w:type="spellEnd"/>
            <w:r w:rsidRPr="00FA248D">
              <w:rPr>
                <w:rFonts w:ascii="Times New Roman" w:eastAsia="Lucida Sans Unicode" w:hAnsi="Times New Roman"/>
                <w:bCs/>
                <w:kern w:val="2"/>
                <w:sz w:val="22"/>
                <w:szCs w:val="22"/>
                <w:lang w:eastAsia="ar-SA"/>
              </w:rPr>
              <w:t>.</w:t>
            </w:r>
          </w:p>
        </w:tc>
      </w:tr>
      <w:tr w:rsidR="009E41E0" w:rsidRPr="00FA248D" w:rsidTr="009E41E0">
        <w:tc>
          <w:tcPr>
            <w:tcW w:w="7041"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Подпись</w:t>
            </w:r>
          </w:p>
        </w:tc>
        <w:tc>
          <w:tcPr>
            <w:tcW w:w="355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E41E0" w:rsidRPr="00FA248D" w:rsidRDefault="009E41E0">
            <w:pPr>
              <w:suppressAutoHyphens/>
              <w:rPr>
                <w:rFonts w:ascii="Times New Roman" w:eastAsia="Lucida Sans Unicode" w:hAnsi="Times New Roman"/>
                <w:bCs/>
                <w:kern w:val="2"/>
                <w:lang w:eastAsia="ar-SA"/>
              </w:rPr>
            </w:pPr>
            <w:r w:rsidRPr="00FA248D">
              <w:rPr>
                <w:rFonts w:ascii="Times New Roman" w:eastAsia="Lucida Sans Unicode" w:hAnsi="Times New Roman"/>
                <w:bCs/>
                <w:kern w:val="2"/>
                <w:sz w:val="22"/>
                <w:szCs w:val="22"/>
                <w:lang w:eastAsia="ar-SA"/>
              </w:rPr>
              <w:t>Дата</w:t>
            </w:r>
          </w:p>
        </w:tc>
      </w:tr>
      <w:tr w:rsidR="009E41E0" w:rsidRPr="00FA248D" w:rsidTr="009E41E0">
        <w:trPr>
          <w:trHeight w:val="339"/>
        </w:trPr>
        <w:tc>
          <w:tcPr>
            <w:tcW w:w="7041"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41E0" w:rsidRPr="00FA248D" w:rsidRDefault="009E41E0">
            <w:pPr>
              <w:suppressAutoHyphens/>
              <w:rPr>
                <w:rFonts w:ascii="Times New Roman" w:eastAsia="Lucida Sans Unicode" w:hAnsi="Times New Roman"/>
                <w:bCs/>
                <w:kern w:val="2"/>
                <w:lang w:eastAsia="ar-SA"/>
              </w:rPr>
            </w:pPr>
          </w:p>
        </w:tc>
        <w:tc>
          <w:tcPr>
            <w:tcW w:w="355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41E0" w:rsidRPr="00FA248D" w:rsidRDefault="009E41E0">
            <w:pPr>
              <w:suppressAutoHyphens/>
              <w:rPr>
                <w:rFonts w:ascii="Times New Roman" w:eastAsia="Lucida Sans Unicode" w:hAnsi="Times New Roman"/>
                <w:bCs/>
                <w:kern w:val="2"/>
                <w:lang w:eastAsia="ar-SA"/>
              </w:rPr>
            </w:pPr>
          </w:p>
        </w:tc>
      </w:tr>
    </w:tbl>
    <w:p w:rsidR="009E41E0" w:rsidRPr="00FA248D" w:rsidRDefault="009E41E0" w:rsidP="009E41E0">
      <w:pPr>
        <w:suppressAutoHyphens/>
        <w:spacing w:after="120"/>
        <w:ind w:left="-993" w:right="-3"/>
        <w:jc w:val="both"/>
        <w:rPr>
          <w:rFonts w:ascii="Times New Roman" w:eastAsia="Lucida Sans Unicode" w:hAnsi="Times New Roman"/>
          <w:bCs/>
          <w:kern w:val="2"/>
          <w:sz w:val="22"/>
          <w:szCs w:val="22"/>
          <w:lang w:eastAsia="ar-SA"/>
        </w:rPr>
      </w:pPr>
    </w:p>
    <w:p w:rsidR="009E41E0" w:rsidRPr="00FA248D" w:rsidRDefault="009E41E0" w:rsidP="009E41E0">
      <w:pPr>
        <w:suppressAutoHyphens/>
        <w:spacing w:after="120"/>
        <w:ind w:left="-993" w:right="-3"/>
        <w:jc w:val="both"/>
        <w:rPr>
          <w:rFonts w:ascii="Times New Roman" w:eastAsia="Lucida Sans Unicode" w:hAnsi="Times New Roman"/>
          <w:bCs/>
          <w:kern w:val="2"/>
          <w:sz w:val="22"/>
          <w:szCs w:val="22"/>
          <w:lang w:eastAsia="ar-SA"/>
        </w:rPr>
      </w:pPr>
      <w:r w:rsidRPr="00FA248D">
        <w:rPr>
          <w:rFonts w:ascii="Times New Roman" w:eastAsia="Lucida Sans Unicode" w:hAnsi="Times New Roman"/>
          <w:bCs/>
          <w:kern w:val="2"/>
          <w:sz w:val="22"/>
          <w:szCs w:val="22"/>
          <w:lang w:eastAsia="ar-SA"/>
        </w:rPr>
        <w:t xml:space="preserve">Документы, обозначенные символом "*", запрашиваются органом, уполномоченным на распоряжение земельными участками, находящимися в </w:t>
      </w:r>
      <w:proofErr w:type="spellStart"/>
      <w:r w:rsidR="00F44A8D" w:rsidRPr="00FA248D">
        <w:rPr>
          <w:rFonts w:ascii="Times New Roman" w:hAnsi="Times New Roman"/>
          <w:sz w:val="22"/>
          <w:szCs w:val="22"/>
        </w:rPr>
        <w:t>муниципальной</w:t>
      </w:r>
      <w:r w:rsidRPr="00FA248D">
        <w:rPr>
          <w:rFonts w:ascii="Times New Roman" w:eastAsia="Lucida Sans Unicode" w:hAnsi="Times New Roman"/>
          <w:bCs/>
          <w:kern w:val="2"/>
          <w:sz w:val="22"/>
          <w:szCs w:val="22"/>
          <w:lang w:eastAsia="ar-SA"/>
        </w:rPr>
        <w:t>собственности</w:t>
      </w:r>
      <w:proofErr w:type="spellEnd"/>
      <w:r w:rsidRPr="00FA248D">
        <w:rPr>
          <w:rFonts w:ascii="Times New Roman" w:eastAsia="Lucida Sans Unicode" w:hAnsi="Times New Roman"/>
          <w:bCs/>
          <w:kern w:val="2"/>
          <w:sz w:val="22"/>
          <w:szCs w:val="22"/>
          <w:lang w:eastAsia="ar-SA"/>
        </w:rPr>
        <w:t xml:space="preserve">, посредством межведомственного </w:t>
      </w:r>
      <w:r w:rsidRPr="00FA248D">
        <w:rPr>
          <w:rFonts w:ascii="Times New Roman" w:eastAsia="Lucida Sans Unicode" w:hAnsi="Times New Roman"/>
          <w:bCs/>
          <w:kern w:val="2"/>
          <w:sz w:val="22"/>
          <w:szCs w:val="22"/>
          <w:lang w:eastAsia="ar-SA"/>
        </w:rPr>
        <w:lastRenderedPageBreak/>
        <w:t>информационного взаимодействия.</w:t>
      </w:r>
    </w:p>
    <w:p w:rsidR="009E41E0" w:rsidRPr="00FA248D" w:rsidRDefault="009E41E0" w:rsidP="009E41E0">
      <w:pPr>
        <w:tabs>
          <w:tab w:val="left" w:pos="2760"/>
        </w:tabs>
        <w:ind w:left="5103"/>
        <w:rPr>
          <w:rFonts w:ascii="Times New Roman" w:eastAsia="Calibri" w:hAnsi="Times New Roman"/>
          <w:sz w:val="22"/>
          <w:szCs w:val="22"/>
          <w:lang w:eastAsia="en-US"/>
        </w:rPr>
      </w:pPr>
      <w:r w:rsidRPr="00FA248D">
        <w:rPr>
          <w:rFonts w:ascii="Times New Roman" w:hAnsi="Times New Roman"/>
          <w:sz w:val="22"/>
          <w:szCs w:val="22"/>
        </w:rPr>
        <w:br w:type="page"/>
      </w:r>
      <w:r w:rsidRPr="00FA248D">
        <w:rPr>
          <w:rFonts w:ascii="Times New Roman" w:hAnsi="Times New Roman"/>
          <w:sz w:val="22"/>
          <w:szCs w:val="22"/>
        </w:rPr>
        <w:lastRenderedPageBreak/>
        <w:t>Приложение</w:t>
      </w:r>
    </w:p>
    <w:p w:rsidR="009E41E0" w:rsidRPr="00FA248D" w:rsidRDefault="009E41E0" w:rsidP="009E41E0">
      <w:pPr>
        <w:tabs>
          <w:tab w:val="left" w:pos="2760"/>
        </w:tabs>
        <w:ind w:left="5103"/>
        <w:rPr>
          <w:rFonts w:ascii="Times New Roman" w:hAnsi="Times New Roman"/>
          <w:sz w:val="22"/>
          <w:szCs w:val="22"/>
        </w:rPr>
      </w:pPr>
      <w:r w:rsidRPr="00FA248D">
        <w:rPr>
          <w:rFonts w:ascii="Times New Roman" w:hAnsi="Times New Roman"/>
          <w:sz w:val="22"/>
          <w:szCs w:val="22"/>
        </w:rPr>
        <w:t>к Административному регламенту</w:t>
      </w:r>
    </w:p>
    <w:p w:rsidR="009E41E0" w:rsidRPr="00FA248D" w:rsidRDefault="009E41E0" w:rsidP="009E41E0">
      <w:pPr>
        <w:rPr>
          <w:rFonts w:ascii="Times New Roman" w:hAnsi="Times New Roman"/>
          <w:sz w:val="22"/>
          <w:szCs w:val="22"/>
        </w:rPr>
      </w:pPr>
    </w:p>
    <w:p w:rsidR="009E41E0" w:rsidRPr="00FA248D" w:rsidRDefault="009E41E0" w:rsidP="009E41E0">
      <w:pPr>
        <w:jc w:val="center"/>
        <w:rPr>
          <w:rFonts w:ascii="Times New Roman" w:hAnsi="Times New Roman"/>
          <w:sz w:val="22"/>
          <w:szCs w:val="22"/>
        </w:rPr>
      </w:pPr>
    </w:p>
    <w:p w:rsidR="009E41E0" w:rsidRPr="00FA248D" w:rsidRDefault="009E41E0" w:rsidP="009E41E0">
      <w:pPr>
        <w:jc w:val="center"/>
        <w:rPr>
          <w:rFonts w:ascii="Times New Roman" w:hAnsi="Times New Roman"/>
          <w:sz w:val="22"/>
          <w:szCs w:val="22"/>
        </w:rPr>
      </w:pPr>
      <w:r w:rsidRPr="00FA248D">
        <w:rPr>
          <w:rFonts w:ascii="Times New Roman" w:hAnsi="Times New Roman"/>
          <w:sz w:val="22"/>
          <w:szCs w:val="22"/>
        </w:rPr>
        <w:t>БЛОК-СХЕМА</w:t>
      </w:r>
    </w:p>
    <w:p w:rsidR="009E41E0" w:rsidRPr="00FA248D" w:rsidRDefault="001D7972" w:rsidP="009E41E0">
      <w:pPr>
        <w:tabs>
          <w:tab w:val="left" w:pos="3165"/>
        </w:tabs>
        <w:rPr>
          <w:rFonts w:ascii="Times New Roman" w:hAnsi="Times New Roman"/>
          <w:sz w:val="22"/>
          <w:szCs w:val="22"/>
        </w:rPr>
      </w:pPr>
      <w:r>
        <w:rPr>
          <w:rFonts w:ascii="Calibri" w:hAnsi="Calibri"/>
          <w:noProof/>
          <w:sz w:val="22"/>
          <w:szCs w:val="22"/>
        </w:rPr>
        <w:pict>
          <v:rect id="Прямоугольник 13" o:spid="_x0000_s1026" style="position:absolute;margin-left:112.95pt;margin-top:154.65pt;width:253.5pt;height:45.7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">
            <v:textbox>
              <w:txbxContent>
                <w:p w:rsidR="00E47921" w:rsidRDefault="00E47921" w:rsidP="009E41E0">
                  <w:pPr>
                    <w:jc w:val="center"/>
                    <w:rPr>
                      <w:rFonts w:ascii="Times New Roman" w:hAnsi="Times New Roman"/>
                      <w:sz w:val="28"/>
                      <w:szCs w:val="28"/>
                    </w:rPr>
                  </w:pPr>
                  <w:r>
                    <w:rPr>
                      <w:rFonts w:ascii="Times New Roman" w:hAnsi="Times New Roman"/>
                      <w:sz w:val="28"/>
                      <w:szCs w:val="28"/>
                    </w:rPr>
                    <w:t>Правовая экспертиза и проверка документов</w:t>
                  </w:r>
                </w:p>
              </w:txbxContent>
            </v:textbox>
          </v:rect>
        </w:pict>
      </w:r>
      <w:r>
        <w:rPr>
          <w:rFonts w:ascii="Calibri" w:hAnsi="Calibri"/>
          <w:noProof/>
          <w:sz w:val="22"/>
          <w:szCs w:val="22"/>
        </w:rPr>
        <w:pict>
          <v:rect id="Прямоугольник 12" o:spid="_x0000_s1027" style="position:absolute;margin-left:136.95pt;margin-top:85.7pt;width:201pt;height:37.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">
            <v:textbox>
              <w:txbxContent>
                <w:p w:rsidR="00E47921" w:rsidRDefault="00E47921" w:rsidP="009E41E0">
                  <w:pPr>
                    <w:jc w:val="center"/>
                    <w:rPr>
                      <w:rFonts w:ascii="Times New Roman" w:hAnsi="Times New Roman"/>
                      <w:sz w:val="28"/>
                      <w:szCs w:val="28"/>
                    </w:rPr>
                  </w:pPr>
                  <w:r>
                    <w:rPr>
                      <w:rFonts w:ascii="Times New Roman" w:hAnsi="Times New Roman"/>
                      <w:sz w:val="28"/>
                      <w:szCs w:val="28"/>
                    </w:rPr>
                    <w:t>Регистрация документов</w:t>
                  </w:r>
                </w:p>
              </w:txbxContent>
            </v:textbox>
          </v:rect>
        </w:pict>
      </w:r>
      <w:r>
        <w:rPr>
          <w:rFonts w:ascii="Calibri" w:hAnsi="Calibri"/>
          <w:noProof/>
          <w:sz w:val="22"/>
          <w:szCs w:val="22"/>
        </w:rPr>
        <w:pict>
          <v:rect id="Прямоугольник 11" o:spid="_x0000_s1028" style="position:absolute;margin-left:136.95pt;margin-top:18.2pt;width:201pt;height:3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">
            <v:textbox>
              <w:txbxContent>
                <w:p w:rsidR="00E47921" w:rsidRDefault="00E47921" w:rsidP="009E41E0">
                  <w:pPr>
                    <w:jc w:val="center"/>
                    <w:rPr>
                      <w:rFonts w:ascii="Times New Roman" w:hAnsi="Times New Roman"/>
                      <w:sz w:val="28"/>
                      <w:szCs w:val="28"/>
                    </w:rPr>
                  </w:pPr>
                  <w:r>
                    <w:rPr>
                      <w:rFonts w:ascii="Times New Roman" w:hAnsi="Times New Roman"/>
                      <w:sz w:val="28"/>
                      <w:szCs w:val="28"/>
                    </w:rPr>
                    <w:t>Обращение заявителя</w:t>
                  </w:r>
                </w:p>
              </w:txbxContent>
            </v:textbox>
          </v:rect>
        </w:pict>
      </w:r>
      <w:r w:rsidR="009E41E0" w:rsidRPr="00FA248D">
        <w:rPr>
          <w:rFonts w:ascii="Times New Roman" w:hAnsi="Times New Roman"/>
          <w:sz w:val="22"/>
          <w:szCs w:val="22"/>
        </w:rPr>
        <w:tab/>
      </w:r>
    </w:p>
    <w:p w:rsidR="009E41E0" w:rsidRPr="00FA248D" w:rsidRDefault="001D7972" w:rsidP="009E41E0">
      <w:pPr>
        <w:rPr>
          <w:rFonts w:ascii="Times New Roman" w:hAnsi="Times New Roman"/>
          <w:sz w:val="22"/>
          <w:szCs w:val="22"/>
        </w:rPr>
      </w:pPr>
      <w:r>
        <w:rPr>
          <w:rFonts w:ascii="Calibri" w:hAnsi="Calibri"/>
          <w:noProof/>
          <w:sz w:val="22"/>
          <w:szCs w:val="22"/>
        </w:rPr>
        <w:pict>
          <v:shapetype id="_x0000_t32" coordsize="21600,21600" o:spt="32" o:oned="t" path="m,l21600,21600e" filled="f">
            <v:path arrowok="t" fillok="f" o:connecttype="none"/>
            <o:lock v:ext="edit" shapetype="t"/>
          </v:shapetype>
          <v:shape id="Прямая со стрелкой 10" o:spid="_x0000_s1038" type="#_x0000_t32" style="position:absolute;margin-left:231.45pt;margin-top:27.2pt;width:0;height:30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"/>
        </w:pict>
      </w:r>
      <w:r>
        <w:rPr>
          <w:rFonts w:ascii="Calibri" w:hAnsi="Calibri"/>
          <w:noProof/>
          <w:sz w:val="22"/>
          <w:szCs w:val="22"/>
        </w:rPr>
        <w:pict>
          <v:rect id="Прямоугольник 9" o:spid="_x0000_s1029" style="position:absolute;margin-left:17.7pt;margin-top:357.9pt;width:184.5pt;height:41.2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">
            <v:textbox>
              <w:txbxContent>
                <w:p w:rsidR="00E47921" w:rsidRDefault="00E47921" w:rsidP="009E41E0">
                  <w:pPr>
                    <w:jc w:val="center"/>
                    <w:rPr>
                      <w:rFonts w:ascii="Times New Roman" w:hAnsi="Times New Roman"/>
                      <w:sz w:val="28"/>
                      <w:szCs w:val="28"/>
                    </w:rPr>
                  </w:pPr>
                  <w:r>
                    <w:rPr>
                      <w:rFonts w:ascii="Times New Roman" w:hAnsi="Times New Roman"/>
                      <w:sz w:val="28"/>
                      <w:szCs w:val="28"/>
                    </w:rPr>
                    <w:t xml:space="preserve">Предоставление </w:t>
                  </w:r>
                  <w:proofErr w:type="spellStart"/>
                  <w:r w:rsidR="002F433E">
                    <w:rPr>
                      <w:rFonts w:ascii="Times New Roman" w:hAnsi="Times New Roman"/>
                      <w:sz w:val="28"/>
                      <w:szCs w:val="28"/>
                    </w:rPr>
                    <w:t>муниципальной</w:t>
                  </w:r>
                  <w:r>
                    <w:rPr>
                      <w:rFonts w:ascii="Times New Roman" w:hAnsi="Times New Roman"/>
                      <w:sz w:val="28"/>
                      <w:szCs w:val="28"/>
                    </w:rPr>
                    <w:t>услуги</w:t>
                  </w:r>
                  <w:proofErr w:type="spellEnd"/>
                </w:p>
              </w:txbxContent>
            </v:textbox>
          </v:rect>
        </w:pict>
      </w:r>
      <w:r>
        <w:rPr>
          <w:rFonts w:ascii="Calibri" w:hAnsi="Calibri"/>
          <w:noProof/>
          <w:sz w:val="22"/>
          <w:szCs w:val="22"/>
        </w:rPr>
        <w:pict>
          <v:rect id="Прямоугольник 8" o:spid="_x0000_s1030" style="position:absolute;margin-left:17.7pt;margin-top:266.25pt;width:184.5pt;height:56.4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">
            <v:textbox>
              <w:txbxContent>
                <w:p w:rsidR="00E47921" w:rsidRDefault="00E47921" w:rsidP="009E41E0">
                  <w:pPr>
                    <w:jc w:val="center"/>
                    <w:rPr>
                      <w:rFonts w:ascii="Times New Roman" w:hAnsi="Times New Roman"/>
                      <w:sz w:val="28"/>
                      <w:szCs w:val="28"/>
                    </w:rPr>
                  </w:pPr>
                  <w:r>
                    <w:rPr>
                      <w:rFonts w:ascii="Times New Roman" w:hAnsi="Times New Roman"/>
                      <w:sz w:val="28"/>
                      <w:szCs w:val="28"/>
                    </w:rPr>
                    <w:t xml:space="preserve">Принятие решения о предоставлении </w:t>
                  </w:r>
                  <w:proofErr w:type="spellStart"/>
                  <w:r w:rsidR="002F433E">
                    <w:rPr>
                      <w:rFonts w:ascii="Times New Roman" w:hAnsi="Times New Roman"/>
                      <w:sz w:val="28"/>
                      <w:szCs w:val="28"/>
                    </w:rPr>
                    <w:t>муниципальной</w:t>
                  </w:r>
                  <w:r>
                    <w:rPr>
                      <w:rFonts w:ascii="Times New Roman" w:hAnsi="Times New Roman"/>
                      <w:sz w:val="28"/>
                      <w:szCs w:val="28"/>
                    </w:rPr>
                    <w:t>услуги</w:t>
                  </w:r>
                  <w:proofErr w:type="spellEnd"/>
                </w:p>
              </w:txbxContent>
            </v:textbox>
          </v:rect>
        </w:pict>
      </w:r>
      <w:r>
        <w:rPr>
          <w:rFonts w:ascii="Calibri" w:hAnsi="Calibri"/>
          <w:noProof/>
          <w:sz w:val="22"/>
          <w:szCs w:val="22"/>
        </w:rPr>
        <w:pict>
          <v:shape id="Прямая со стрелкой 7" o:spid="_x0000_s1037" type="#_x0000_t32" style="position:absolute;margin-left:165.45pt;margin-top:167.3pt;width:.05pt;height:101.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"/>
        </w:pict>
      </w:r>
      <w:r>
        <w:rPr>
          <w:rFonts w:ascii="Calibri" w:hAnsi="Calibri"/>
          <w:noProof/>
          <w:sz w:val="22"/>
          <w:szCs w:val="22"/>
        </w:rPr>
        <w:pict>
          <v:shape id="Прямая со стрелкой 6" o:spid="_x0000_s1036" type="#_x0000_t32" style="position:absolute;margin-left:116.7pt;margin-top:321.15pt;width:0;height:3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FaSwIAAFMEAAAOAAAAZHJzL2Uyb0RvYy54bWysVEtu2zAQ3RfoHQjuHVmu7CR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"/>
        </w:pict>
      </w:r>
      <w:r>
        <w:rPr>
          <w:rFonts w:ascii="Calibri" w:hAnsi="Calibri"/>
          <w:noProof/>
          <w:sz w:val="22"/>
          <w:szCs w:val="22"/>
        </w:rPr>
        <w:pict>
          <v:rect id="Прямоугольник 5" o:spid="_x0000_s1031" style="position:absolute;margin-left:281.7pt;margin-top:357.9pt;width:185.25pt;height:41.2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">
            <v:textbox>
              <w:txbxContent>
                <w:p w:rsidR="00E47921" w:rsidRDefault="00E47921" w:rsidP="009E41E0">
                  <w:pPr>
                    <w:jc w:val="center"/>
                    <w:rPr>
                      <w:rFonts w:ascii="Times New Roman" w:hAnsi="Times New Roman"/>
                      <w:sz w:val="28"/>
                      <w:szCs w:val="28"/>
                    </w:rPr>
                  </w:pPr>
                  <w:r>
                    <w:rPr>
                      <w:rFonts w:ascii="Times New Roman" w:hAnsi="Times New Roman"/>
                      <w:sz w:val="28"/>
                      <w:szCs w:val="28"/>
                    </w:rPr>
                    <w:t xml:space="preserve">Отказ в предоставлении </w:t>
                  </w:r>
                  <w:proofErr w:type="spellStart"/>
                  <w:r w:rsidR="002F433E">
                    <w:rPr>
                      <w:rFonts w:ascii="Times New Roman" w:hAnsi="Times New Roman"/>
                      <w:sz w:val="28"/>
                      <w:szCs w:val="28"/>
                    </w:rPr>
                    <w:t>муниципальной</w:t>
                  </w:r>
                  <w:r>
                    <w:rPr>
                      <w:rFonts w:ascii="Times New Roman" w:hAnsi="Times New Roman"/>
                      <w:sz w:val="28"/>
                      <w:szCs w:val="28"/>
                    </w:rPr>
                    <w:t>услуги</w:t>
                  </w:r>
                  <w:proofErr w:type="spellEnd"/>
                </w:p>
              </w:txbxContent>
            </v:textbox>
          </v:rect>
        </w:pict>
      </w:r>
      <w:r>
        <w:rPr>
          <w:rFonts w:ascii="Calibri" w:hAnsi="Calibri"/>
          <w:noProof/>
          <w:sz w:val="22"/>
          <w:szCs w:val="22"/>
        </w:rPr>
        <w:pict>
          <v:rect id="Прямоугольник 4" o:spid="_x0000_s1032" style="position:absolute;margin-left:281.7pt;margin-top:266.25pt;width:185.25pt;height:56.4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">
            <v:textbox>
              <w:txbxContent>
                <w:p w:rsidR="00E47921" w:rsidRDefault="00E47921" w:rsidP="009E41E0">
                  <w:pPr>
                    <w:jc w:val="center"/>
                    <w:rPr>
                      <w:rFonts w:ascii="Times New Roman" w:hAnsi="Times New Roman"/>
                      <w:sz w:val="28"/>
                      <w:szCs w:val="28"/>
                    </w:rPr>
                  </w:pPr>
                  <w:r>
                    <w:rPr>
                      <w:rFonts w:ascii="Times New Roman" w:hAnsi="Times New Roman"/>
                      <w:sz w:val="28"/>
                      <w:szCs w:val="28"/>
                    </w:rPr>
                    <w:t xml:space="preserve">Принятие решения об отказе в предоставлении </w:t>
                  </w:r>
                  <w:proofErr w:type="spellStart"/>
                  <w:r w:rsidR="002F433E">
                    <w:rPr>
                      <w:rFonts w:ascii="Times New Roman" w:hAnsi="Times New Roman"/>
                      <w:sz w:val="28"/>
                      <w:szCs w:val="28"/>
                    </w:rPr>
                    <w:t>муниципальной</w:t>
                  </w:r>
                  <w:r>
                    <w:rPr>
                      <w:rFonts w:ascii="Times New Roman" w:hAnsi="Times New Roman"/>
                      <w:sz w:val="28"/>
                      <w:szCs w:val="28"/>
                    </w:rPr>
                    <w:t>услуги</w:t>
                  </w:r>
                  <w:proofErr w:type="spellEnd"/>
                </w:p>
                <w:p w:rsidR="00E47921" w:rsidRDefault="00E47921" w:rsidP="009E41E0">
                  <w:pPr>
                    <w:rPr>
                      <w:rFonts w:ascii="Calibri" w:hAnsi="Calibri"/>
                      <w:sz w:val="22"/>
                      <w:szCs w:val="22"/>
                    </w:rPr>
                  </w:pPr>
                </w:p>
              </w:txbxContent>
            </v:textbox>
          </v:rect>
        </w:pict>
      </w:r>
      <w:r>
        <w:rPr>
          <w:rFonts w:ascii="Calibri" w:hAnsi="Calibri"/>
          <w:noProof/>
          <w:sz w:val="22"/>
          <w:szCs w:val="22"/>
        </w:rPr>
        <w:pict>
          <v:shape id="Прямая со стрелкой 3" o:spid="_x0000_s1035" type="#_x0000_t32" style="position:absolute;margin-left:317pt;margin-top:167.3pt;width:0;height:101.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"/>
        </w:pict>
      </w:r>
      <w:r>
        <w:rPr>
          <w:rFonts w:ascii="Calibri" w:hAnsi="Calibri"/>
          <w:noProof/>
          <w:sz w:val="22"/>
          <w:szCs w:val="22"/>
        </w:rPr>
        <w:pict>
          <v:shape id="Прямая со стрелкой 2" o:spid="_x0000_s1034" type="#_x0000_t32" style="position:absolute;margin-left:366.45pt;margin-top:321.15pt;width:0;height:37.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"/>
        </w:pict>
      </w:r>
      <w:r>
        <w:rPr>
          <w:rFonts w:ascii="Calibri" w:hAnsi="Calibri"/>
          <w:noProof/>
          <w:sz w:val="22"/>
          <w:szCs w:val="22"/>
        </w:rPr>
        <w:pict>
          <v:shape id="Прямая со стрелкой 1" o:spid="_x0000_s1033" type="#_x0000_t32" style="position:absolute;margin-left:231.45pt;margin-top:92.4pt;width:0;height:31.4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"/>
        </w:pict>
      </w:r>
    </w:p>
    <w:p w:rsidR="009E41E0" w:rsidRPr="00FA248D" w:rsidRDefault="009E41E0" w:rsidP="009E41E0">
      <w:pPr>
        <w:rPr>
          <w:rFonts w:ascii="Times New Roman" w:hAnsi="Times New Roman"/>
          <w:sz w:val="22"/>
          <w:szCs w:val="22"/>
        </w:rPr>
      </w:pPr>
    </w:p>
    <w:p w:rsidR="009E41E0" w:rsidRPr="00FA248D" w:rsidRDefault="009E41E0" w:rsidP="009E41E0">
      <w:pPr>
        <w:rPr>
          <w:rFonts w:ascii="Times New Roman" w:hAnsi="Times New Roman"/>
          <w:sz w:val="22"/>
          <w:szCs w:val="22"/>
        </w:rPr>
      </w:pPr>
    </w:p>
    <w:p w:rsidR="009E41E0" w:rsidRPr="00FA248D" w:rsidRDefault="009E41E0" w:rsidP="009E41E0">
      <w:pPr>
        <w:rPr>
          <w:rFonts w:ascii="Times New Roman" w:hAnsi="Times New Roman"/>
          <w:sz w:val="22"/>
          <w:szCs w:val="22"/>
        </w:rPr>
      </w:pPr>
    </w:p>
    <w:p w:rsidR="009E41E0" w:rsidRPr="00FA248D" w:rsidRDefault="009E41E0" w:rsidP="009E41E0">
      <w:pPr>
        <w:rPr>
          <w:rFonts w:ascii="Times New Roman" w:hAnsi="Times New Roman"/>
          <w:sz w:val="22"/>
          <w:szCs w:val="22"/>
        </w:rPr>
      </w:pPr>
    </w:p>
    <w:p w:rsidR="009E41E0" w:rsidRPr="00FA248D" w:rsidRDefault="009E41E0" w:rsidP="009E41E0">
      <w:pPr>
        <w:rPr>
          <w:rFonts w:ascii="Times New Roman" w:hAnsi="Times New Roman"/>
          <w:sz w:val="22"/>
          <w:szCs w:val="22"/>
        </w:rPr>
      </w:pPr>
    </w:p>
    <w:p w:rsidR="009E41E0" w:rsidRPr="00FA248D" w:rsidRDefault="009E41E0" w:rsidP="009E41E0">
      <w:pPr>
        <w:rPr>
          <w:rFonts w:ascii="Times New Roman" w:hAnsi="Times New Roman"/>
          <w:sz w:val="22"/>
          <w:szCs w:val="22"/>
        </w:rPr>
      </w:pPr>
    </w:p>
    <w:p w:rsidR="009E41E0" w:rsidRPr="00FA248D" w:rsidRDefault="009E41E0" w:rsidP="009E41E0">
      <w:pPr>
        <w:rPr>
          <w:rFonts w:ascii="Times New Roman" w:hAnsi="Times New Roman"/>
          <w:sz w:val="22"/>
          <w:szCs w:val="22"/>
        </w:rPr>
      </w:pPr>
    </w:p>
    <w:p w:rsidR="009E41E0" w:rsidRPr="00FA248D" w:rsidRDefault="009E41E0" w:rsidP="009E41E0">
      <w:pPr>
        <w:rPr>
          <w:rFonts w:ascii="Times New Roman" w:hAnsi="Times New Roman"/>
          <w:sz w:val="22"/>
          <w:szCs w:val="22"/>
        </w:rPr>
      </w:pPr>
    </w:p>
    <w:p w:rsidR="009E41E0" w:rsidRPr="00FA248D" w:rsidRDefault="009E41E0" w:rsidP="009E41E0">
      <w:pPr>
        <w:rPr>
          <w:rFonts w:ascii="Times New Roman" w:hAnsi="Times New Roman"/>
          <w:sz w:val="22"/>
          <w:szCs w:val="22"/>
        </w:rPr>
      </w:pPr>
    </w:p>
    <w:p w:rsidR="009E41E0" w:rsidRPr="00FA248D" w:rsidRDefault="009E41E0" w:rsidP="009E41E0">
      <w:pPr>
        <w:rPr>
          <w:rFonts w:ascii="Times New Roman" w:hAnsi="Times New Roman"/>
          <w:sz w:val="22"/>
          <w:szCs w:val="22"/>
        </w:rPr>
      </w:pPr>
    </w:p>
    <w:p w:rsidR="009E41E0" w:rsidRPr="00FA248D" w:rsidRDefault="009E41E0" w:rsidP="009E41E0">
      <w:pPr>
        <w:rPr>
          <w:rFonts w:ascii="Times New Roman" w:hAnsi="Times New Roman"/>
          <w:sz w:val="22"/>
          <w:szCs w:val="22"/>
        </w:rPr>
      </w:pPr>
    </w:p>
    <w:p w:rsidR="009E41E0" w:rsidRPr="00FA248D" w:rsidRDefault="009E41E0" w:rsidP="009E41E0">
      <w:pPr>
        <w:rPr>
          <w:rFonts w:ascii="Times New Roman" w:hAnsi="Times New Roman"/>
          <w:sz w:val="22"/>
          <w:szCs w:val="22"/>
        </w:rPr>
      </w:pPr>
    </w:p>
    <w:p w:rsidR="009E41E0" w:rsidRPr="00FA248D" w:rsidRDefault="009E41E0" w:rsidP="009E41E0">
      <w:pPr>
        <w:rPr>
          <w:rFonts w:ascii="Times New Roman" w:hAnsi="Times New Roman"/>
          <w:sz w:val="22"/>
          <w:szCs w:val="22"/>
        </w:rPr>
      </w:pPr>
    </w:p>
    <w:p w:rsidR="009E41E0" w:rsidRPr="00FA248D" w:rsidRDefault="009E41E0" w:rsidP="009E41E0">
      <w:pPr>
        <w:rPr>
          <w:rFonts w:ascii="Times New Roman" w:hAnsi="Times New Roman"/>
          <w:sz w:val="22"/>
          <w:szCs w:val="22"/>
        </w:rPr>
      </w:pPr>
    </w:p>
    <w:p w:rsidR="009E41E0" w:rsidRPr="00FA248D" w:rsidRDefault="009E41E0" w:rsidP="009E41E0">
      <w:pPr>
        <w:jc w:val="center"/>
        <w:rPr>
          <w:rFonts w:ascii="Times New Roman" w:hAnsi="Times New Roman"/>
          <w:sz w:val="22"/>
          <w:szCs w:val="22"/>
        </w:rPr>
      </w:pPr>
    </w:p>
    <w:p w:rsidR="009E41E0" w:rsidRPr="00FA248D" w:rsidRDefault="009E41E0" w:rsidP="009E41E0">
      <w:pPr>
        <w:jc w:val="center"/>
        <w:rPr>
          <w:rFonts w:ascii="Times New Roman" w:hAnsi="Times New Roman"/>
          <w:sz w:val="22"/>
          <w:szCs w:val="22"/>
        </w:rPr>
      </w:pPr>
      <w:r w:rsidRPr="00FA248D">
        <w:rPr>
          <w:rFonts w:ascii="Times New Roman" w:hAnsi="Times New Roman"/>
          <w:sz w:val="22"/>
          <w:szCs w:val="22"/>
        </w:rPr>
        <w:t>_________________</w:t>
      </w:r>
    </w:p>
    <w:p w:rsidR="009E41E0" w:rsidRPr="00FA248D" w:rsidRDefault="009E41E0" w:rsidP="009E41E0">
      <w:pPr>
        <w:tabs>
          <w:tab w:val="left" w:pos="1710"/>
        </w:tabs>
        <w:rPr>
          <w:rFonts w:ascii="Calibri" w:hAnsi="Calibri"/>
          <w:sz w:val="22"/>
          <w:szCs w:val="22"/>
        </w:rPr>
      </w:pPr>
    </w:p>
    <w:p w:rsidR="00657579" w:rsidRPr="00FA248D" w:rsidRDefault="00657579" w:rsidP="004F5AB6">
      <w:pPr>
        <w:rPr>
          <w:sz w:val="22"/>
          <w:szCs w:val="22"/>
        </w:rPr>
      </w:pPr>
    </w:p>
    <w:sectPr w:rsidR="00657579" w:rsidRPr="00FA248D" w:rsidSect="002460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A082D"/>
    <w:rsid w:val="00025432"/>
    <w:rsid w:val="000614C3"/>
    <w:rsid w:val="000C432B"/>
    <w:rsid w:val="00107230"/>
    <w:rsid w:val="00165CA4"/>
    <w:rsid w:val="0018283B"/>
    <w:rsid w:val="001D2C05"/>
    <w:rsid w:val="001D570A"/>
    <w:rsid w:val="001D7972"/>
    <w:rsid w:val="002167C9"/>
    <w:rsid w:val="00246002"/>
    <w:rsid w:val="00283336"/>
    <w:rsid w:val="00287FDB"/>
    <w:rsid w:val="002D4E5A"/>
    <w:rsid w:val="002E6DB7"/>
    <w:rsid w:val="002F433E"/>
    <w:rsid w:val="00344DEC"/>
    <w:rsid w:val="003B6431"/>
    <w:rsid w:val="004725DD"/>
    <w:rsid w:val="004908E9"/>
    <w:rsid w:val="004A146A"/>
    <w:rsid w:val="004D133F"/>
    <w:rsid w:val="004F1589"/>
    <w:rsid w:val="004F5AB6"/>
    <w:rsid w:val="005300D4"/>
    <w:rsid w:val="00531EA8"/>
    <w:rsid w:val="00543FA2"/>
    <w:rsid w:val="00552674"/>
    <w:rsid w:val="006165BD"/>
    <w:rsid w:val="00657579"/>
    <w:rsid w:val="006B7643"/>
    <w:rsid w:val="006D1C60"/>
    <w:rsid w:val="00726593"/>
    <w:rsid w:val="00773DA7"/>
    <w:rsid w:val="007A7306"/>
    <w:rsid w:val="007F7EBC"/>
    <w:rsid w:val="008A2C9A"/>
    <w:rsid w:val="008A35A1"/>
    <w:rsid w:val="008A3BD8"/>
    <w:rsid w:val="008B7E39"/>
    <w:rsid w:val="009629CB"/>
    <w:rsid w:val="00990FF5"/>
    <w:rsid w:val="009A082D"/>
    <w:rsid w:val="009B4461"/>
    <w:rsid w:val="009E41E0"/>
    <w:rsid w:val="00A87C5E"/>
    <w:rsid w:val="00A93484"/>
    <w:rsid w:val="00A94C95"/>
    <w:rsid w:val="00B07CA6"/>
    <w:rsid w:val="00B112AF"/>
    <w:rsid w:val="00BB3271"/>
    <w:rsid w:val="00BE4147"/>
    <w:rsid w:val="00BF321C"/>
    <w:rsid w:val="00C00A1A"/>
    <w:rsid w:val="00C11914"/>
    <w:rsid w:val="00CC384D"/>
    <w:rsid w:val="00DC26BE"/>
    <w:rsid w:val="00E02BB3"/>
    <w:rsid w:val="00E27E4F"/>
    <w:rsid w:val="00E47921"/>
    <w:rsid w:val="00E65F1D"/>
    <w:rsid w:val="00EA074E"/>
    <w:rsid w:val="00F242FC"/>
    <w:rsid w:val="00F44A8D"/>
    <w:rsid w:val="00FA24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Прямая со стрелкой 10"/>
        <o:r id="V:Rule2" type="connector" idref="#Прямая со стрелкой 1"/>
        <o:r id="V:Rule3" type="connector" idref="#Прямая со стрелкой 7"/>
        <o:r id="V:Rule4" type="connector" idref="#Прямая со стрелкой 3"/>
        <o:r id="V:Rule5" type="connector" idref="#Прямая со стрелкой 2"/>
        <o:r id="V:Rule6" type="connector" idref="#Прямая со стрелкой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AB6"/>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qFormat/>
    <w:rsid w:val="004F5AB6"/>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5AB6"/>
    <w:rPr>
      <w:rFonts w:ascii="Arial" w:eastAsia="Times New Roman" w:hAnsi="Arial" w:cs="Times New Roman"/>
      <w:b/>
      <w:bCs/>
      <w:color w:val="000080"/>
      <w:sz w:val="24"/>
      <w:szCs w:val="24"/>
      <w:lang w:eastAsia="ru-RU"/>
    </w:rPr>
  </w:style>
  <w:style w:type="paragraph" w:styleId="a3">
    <w:name w:val="Body Text"/>
    <w:basedOn w:val="a"/>
    <w:link w:val="a4"/>
    <w:semiHidden/>
    <w:unhideWhenUsed/>
    <w:rsid w:val="004F5AB6"/>
    <w:pPr>
      <w:widowControl/>
      <w:autoSpaceDE/>
      <w:autoSpaceDN/>
      <w:adjustRightInd/>
      <w:spacing w:after="120" w:line="276" w:lineRule="auto"/>
    </w:pPr>
    <w:rPr>
      <w:rFonts w:ascii="Calibri" w:eastAsia="Calibri" w:hAnsi="Calibri"/>
      <w:sz w:val="22"/>
      <w:szCs w:val="22"/>
      <w:lang w:eastAsia="en-US"/>
    </w:rPr>
  </w:style>
  <w:style w:type="character" w:customStyle="1" w:styleId="a4">
    <w:name w:val="Основной текст Знак"/>
    <w:basedOn w:val="a0"/>
    <w:link w:val="a3"/>
    <w:semiHidden/>
    <w:rsid w:val="004F5AB6"/>
    <w:rPr>
      <w:rFonts w:ascii="Calibri" w:eastAsia="Calibri" w:hAnsi="Calibri" w:cs="Times New Roman"/>
    </w:rPr>
  </w:style>
  <w:style w:type="character" w:styleId="a5">
    <w:name w:val="Hyperlink"/>
    <w:uiPriority w:val="99"/>
    <w:semiHidden/>
    <w:unhideWhenUsed/>
    <w:rsid w:val="009E41E0"/>
    <w:rPr>
      <w:color w:val="0000FF"/>
      <w:u w:val="single"/>
    </w:rPr>
  </w:style>
  <w:style w:type="character" w:customStyle="1" w:styleId="a6">
    <w:name w:val="Основной текст_"/>
    <w:link w:val="2"/>
    <w:locked/>
    <w:rsid w:val="009E41E0"/>
    <w:rPr>
      <w:rFonts w:ascii="Lucida Sans Unicode" w:eastAsia="Lucida Sans Unicode" w:hAnsi="Lucida Sans Unicode" w:cs="Lucida Sans Unicode"/>
      <w:shd w:val="clear" w:color="auto" w:fill="FFFFFF"/>
    </w:rPr>
  </w:style>
  <w:style w:type="paragraph" w:customStyle="1" w:styleId="2">
    <w:name w:val="Основной текст2"/>
    <w:basedOn w:val="a"/>
    <w:link w:val="a6"/>
    <w:rsid w:val="009E41E0"/>
    <w:pPr>
      <w:shd w:val="clear" w:color="auto" w:fill="FFFFFF"/>
      <w:autoSpaceDE/>
      <w:autoSpaceDN/>
      <w:adjustRightInd/>
      <w:spacing w:after="420" w:line="0" w:lineRule="atLeast"/>
    </w:pPr>
    <w:rPr>
      <w:rFonts w:ascii="Lucida Sans Unicode" w:eastAsia="Lucida Sans Unicode" w:hAnsi="Lucida Sans Unicode" w:cs="Lucida Sans Unicode"/>
      <w:sz w:val="22"/>
      <w:szCs w:val="22"/>
      <w:lang w:eastAsia="en-US"/>
    </w:rPr>
  </w:style>
  <w:style w:type="character" w:customStyle="1" w:styleId="20">
    <w:name w:val="Основной текст (2)_"/>
    <w:link w:val="21"/>
    <w:locked/>
    <w:rsid w:val="009E41E0"/>
    <w:rPr>
      <w:rFonts w:ascii="Times New Roman" w:eastAsia="Times New Roman" w:hAnsi="Times New Roman" w:cs="Times New Roman"/>
      <w:i/>
      <w:iCs/>
      <w:spacing w:val="30"/>
      <w:sz w:val="28"/>
      <w:szCs w:val="28"/>
      <w:shd w:val="clear" w:color="auto" w:fill="FFFFFF"/>
    </w:rPr>
  </w:style>
  <w:style w:type="paragraph" w:customStyle="1" w:styleId="21">
    <w:name w:val="Основной текст (2)"/>
    <w:basedOn w:val="a"/>
    <w:link w:val="20"/>
    <w:rsid w:val="009E41E0"/>
    <w:pPr>
      <w:shd w:val="clear" w:color="auto" w:fill="FFFFFF"/>
      <w:autoSpaceDE/>
      <w:autoSpaceDN/>
      <w:adjustRightInd/>
      <w:spacing w:after="480" w:line="331" w:lineRule="exact"/>
    </w:pPr>
    <w:rPr>
      <w:rFonts w:ascii="Times New Roman" w:hAnsi="Times New Roman"/>
      <w:i/>
      <w:iCs/>
      <w:spacing w:val="30"/>
      <w:sz w:val="28"/>
      <w:szCs w:val="28"/>
      <w:lang w:eastAsia="en-US"/>
    </w:rPr>
  </w:style>
  <w:style w:type="character" w:customStyle="1" w:styleId="2LucidaSansUnicode">
    <w:name w:val="Основной текст (2) + Lucida Sans Unicode"/>
    <w:aliases w:val="12 pt,Не курсив,Интервал 0 pt"/>
    <w:rsid w:val="009E41E0"/>
    <w:rPr>
      <w:rFonts w:ascii="Lucida Sans Unicode" w:eastAsia="Lucida Sans Unicode" w:hAnsi="Lucida Sans Unicode" w:cs="Lucida Sans Unicode" w:hint="default"/>
      <w:b w:val="0"/>
      <w:bCs w:val="0"/>
      <w:i/>
      <w:iCs/>
      <w:smallCaps w:val="0"/>
      <w:strike w:val="0"/>
      <w:dstrike w:val="0"/>
      <w:color w:val="000000"/>
      <w:spacing w:val="0"/>
      <w:w w:val="100"/>
      <w:position w:val="0"/>
      <w:sz w:val="24"/>
      <w:szCs w:val="24"/>
      <w:u w:val="none"/>
      <w:effect w:val="none"/>
      <w:lang w:val="ru-RU" w:eastAsia="ru-RU" w:bidi="ru-RU"/>
    </w:rPr>
  </w:style>
  <w:style w:type="paragraph" w:styleId="a7">
    <w:name w:val="List Paragraph"/>
    <w:basedOn w:val="a"/>
    <w:uiPriority w:val="34"/>
    <w:qFormat/>
    <w:rsid w:val="00A93484"/>
    <w:pPr>
      <w:ind w:left="720"/>
      <w:contextualSpacing/>
    </w:pPr>
  </w:style>
  <w:style w:type="paragraph" w:styleId="a8">
    <w:name w:val="Balloon Text"/>
    <w:basedOn w:val="a"/>
    <w:link w:val="a9"/>
    <w:uiPriority w:val="99"/>
    <w:semiHidden/>
    <w:unhideWhenUsed/>
    <w:rsid w:val="00FA248D"/>
    <w:rPr>
      <w:rFonts w:ascii="Tahoma" w:hAnsi="Tahoma" w:cs="Tahoma"/>
      <w:sz w:val="16"/>
      <w:szCs w:val="16"/>
    </w:rPr>
  </w:style>
  <w:style w:type="character" w:customStyle="1" w:styleId="a9">
    <w:name w:val="Текст выноски Знак"/>
    <w:basedOn w:val="a0"/>
    <w:link w:val="a8"/>
    <w:uiPriority w:val="99"/>
    <w:semiHidden/>
    <w:rsid w:val="00FA248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AB6"/>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qFormat/>
    <w:rsid w:val="004F5AB6"/>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5AB6"/>
    <w:rPr>
      <w:rFonts w:ascii="Arial" w:eastAsia="Times New Roman" w:hAnsi="Arial" w:cs="Times New Roman"/>
      <w:b/>
      <w:bCs/>
      <w:color w:val="000080"/>
      <w:sz w:val="24"/>
      <w:szCs w:val="24"/>
      <w:lang w:eastAsia="ru-RU"/>
    </w:rPr>
  </w:style>
  <w:style w:type="paragraph" w:styleId="a3">
    <w:name w:val="Body Text"/>
    <w:basedOn w:val="a"/>
    <w:link w:val="a4"/>
    <w:semiHidden/>
    <w:unhideWhenUsed/>
    <w:rsid w:val="004F5AB6"/>
    <w:pPr>
      <w:widowControl/>
      <w:autoSpaceDE/>
      <w:autoSpaceDN/>
      <w:adjustRightInd/>
      <w:spacing w:after="120" w:line="276" w:lineRule="auto"/>
    </w:pPr>
    <w:rPr>
      <w:rFonts w:ascii="Calibri" w:eastAsia="Calibri" w:hAnsi="Calibri"/>
      <w:sz w:val="22"/>
      <w:szCs w:val="22"/>
      <w:lang w:eastAsia="en-US"/>
    </w:rPr>
  </w:style>
  <w:style w:type="character" w:customStyle="1" w:styleId="a4">
    <w:name w:val="Основной текст Знак"/>
    <w:basedOn w:val="a0"/>
    <w:link w:val="a3"/>
    <w:semiHidden/>
    <w:rsid w:val="004F5AB6"/>
    <w:rPr>
      <w:rFonts w:ascii="Calibri" w:eastAsia="Calibri" w:hAnsi="Calibri" w:cs="Times New Roman"/>
    </w:rPr>
  </w:style>
  <w:style w:type="character" w:styleId="a5">
    <w:name w:val="Hyperlink"/>
    <w:uiPriority w:val="99"/>
    <w:semiHidden/>
    <w:unhideWhenUsed/>
    <w:rsid w:val="009E41E0"/>
    <w:rPr>
      <w:color w:val="0000FF"/>
      <w:u w:val="single"/>
    </w:rPr>
  </w:style>
  <w:style w:type="character" w:customStyle="1" w:styleId="a6">
    <w:name w:val="Основной текст_"/>
    <w:link w:val="2"/>
    <w:locked/>
    <w:rsid w:val="009E41E0"/>
    <w:rPr>
      <w:rFonts w:ascii="Lucida Sans Unicode" w:eastAsia="Lucida Sans Unicode" w:hAnsi="Lucida Sans Unicode" w:cs="Lucida Sans Unicode"/>
      <w:shd w:val="clear" w:color="auto" w:fill="FFFFFF"/>
    </w:rPr>
  </w:style>
  <w:style w:type="paragraph" w:customStyle="1" w:styleId="2">
    <w:name w:val="Основной текст2"/>
    <w:basedOn w:val="a"/>
    <w:link w:val="a6"/>
    <w:rsid w:val="009E41E0"/>
    <w:pPr>
      <w:shd w:val="clear" w:color="auto" w:fill="FFFFFF"/>
      <w:autoSpaceDE/>
      <w:autoSpaceDN/>
      <w:adjustRightInd/>
      <w:spacing w:after="420" w:line="0" w:lineRule="atLeast"/>
    </w:pPr>
    <w:rPr>
      <w:rFonts w:ascii="Lucida Sans Unicode" w:eastAsia="Lucida Sans Unicode" w:hAnsi="Lucida Sans Unicode" w:cs="Lucida Sans Unicode"/>
      <w:sz w:val="22"/>
      <w:szCs w:val="22"/>
      <w:lang w:eastAsia="en-US"/>
    </w:rPr>
  </w:style>
  <w:style w:type="character" w:customStyle="1" w:styleId="20">
    <w:name w:val="Основной текст (2)_"/>
    <w:link w:val="21"/>
    <w:locked/>
    <w:rsid w:val="009E41E0"/>
    <w:rPr>
      <w:rFonts w:ascii="Times New Roman" w:eastAsia="Times New Roman" w:hAnsi="Times New Roman" w:cs="Times New Roman"/>
      <w:i/>
      <w:iCs/>
      <w:spacing w:val="30"/>
      <w:sz w:val="28"/>
      <w:szCs w:val="28"/>
      <w:shd w:val="clear" w:color="auto" w:fill="FFFFFF"/>
    </w:rPr>
  </w:style>
  <w:style w:type="paragraph" w:customStyle="1" w:styleId="21">
    <w:name w:val="Основной текст (2)"/>
    <w:basedOn w:val="a"/>
    <w:link w:val="20"/>
    <w:rsid w:val="009E41E0"/>
    <w:pPr>
      <w:shd w:val="clear" w:color="auto" w:fill="FFFFFF"/>
      <w:autoSpaceDE/>
      <w:autoSpaceDN/>
      <w:adjustRightInd/>
      <w:spacing w:after="480" w:line="331" w:lineRule="exact"/>
    </w:pPr>
    <w:rPr>
      <w:rFonts w:ascii="Times New Roman" w:hAnsi="Times New Roman"/>
      <w:i/>
      <w:iCs/>
      <w:spacing w:val="30"/>
      <w:sz w:val="28"/>
      <w:szCs w:val="28"/>
      <w:lang w:eastAsia="en-US"/>
    </w:rPr>
  </w:style>
  <w:style w:type="character" w:customStyle="1" w:styleId="2LucidaSansUnicode">
    <w:name w:val="Основной текст (2) + Lucida Sans Unicode"/>
    <w:aliases w:val="12 pt,Не курсив,Интервал 0 pt"/>
    <w:rsid w:val="009E41E0"/>
    <w:rPr>
      <w:rFonts w:ascii="Lucida Sans Unicode" w:eastAsia="Lucida Sans Unicode" w:hAnsi="Lucida Sans Unicode" w:cs="Lucida Sans Unicode" w:hint="default"/>
      <w:b w:val="0"/>
      <w:bCs w:val="0"/>
      <w:i/>
      <w:iCs/>
      <w:smallCaps w:val="0"/>
      <w:strike w:val="0"/>
      <w:dstrike w:val="0"/>
      <w:color w:val="000000"/>
      <w:spacing w:val="0"/>
      <w:w w:val="100"/>
      <w:position w:val="0"/>
      <w:sz w:val="24"/>
      <w:szCs w:val="24"/>
      <w:u w:val="none"/>
      <w:effect w:val="none"/>
      <w:lang w:val="ru-RU" w:eastAsia="ru-RU" w:bidi="ru-RU"/>
    </w:rPr>
  </w:style>
  <w:style w:type="paragraph" w:styleId="a7">
    <w:name w:val="List Paragraph"/>
    <w:basedOn w:val="a"/>
    <w:uiPriority w:val="34"/>
    <w:qFormat/>
    <w:rsid w:val="00A93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8413">
      <w:bodyDiv w:val="1"/>
      <w:marLeft w:val="0"/>
      <w:marRight w:val="0"/>
      <w:marTop w:val="0"/>
      <w:marBottom w:val="0"/>
      <w:divBdr>
        <w:top w:val="none" w:sz="0" w:space="0" w:color="auto"/>
        <w:left w:val="none" w:sz="0" w:space="0" w:color="auto"/>
        <w:bottom w:val="none" w:sz="0" w:space="0" w:color="auto"/>
        <w:right w:val="none" w:sz="0" w:space="0" w:color="auto"/>
      </w:divBdr>
    </w:div>
    <w:div w:id="151468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202EAE154383057A2E50D69EAA63F6CF57C9E98FD6ABBA1D2A1E4642Y3h6L" TargetMode="External"/><Relationship Id="rId13" Type="http://schemas.openxmlformats.org/officeDocument/2006/relationships/hyperlink" Target="consultantplus://offline/ref=1693FC733854F4C00CAD2F89C0E21BAF49F71264D7AECB1DCCFEF62A454376D07C32BFAF78S4I" TargetMode="External"/><Relationship Id="rId18" Type="http://schemas.openxmlformats.org/officeDocument/2006/relationships/hyperlink" Target="consultantplus://offline/ref=252A57218D9980F71D704D3D6541A102089307B77695344719D8135E5D0F3E8391BB8CEEE3oBa8H" TargetMode="External"/><Relationship Id="rId26" Type="http://schemas.openxmlformats.org/officeDocument/2006/relationships/hyperlink" Target="consultantplus://offline/ref=FC39A11D62EE7AB1348B1E250534500982AC6A78FF2E09D5A8AB1FBFC27EB60680BF512A77C7eDH" TargetMode="External"/><Relationship Id="rId3" Type="http://schemas.microsoft.com/office/2007/relationships/stylesWithEffects" Target="stylesWithEffects.xml"/><Relationship Id="rId21" Type="http://schemas.openxmlformats.org/officeDocument/2006/relationships/hyperlink" Target="consultantplus://offline/ref=252A57218D9980F71D704D3D6541A102089307B47198344719D8135E5Do0aFH" TargetMode="External"/><Relationship Id="rId34" Type="http://schemas.openxmlformats.org/officeDocument/2006/relationships/hyperlink" Target="consultantplus://offline/ref=1693FC733854F4C00CAD2F89C0E21BAF49F71264D7AECB1DCCFEF62A454376D07C32BFAA8777S8I" TargetMode="External"/><Relationship Id="rId7" Type="http://schemas.openxmlformats.org/officeDocument/2006/relationships/hyperlink" Target="consultantplus://offline/ref=FB202EAE154383057A2E50D69EAA63F6CC59CCEB8082FCB84C7F10Y4h3L" TargetMode="External"/><Relationship Id="rId12" Type="http://schemas.openxmlformats.org/officeDocument/2006/relationships/hyperlink" Target="consultantplus://offline/ref=FB202EAE154383057A2E50D69EAA63F6CF50C2EB8ED1ABBA1D2A1E4642Y3h6L" TargetMode="External"/><Relationship Id="rId17" Type="http://schemas.openxmlformats.org/officeDocument/2006/relationships/hyperlink" Target="consultantplus://offline/ref=252A57218D9980F71D704D3D6541A102089307B77695344719D8135E5D0F3E8391BB8CEEE2oBaEH" TargetMode="External"/><Relationship Id="rId25" Type="http://schemas.openxmlformats.org/officeDocument/2006/relationships/hyperlink" Target="consultantplus://offline/ref=FC39A11D62EE7AB1348B1E250534500982AC6A78FF2E09D5A8AB1FBFC27EB60680BF512D7276CBe3H" TargetMode="External"/><Relationship Id="rId33" Type="http://schemas.openxmlformats.org/officeDocument/2006/relationships/hyperlink" Target="file:///C:\Users\User\Desktop\&#1056;&#1045;&#1043;&#1051;&#1040;&#1052;&#1045;&#1053;&#1058;&#1067;\&#1048;&#1046;&#1057;,%20&#1051;&#1055;&#1061;.doc" TargetMode="External"/><Relationship Id="rId2" Type="http://schemas.openxmlformats.org/officeDocument/2006/relationships/styles" Target="styles.xml"/><Relationship Id="rId16" Type="http://schemas.openxmlformats.org/officeDocument/2006/relationships/hyperlink" Target="consultantplus://offline/ref=252A57218D9980F71D704D3D6541A102089307B77695344719D8135E5D0F3E8391BB8CEEE2oBaCH" TargetMode="External"/><Relationship Id="rId20" Type="http://schemas.openxmlformats.org/officeDocument/2006/relationships/hyperlink" Target="consultantplus://offline/ref=252A57218D9980F71D704D3D6541A102089307B77695344719D8135E5D0F3E8391BB8CEEE3oBaCH" TargetMode="External"/><Relationship Id="rId29" Type="http://schemas.openxmlformats.org/officeDocument/2006/relationships/hyperlink" Target="consultantplus://offline/ref=FC39A11D62EE7AB1348B1E250534500982AC6A78FF2E09D5A8AB1FBFC27EB60680BF512A70C7eFH" TargetMode="External"/><Relationship Id="rId1" Type="http://schemas.openxmlformats.org/officeDocument/2006/relationships/customXml" Target="../customXml/item1.xml"/><Relationship Id="rId6" Type="http://schemas.openxmlformats.org/officeDocument/2006/relationships/hyperlink" Target="http://&#1084;&#1086;&#1080;&#1076;&#1086;&#1082;&#1091;&#1084;&#1077;&#1085;&#1090;&#1099;43.&#1088;&#1092;/contact" TargetMode="External"/><Relationship Id="rId11" Type="http://schemas.openxmlformats.org/officeDocument/2006/relationships/hyperlink" Target="consultantplus://offline/ref=FB202EAE154383057A2E50D69EAA63F6CF56CBE88BD1ABBA1D2A1E4642Y3h6L" TargetMode="External"/><Relationship Id="rId24" Type="http://schemas.openxmlformats.org/officeDocument/2006/relationships/hyperlink" Target="consultantplus://offline/ref=FC39A11D62EE7AB1348B1E250534500982AC6A78FF2E09D5A8AB1FBFC27EB60680BF51297AC7eAH" TargetMode="External"/><Relationship Id="rId32" Type="http://schemas.openxmlformats.org/officeDocument/2006/relationships/hyperlink" Target="consultantplus://offline/ref=FC39A11D62EE7AB1348B1E250534500982AC6A7BF82309D5A8AB1FBFC2C7eEH"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52A57218D9980F71D704D3D6541A102089307B77695344719D8135E5D0F3E8391BB8CEEE1oBaAH" TargetMode="External"/><Relationship Id="rId23" Type="http://schemas.openxmlformats.org/officeDocument/2006/relationships/hyperlink" Target="consultantplus://offline/ref=252A57218D9980F71D704D3D6541A102089307B77695344719D8135E5D0F3E8391BB8CEEE3oBaCH" TargetMode="External"/><Relationship Id="rId28" Type="http://schemas.openxmlformats.org/officeDocument/2006/relationships/hyperlink" Target="consultantplus://offline/ref=FC39A11D62EE7AB1348B1E250534500982AC6A78FF2E09D5A8AB1FBFC27EB60680BF512A73C7eEH" TargetMode="External"/><Relationship Id="rId36" Type="http://schemas.openxmlformats.org/officeDocument/2006/relationships/fontTable" Target="fontTable.xml"/><Relationship Id="rId10" Type="http://schemas.openxmlformats.org/officeDocument/2006/relationships/hyperlink" Target="consultantplus://offline/ref=FB202EAE154383057A2E50D69EAA63F6CF57CFEB89DCABBA1D2A1E4642Y3h6L" TargetMode="External"/><Relationship Id="rId19" Type="http://schemas.openxmlformats.org/officeDocument/2006/relationships/hyperlink" Target="consultantplus://offline/ref=252A57218D9980F71D704D3D6541A102089307B77695344719D8135E5D0F3E8391BB8CEEE3oBaBH" TargetMode="External"/><Relationship Id="rId31" Type="http://schemas.openxmlformats.org/officeDocument/2006/relationships/hyperlink" Target="consultantplus://offline/ref=FC39A11D62EE7AB1348B1E250534500982AC6A78FF2E09D5A8AB1FBFC27EB60680BF51297AC7eAH" TargetMode="External"/><Relationship Id="rId4" Type="http://schemas.openxmlformats.org/officeDocument/2006/relationships/settings" Target="settings.xml"/><Relationship Id="rId9" Type="http://schemas.openxmlformats.org/officeDocument/2006/relationships/hyperlink" Target="consultantplus://offline/ref=FB202EAE154383057A2E50D69EAA63F6CF57CDEF8BD0ABBA1D2A1E4642369C79B7D09697849B6F74Y0h5L" TargetMode="External"/><Relationship Id="rId14" Type="http://schemas.openxmlformats.org/officeDocument/2006/relationships/hyperlink" Target="consultantplus://offline/ref=252A57218D9980F71D704D3D6541A102089307B77695344719D8135E5D0F3E8391BB8CE5E6oBa1H" TargetMode="External"/><Relationship Id="rId22" Type="http://schemas.openxmlformats.org/officeDocument/2006/relationships/hyperlink" Target="consultantplus://offline/ref=252A57218D9980F71D704D3D6541A102089307B77695344719D8135E5D0F3E8391BB8CEEE1oBaAH" TargetMode="External"/><Relationship Id="rId27" Type="http://schemas.openxmlformats.org/officeDocument/2006/relationships/hyperlink" Target="consultantplus://offline/ref=FC39A11D62EE7AB1348B1E250534500982AC6A78FF2E09D5A8AB1FBFC27EB60680BF512A73C7eCH" TargetMode="External"/><Relationship Id="rId30" Type="http://schemas.openxmlformats.org/officeDocument/2006/relationships/hyperlink" Target="consultantplus://offline/ref=FC39A11D62EE7AB1348B1E250534500982AC6A78FF2E09D5A8AB1FBFC27EB60680BF512474C7eFH" TargetMode="External"/><Relationship Id="rId35" Type="http://schemas.openxmlformats.org/officeDocument/2006/relationships/hyperlink" Target="consultantplus://offline/ref=1693FC733854F4C00CAD2F89C0E21BAF49F71264D7AECB1DCCFEF62A454376D07C32BFAA8677S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927EC-17A0-4CFC-9A72-42FB5BDD4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9517</Words>
  <Characters>54247</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2015-08-07T11:13:00Z</cp:lastPrinted>
  <dcterms:created xsi:type="dcterms:W3CDTF">2015-07-21T13:01:00Z</dcterms:created>
  <dcterms:modified xsi:type="dcterms:W3CDTF">2015-08-31T12:23:00Z</dcterms:modified>
</cp:coreProperties>
</file>