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24" w:rsidRDefault="00604224" w:rsidP="006042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 xml:space="preserve">АДМИНИСТРАЦИЯ </w:t>
      </w:r>
      <w:r>
        <w:rPr>
          <w:rFonts w:ascii="Times New Roman" w:hAnsi="Times New Roman"/>
        </w:rPr>
        <w:t>СЕЛИНСКОГО СЕЛЬСКОГО ПОСЕЛЕНИЯ</w:t>
      </w:r>
    </w:p>
    <w:p w:rsidR="00561B38" w:rsidRDefault="00561B38" w:rsidP="006042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КИЛЬМЕЗСКОГО РАЙОНА КИРОВСКОЙ ОБЛАСТИ</w:t>
      </w:r>
    </w:p>
    <w:p w:rsidR="00604224" w:rsidRDefault="00604224" w:rsidP="00604224">
      <w:pPr>
        <w:jc w:val="center"/>
        <w:rPr>
          <w:rFonts w:ascii="Times New Roman" w:hAnsi="Times New Roman"/>
          <w:b/>
        </w:rPr>
      </w:pPr>
    </w:p>
    <w:p w:rsidR="00604224" w:rsidRDefault="00604224" w:rsidP="00561B3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ПОСТАНОВЛЕНИЕ</w:t>
      </w:r>
    </w:p>
    <w:p w:rsidR="00604224" w:rsidRDefault="00604224" w:rsidP="00604224">
      <w:pPr>
        <w:jc w:val="center"/>
        <w:rPr>
          <w:rFonts w:ascii="Times New Roman" w:hAnsi="Times New Roman"/>
        </w:rPr>
      </w:pPr>
    </w:p>
    <w:p w:rsidR="00604224" w:rsidRDefault="00604224" w:rsidP="00604224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елино</w:t>
      </w:r>
      <w:proofErr w:type="spellEnd"/>
    </w:p>
    <w:p w:rsidR="00604224" w:rsidRDefault="00604224" w:rsidP="00604224">
      <w:pPr>
        <w:rPr>
          <w:rFonts w:ascii="Times New Roman" w:hAnsi="Times New Roman"/>
        </w:rPr>
      </w:pPr>
      <w:r>
        <w:rPr>
          <w:rFonts w:ascii="Times New Roman" w:hAnsi="Times New Roman"/>
        </w:rPr>
        <w:t>20.08.2015 г                                                                                                                            №46</w:t>
      </w:r>
    </w:p>
    <w:p w:rsidR="00604224" w:rsidRDefault="00604224" w:rsidP="006042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 административного регламента</w:t>
      </w:r>
    </w:p>
    <w:p w:rsidR="00604224" w:rsidRPr="00604224" w:rsidRDefault="00604224" w:rsidP="006042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предоставлению муниципальной услуги </w:t>
      </w:r>
      <w:r>
        <w:rPr>
          <w:rFonts w:ascii="Times New Roman" w:hAnsi="Times New Roman"/>
          <w:b/>
          <w:bCs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</w:t>
      </w:r>
    </w:p>
    <w:p w:rsidR="00604224" w:rsidRDefault="00604224" w:rsidP="00604224">
      <w:pPr>
        <w:ind w:right="57"/>
        <w:jc w:val="center"/>
        <w:rPr>
          <w:rFonts w:ascii="Times New Roman" w:hAnsi="Times New Roman"/>
          <w:b/>
          <w:bCs/>
        </w:rPr>
      </w:pPr>
    </w:p>
    <w:p w:rsidR="00604224" w:rsidRDefault="00604224" w:rsidP="00604224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4224" w:rsidRDefault="00604224" w:rsidP="0060422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постановления администрации </w:t>
      </w:r>
      <w:proofErr w:type="spellStart"/>
      <w:r>
        <w:rPr>
          <w:rFonts w:ascii="Times New Roman" w:hAnsi="Times New Roman"/>
        </w:rPr>
        <w:t>Селинского</w:t>
      </w:r>
      <w:proofErr w:type="spellEnd"/>
      <w:r>
        <w:rPr>
          <w:rFonts w:ascii="Times New Roman" w:hAnsi="Times New Roman"/>
        </w:rPr>
        <w:t xml:space="preserve"> сельского поселения  от 20.02.2012 № 5 «Об административных регламентах предоставления муниципальных услуг в муниципальном образовании </w:t>
      </w:r>
      <w:proofErr w:type="spellStart"/>
      <w:r>
        <w:rPr>
          <w:rFonts w:ascii="Times New Roman" w:hAnsi="Times New Roman"/>
        </w:rPr>
        <w:t>Селинское</w:t>
      </w:r>
      <w:proofErr w:type="spellEnd"/>
      <w:r>
        <w:rPr>
          <w:rFonts w:ascii="Times New Roman" w:hAnsi="Times New Roman"/>
        </w:rPr>
        <w:t xml:space="preserve"> сельское поселение </w:t>
      </w:r>
      <w:proofErr w:type="spellStart"/>
      <w:r>
        <w:rPr>
          <w:rFonts w:ascii="Times New Roman" w:hAnsi="Times New Roman"/>
        </w:rPr>
        <w:t>Кильмезского</w:t>
      </w:r>
      <w:proofErr w:type="spellEnd"/>
      <w:r>
        <w:rPr>
          <w:rFonts w:ascii="Times New Roman" w:hAnsi="Times New Roman"/>
        </w:rPr>
        <w:t xml:space="preserve"> района Кировской области», </w:t>
      </w:r>
      <w:r>
        <w:rPr>
          <w:rFonts w:ascii="Times New Roman" w:hAnsi="Times New Roman"/>
          <w:highlight w:val="yellow"/>
        </w:rPr>
        <w:t xml:space="preserve">администрация </w:t>
      </w:r>
      <w:proofErr w:type="spellStart"/>
      <w:r>
        <w:rPr>
          <w:rFonts w:ascii="Times New Roman" w:hAnsi="Times New Roman"/>
        </w:rPr>
        <w:t>Селинского</w:t>
      </w:r>
      <w:proofErr w:type="spellEnd"/>
      <w:r>
        <w:rPr>
          <w:rFonts w:ascii="Times New Roman" w:hAnsi="Times New Roman"/>
        </w:rPr>
        <w:t xml:space="preserve"> сельского поселения  ПОСТАНОВЛЯЕТ:</w:t>
      </w:r>
    </w:p>
    <w:p w:rsidR="00604224" w:rsidRDefault="00604224" w:rsidP="00604224">
      <w:pPr>
        <w:ind w:right="57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1. Утвердить административный регламент по предоставлению муниципальной услуги </w:t>
      </w:r>
      <w:r>
        <w:rPr>
          <w:rFonts w:ascii="Times New Roman" w:hAnsi="Times New Roman"/>
          <w:bCs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 </w:t>
      </w:r>
      <w:r>
        <w:rPr>
          <w:rFonts w:ascii="Times New Roman" w:hAnsi="Times New Roman"/>
        </w:rPr>
        <w:t>Прилагается.</w:t>
      </w:r>
    </w:p>
    <w:p w:rsidR="00604224" w:rsidRDefault="00604224" w:rsidP="0060422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постановление вступает в силу после его официального опубликования на сайте муниципального образования.</w:t>
      </w:r>
    </w:p>
    <w:p w:rsidR="00604224" w:rsidRDefault="00604224" w:rsidP="00604224">
      <w:pPr>
        <w:spacing w:line="360" w:lineRule="auto"/>
        <w:ind w:firstLine="705"/>
        <w:jc w:val="both"/>
        <w:rPr>
          <w:rFonts w:ascii="Times New Roman" w:hAnsi="Times New Roman"/>
        </w:rPr>
      </w:pPr>
    </w:p>
    <w:p w:rsidR="00604224" w:rsidRDefault="00604224" w:rsidP="00604224">
      <w:pPr>
        <w:spacing w:line="360" w:lineRule="auto"/>
        <w:ind w:firstLine="705"/>
        <w:jc w:val="both"/>
        <w:rPr>
          <w:rFonts w:ascii="Times New Roman" w:hAnsi="Times New Roman"/>
        </w:rPr>
      </w:pPr>
    </w:p>
    <w:p w:rsidR="00604224" w:rsidRDefault="00604224" w:rsidP="00604224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Глава  администрации</w:t>
      </w:r>
    </w:p>
    <w:p w:rsidR="00604224" w:rsidRDefault="00604224" w:rsidP="0060422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Селинского</w:t>
      </w:r>
      <w:proofErr w:type="spellEnd"/>
      <w:r>
        <w:rPr>
          <w:rFonts w:ascii="Times New Roman" w:hAnsi="Times New Roman"/>
        </w:rPr>
        <w:t xml:space="preserve"> сельского поселения:                                                 </w:t>
      </w:r>
      <w:proofErr w:type="spellStart"/>
      <w:r>
        <w:rPr>
          <w:rFonts w:ascii="Times New Roman" w:hAnsi="Times New Roman"/>
        </w:rPr>
        <w:t>В.П.Чиргина</w:t>
      </w:r>
      <w:proofErr w:type="spellEnd"/>
    </w:p>
    <w:p w:rsidR="00604224" w:rsidRDefault="00604224" w:rsidP="00604224">
      <w:pPr>
        <w:spacing w:after="0" w:line="240" w:lineRule="auto"/>
        <w:ind w:right="57"/>
        <w:jc w:val="both"/>
        <w:rPr>
          <w:rFonts w:ascii="Arial" w:hAnsi="Arial"/>
        </w:rPr>
      </w:pPr>
    </w:p>
    <w:p w:rsidR="00604224" w:rsidRDefault="00604224" w:rsidP="00604224">
      <w:pPr>
        <w:spacing w:after="0" w:line="240" w:lineRule="auto"/>
        <w:ind w:right="57"/>
        <w:jc w:val="both"/>
        <w:rPr>
          <w:rFonts w:ascii="Arial" w:hAnsi="Arial"/>
        </w:rPr>
      </w:pPr>
    </w:p>
    <w:p w:rsidR="00604224" w:rsidRDefault="00604224" w:rsidP="00604224">
      <w:pPr>
        <w:spacing w:after="0" w:line="240" w:lineRule="auto"/>
        <w:ind w:right="57"/>
        <w:jc w:val="both"/>
        <w:rPr>
          <w:rFonts w:ascii="Arial" w:hAnsi="Arial"/>
        </w:rPr>
      </w:pPr>
    </w:p>
    <w:p w:rsidR="0070406D" w:rsidRDefault="0070406D" w:rsidP="00604224">
      <w:pPr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</w:p>
    <w:p w:rsidR="0070406D" w:rsidRDefault="0070406D" w:rsidP="00604224">
      <w:pPr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</w:p>
    <w:p w:rsidR="0070406D" w:rsidRDefault="0070406D" w:rsidP="00604224">
      <w:pPr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</w:p>
    <w:p w:rsidR="0037759B" w:rsidRDefault="0037759B" w:rsidP="00604224">
      <w:pPr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7759B" w:rsidRDefault="0037759B" w:rsidP="0037759B">
      <w:pPr>
        <w:spacing w:after="0" w:line="240" w:lineRule="auto"/>
        <w:ind w:right="57" w:firstLine="53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37759B" w:rsidRDefault="00604224" w:rsidP="0037759B">
      <w:pPr>
        <w:spacing w:after="0" w:line="240" w:lineRule="auto"/>
        <w:ind w:left="5398" w:right="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Селин</w:t>
      </w:r>
      <w:r w:rsidR="0037759B">
        <w:rPr>
          <w:rFonts w:ascii="Times New Roman" w:hAnsi="Times New Roman"/>
          <w:sz w:val="24"/>
          <w:szCs w:val="24"/>
        </w:rPr>
        <w:t>ского</w:t>
      </w:r>
      <w:proofErr w:type="spellEnd"/>
      <w:r w:rsidR="0037759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7759B" w:rsidRDefault="00604224" w:rsidP="0037759B">
      <w:pPr>
        <w:spacing w:after="0" w:line="240" w:lineRule="auto"/>
        <w:ind w:right="57" w:firstLine="53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20.08.2015 № 46</w:t>
      </w: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</w:t>
      </w: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Par47"/>
      <w:bookmarkEnd w:id="0"/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Административный регламент оказания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по тексту – Регламент)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Цель разработки Регламента: реализация права граждан на обращение в органы местного самоуправления и повышение качества рассмотрения таких обращен</w:t>
      </w:r>
      <w:r w:rsidR="0070406D">
        <w:rPr>
          <w:rFonts w:ascii="Times New Roman" w:hAnsi="Times New Roman"/>
          <w:sz w:val="28"/>
          <w:szCs w:val="28"/>
          <w:lang w:eastAsia="ru-RU"/>
        </w:rPr>
        <w:t>ий    </w:t>
      </w:r>
      <w:r>
        <w:rPr>
          <w:rFonts w:ascii="Times New Roman" w:hAnsi="Times New Roman"/>
          <w:sz w:val="28"/>
          <w:szCs w:val="28"/>
          <w:lang w:eastAsia="ru-RU"/>
        </w:rPr>
        <w:t>Администрацией муниципального образования,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Настоящий Регламент устанавливает требования к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определяет сроки и последовательность действий (административные процедуры) при рассмотрении обращений граждан.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Правом на получение муниципальной услуги, указанной в Регламенте, обладают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либо их уполномоченные представители, действующие на основании доверенности, оформленной в установленном порядке (далее – заявитель).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 Стандарт предоставления муниципальной услуги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услуги, порядок предоставления которой определяется настоящим Регламентом: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по тексту – муниципальная услуга).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Наименование органа, предоставляющего муниципальную услугу: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м</w:t>
      </w:r>
      <w:r w:rsidR="0070406D">
        <w:rPr>
          <w:rFonts w:ascii="Times New Roman" w:hAnsi="Times New Roman"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70406D">
        <w:rPr>
          <w:rFonts w:ascii="Times New Roman" w:hAnsi="Times New Roman"/>
          <w:sz w:val="28"/>
          <w:szCs w:val="28"/>
          <w:lang w:eastAsia="ru-RU"/>
        </w:rPr>
        <w:t>Селин</w:t>
      </w:r>
      <w:r>
        <w:rPr>
          <w:rFonts w:ascii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(далее по тексту – Администрация).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нахождения и почт</w:t>
      </w:r>
      <w:r w:rsidR="0070406D">
        <w:rPr>
          <w:rFonts w:ascii="Times New Roman" w:hAnsi="Times New Roman"/>
          <w:sz w:val="28"/>
          <w:szCs w:val="28"/>
          <w:lang w:eastAsia="ru-RU"/>
        </w:rPr>
        <w:t>овый адрес Администрации: 613572</w:t>
      </w:r>
      <w:r>
        <w:rPr>
          <w:rFonts w:ascii="Times New Roman" w:hAnsi="Times New Roman"/>
          <w:sz w:val="28"/>
          <w:szCs w:val="28"/>
          <w:lang w:eastAsia="ru-RU"/>
        </w:rPr>
        <w:t>, Кировская область,</w:t>
      </w:r>
      <w:r w:rsidR="007040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406D">
        <w:rPr>
          <w:rFonts w:ascii="Times New Roman" w:hAnsi="Times New Roman"/>
          <w:sz w:val="28"/>
          <w:szCs w:val="28"/>
          <w:lang w:eastAsia="ru-RU"/>
        </w:rPr>
        <w:t>Кильмезский</w:t>
      </w:r>
      <w:proofErr w:type="spellEnd"/>
      <w:r w:rsidR="0070406D">
        <w:rPr>
          <w:rFonts w:ascii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70406D">
        <w:rPr>
          <w:rFonts w:ascii="Times New Roman" w:hAnsi="Times New Roman"/>
          <w:sz w:val="28"/>
          <w:szCs w:val="28"/>
          <w:lang w:eastAsia="ru-RU"/>
        </w:rPr>
        <w:t>д</w:t>
      </w:r>
      <w:proofErr w:type="gramStart"/>
      <w:r w:rsidR="0070406D"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 w:rsidR="0070406D">
        <w:rPr>
          <w:rFonts w:ascii="Times New Roman" w:hAnsi="Times New Roman"/>
          <w:sz w:val="28"/>
          <w:szCs w:val="28"/>
          <w:lang w:eastAsia="ru-RU"/>
        </w:rPr>
        <w:t>елино</w:t>
      </w:r>
      <w:proofErr w:type="spellEnd"/>
      <w:r w:rsidR="0070406D">
        <w:rPr>
          <w:rFonts w:ascii="Times New Roman" w:hAnsi="Times New Roman"/>
          <w:sz w:val="28"/>
          <w:szCs w:val="28"/>
          <w:lang w:eastAsia="ru-RU"/>
        </w:rPr>
        <w:t>, ул. Советская 10</w:t>
      </w:r>
    </w:p>
    <w:p w:rsidR="0037759B" w:rsidRDefault="0070406D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телефон:8 (83338) 77-1-45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 электронной почты: </w:t>
      </w:r>
      <w:proofErr w:type="spellStart"/>
      <w:r w:rsidR="0070406D" w:rsidRPr="0070406D">
        <w:rPr>
          <w:sz w:val="28"/>
          <w:szCs w:val="28"/>
          <w:lang w:val="en-US"/>
        </w:rPr>
        <w:t>alya.muhamedzyan@mail</w:t>
      </w:r>
      <w:proofErr w:type="spellEnd"/>
      <w:r w:rsidR="0070406D" w:rsidRPr="0070406D">
        <w:rPr>
          <w:sz w:val="28"/>
          <w:szCs w:val="28"/>
        </w:rPr>
        <w:t>.</w:t>
      </w:r>
      <w:proofErr w:type="spellStart"/>
      <w:r w:rsidR="0070406D" w:rsidRPr="0070406D">
        <w:rPr>
          <w:sz w:val="28"/>
          <w:szCs w:val="28"/>
          <w:lang w:val="en-US"/>
        </w:rPr>
        <w:t>ru</w:t>
      </w:r>
      <w:proofErr w:type="spellEnd"/>
      <w:r w:rsidR="0070406D" w:rsidRPr="00EB23A0">
        <w:rPr>
          <w:rFonts w:ascii="Times New Roman" w:hAnsi="Times New Roman"/>
        </w:rPr>
        <w:t>;</w:t>
      </w:r>
    </w:p>
    <w:p w:rsidR="0037759B" w:rsidRDefault="005A3F3A" w:rsidP="00561B38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работы: </w:t>
      </w:r>
      <w:r w:rsidR="0070406D" w:rsidRPr="005A3F3A">
        <w:rPr>
          <w:sz w:val="28"/>
          <w:szCs w:val="28"/>
        </w:rPr>
        <w:t>понедельник - пятница: 08-30 – 16-30, обеденный перерыв: 12-00 - 13-00; суббота, воскресенье - выходной</w:t>
      </w:r>
      <w:r w:rsidR="0070406D" w:rsidRPr="005A3F3A">
        <w:rPr>
          <w:rFonts w:ascii="Times New Roman" w:hAnsi="Times New Roman"/>
          <w:sz w:val="28"/>
          <w:szCs w:val="28"/>
        </w:rPr>
        <w:t>;</w:t>
      </w:r>
    </w:p>
    <w:p w:rsidR="0037759B" w:rsidRDefault="0037759B" w:rsidP="0037759B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дни: суббота, воскресенье;</w:t>
      </w:r>
    </w:p>
    <w:p w:rsidR="0037759B" w:rsidRPr="005A3F3A" w:rsidRDefault="0037759B" w:rsidP="0037759B">
      <w:pPr>
        <w:autoSpaceDE w:val="0"/>
        <w:autoSpaceDN w:val="0"/>
        <w:adjustRightInd w:val="0"/>
        <w:spacing w:after="0" w:line="360" w:lineRule="auto"/>
        <w:ind w:right="57" w:firstLine="540"/>
        <w:jc w:val="both"/>
        <w:rPr>
          <w:kern w:val="24"/>
          <w:sz w:val="28"/>
          <w:szCs w:val="28"/>
          <w:lang w:eastAsia="ar-SA"/>
        </w:rPr>
      </w:pPr>
      <w:r>
        <w:rPr>
          <w:sz w:val="28"/>
          <w:szCs w:val="28"/>
        </w:rPr>
        <w:t xml:space="preserve">официальный сайт </w:t>
      </w:r>
      <w:r>
        <w:rPr>
          <w:sz w:val="28"/>
          <w:szCs w:val="28"/>
          <w:lang w:eastAsia="ar-SA"/>
        </w:rPr>
        <w:t>в сети Интернет</w:t>
      </w:r>
      <w:r>
        <w:rPr>
          <w:kern w:val="24"/>
          <w:sz w:val="28"/>
          <w:szCs w:val="28"/>
          <w:lang w:eastAsia="ar-SA"/>
        </w:rPr>
        <w:t>:</w:t>
      </w:r>
      <w:r w:rsidR="005A3F3A">
        <w:rPr>
          <w:kern w:val="24"/>
          <w:sz w:val="28"/>
          <w:szCs w:val="28"/>
          <w:lang w:eastAsia="ar-SA"/>
        </w:rPr>
        <w:t xml:space="preserve"> </w:t>
      </w:r>
      <w:r w:rsidR="005A3F3A" w:rsidRPr="005A3F3A">
        <w:rPr>
          <w:kern w:val="24"/>
          <w:sz w:val="28"/>
          <w:szCs w:val="28"/>
          <w:u w:val="single"/>
          <w:lang w:val="en-US" w:eastAsia="ar-SA"/>
        </w:rPr>
        <w:t>http://selinoadm.ru//</w:t>
      </w:r>
      <w:r w:rsidR="005A3F3A" w:rsidRPr="005A3F3A">
        <w:rPr>
          <w:rFonts w:ascii="Times New Roman" w:hAnsi="Times New Roman"/>
          <w:kern w:val="24"/>
          <w:sz w:val="28"/>
          <w:szCs w:val="28"/>
          <w:lang w:eastAsia="ar-SA"/>
        </w:rPr>
        <w:t>;</w:t>
      </w: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2.2.1. Муниципальная услуга предоставляется на основании пос</w:t>
      </w:r>
      <w:r w:rsidR="005A3F3A">
        <w:rPr>
          <w:rFonts w:ascii="Times New Roman" w:hAnsi="Times New Roman"/>
          <w:sz w:val="28"/>
          <w:szCs w:val="28"/>
          <w:lang w:eastAsia="ru-RU"/>
        </w:rPr>
        <w:t xml:space="preserve">тупившего в Администрацию </w:t>
      </w:r>
      <w:proofErr w:type="spellStart"/>
      <w:r w:rsidR="005A3F3A">
        <w:rPr>
          <w:rFonts w:ascii="Times New Roman" w:hAnsi="Times New Roman"/>
          <w:sz w:val="28"/>
          <w:szCs w:val="28"/>
          <w:lang w:eastAsia="ru-RU"/>
        </w:rPr>
        <w:t>Селин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заявления: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поданного лично заявителем или его предст</w:t>
      </w:r>
      <w:r w:rsidR="005A3F3A">
        <w:rPr>
          <w:rFonts w:ascii="Times New Roman" w:hAnsi="Times New Roman"/>
          <w:sz w:val="28"/>
          <w:szCs w:val="28"/>
          <w:lang w:eastAsia="ru-RU"/>
        </w:rPr>
        <w:t xml:space="preserve">авителем в  Администрации </w:t>
      </w:r>
      <w:proofErr w:type="spellStart"/>
      <w:r w:rsidR="005A3F3A">
        <w:rPr>
          <w:rFonts w:ascii="Times New Roman" w:hAnsi="Times New Roman"/>
          <w:sz w:val="28"/>
          <w:szCs w:val="28"/>
          <w:lang w:eastAsia="ru-RU"/>
        </w:rPr>
        <w:t>Селин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поданного заявителем или его представителем на личном приеме;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направленного</w:t>
      </w:r>
      <w:r w:rsidR="005A3F3A">
        <w:rPr>
          <w:rFonts w:ascii="Times New Roman" w:hAnsi="Times New Roman"/>
          <w:sz w:val="28"/>
          <w:szCs w:val="28"/>
          <w:lang w:eastAsia="ru-RU"/>
        </w:rPr>
        <w:t xml:space="preserve"> по почте в Администрацию </w:t>
      </w:r>
      <w:proofErr w:type="spellStart"/>
      <w:r w:rsidR="005A3F3A">
        <w:rPr>
          <w:rFonts w:ascii="Times New Roman" w:hAnsi="Times New Roman"/>
          <w:sz w:val="28"/>
          <w:szCs w:val="28"/>
          <w:lang w:eastAsia="ru-RU"/>
        </w:rPr>
        <w:t>Селин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График работы сельского поселения: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понедельник – пят</w:t>
      </w:r>
      <w:r w:rsidR="005A3F3A">
        <w:rPr>
          <w:rFonts w:ascii="Times New Roman" w:hAnsi="Times New Roman"/>
          <w:sz w:val="28"/>
          <w:szCs w:val="28"/>
          <w:lang w:eastAsia="ru-RU"/>
        </w:rPr>
        <w:t>ница             с 9-30  до  16-30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перерыв                                     с 12-00 до  13-00,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суббота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воскресенье                              выходной.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Контактные телефоны, телефоны</w:t>
      </w:r>
      <w:r w:rsidR="00561B38">
        <w:rPr>
          <w:rFonts w:ascii="Times New Roman" w:hAnsi="Times New Roman"/>
          <w:sz w:val="28"/>
          <w:szCs w:val="28"/>
          <w:lang w:eastAsia="ru-RU"/>
        </w:rPr>
        <w:t xml:space="preserve"> для справок:  8 (83338) 77-1-19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 - выдача (направление) заявителю заверенной копии правового акта главы местной администрации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строительства, либо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с указанием причин такого отказа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proofErr w:type="gramEnd"/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2.4. Общий срок предоставления Муниципальной услуги: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 дней со дня регистрации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2.5. Правовые основания для предоставления муниципальной услуги: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Гражданский кодекс Российской Федерации;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Градостроительный кодекс Российской Федерации;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Земельный кодекс Российской Федерации;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Федеральный закон от 27.07.2010 №210-ФЗ «Об организации предоставления государственных и муниципальных услуг»;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Федеральный закон от 17.11.1995 № 169-ФЗ «Об архитектурной деятельности в Российской Федерации»;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Закон Кировской  области   «О градостроительной деятельности на территории Кировской области»;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Устав муниципального образования;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правила землепользования и застройки муниципального образования;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иные нормативные правовые акты муниципального образования.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 Предоставление муниципальной услуги осуществляется по результатам рассмотрения следующих документов: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Для юридических лиц - выписки из единого государственного реестра юридических лиц;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Для индивидуальных предпринимателей - выписки из единого государственного реестра индивидуальных предпринимателей;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 Для физических лиц – копии документа, удостоверяющего личность Заявителя;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Доверенности, оформленной в установленном законом порядке (в случае подачи заявления представителем Заявителя);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Кадастрового плана территории;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Кадастрового паспорта земельного участка (выписка из государственного земельного кадастра по форме 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В2, В3, В4, В5, В6).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8. Кадастровых паспортов всех объектов капитального строительства, расположенных на земельном участке, применительно к которому запрашивается разрешение.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Правоустанавливающих документов на все объекты капитального строительства, расположенные на земельном участке, применительно к которому запрашивается разрешение.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 Документы, указанные в подпунктах 1, 4, 5,  пункта 2.6 Регламента, заявитель предоставляет самостоятельно.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2.8.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Документы (их копии или сведения, содержащиеся в них), указанные в подпунктах 2, 3, 6, 7, 8, 9 пункта 2.6 Регламента, запрашиваются Администрацией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proofErr w:type="gramEnd"/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2.9. Документы, указанные в подпункте 9 пункта 2.6 Регламента,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2.10. Исчерпывающий перечень оснований для отказа в приеме и рассмотрении документов, необходимых для предоставления муниципальной услуги: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 представлены документы, указанные в пункте 2.6 настоящего Регламента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 учетом положений п. 2.7 – 2.9 Регламента), заявление подано не по установленной форме;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отсутствие в заявлении фамилии Заявителя/наименования юридического лица, направившего обращение, и адреса, по которому должен быть направлен ответ;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невозможность прочтения заявления и приложенных документов.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отказ в приеме и рассмотрении документов, подаваемых Заявителем в целях получения муниципальной услуги, дается в ходе личного приема, основания такого отказа разъясняются заявителю в устной форме непосредственно на личном приеме (письменный ответ не изготавливается).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основания к отказу в приеме и рассмотрении документов выявляются в ходе рассмотрения письменного обращения Заявителя, основания отказа разъясняются заявителю в письменном ответе в сроки, определенном в пункте 2.20.2 Регламента.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2.11. Решение об отказе в предоставлении разрешения может быть принято после получения главой местной администрации рекомендаций о предоставлении разрешения или об отказе в предоставлении разрешения с указанием причин принятого решения, подготовленных на основании заключения о результатах публичных слушаний по вопросу о предоставлении разрешения. При принятии решения о предоставлении разрешения учитываются следующие обстоятельства: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распространяется ли на земельный участок действие градостроительных регламентов, устанавливаются ли для земельного участка градостроительные регламенты;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соответствие намерений заявителя правилам землепользования и застройки муниципального образования;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соблюдение требований технических регламентов;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соблюдение зоны  эксплуатации линий инженерных коммуникаций.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если до издания решения органа местного самоуправления муниципального образования о проведении публичных слушаний по вопросу предоставления разрешения, заявитель или его представитель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подает письменный отказ от получения разрешения главой местной администрации принимается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решение об отказе в предоставлении муниципальной услуги.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2.12. При выявлении в документах, предоставленных заявителем, неполных и (или) недостоверных сведений такие документы расцениваются как не представленные в установленном порядке, что в соответствии с пунктом 2.10 Регламента является основанием для отказа в приеме и рассмотрении документов, необходимых для предоставления муниципальной услуги.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 Муниципальная услуга предоставляется на безвозмездной основе.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2.14. Максимальный срок ожидания в очереди при обращении о предоставлении муниципальной услуги – 15 минут.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2.14.1.Срок регистрации заявления о предоставлении муниципальной услуги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Поступившее в администрацию сельского поселения  заявление регистрируется в течени</w:t>
      </w: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1 рабочего дня: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-</w:t>
      </w: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поступившее</w:t>
      </w:r>
      <w:proofErr w:type="gramEnd"/>
      <w:r>
        <w:rPr>
          <w:rFonts w:ascii="Times New Roman" w:hAnsi="Times New Roman"/>
          <w:i/>
          <w:iCs/>
          <w:sz w:val="28"/>
          <w:szCs w:val="28"/>
          <w:lang w:eastAsia="ru-RU"/>
        </w:rPr>
        <w:t>     до 15.00       - в день поступления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-</w:t>
      </w:r>
      <w:proofErr w:type="gramStart"/>
      <w:r>
        <w:rPr>
          <w:rFonts w:ascii="Times New Roman" w:hAnsi="Times New Roman"/>
          <w:i/>
          <w:iCs/>
          <w:sz w:val="28"/>
          <w:szCs w:val="28"/>
          <w:lang w:eastAsia="ru-RU"/>
        </w:rPr>
        <w:t>поступившее</w:t>
      </w:r>
      <w:proofErr w:type="gramEnd"/>
      <w:r>
        <w:rPr>
          <w:rFonts w:ascii="Times New Roman" w:hAnsi="Times New Roman"/>
          <w:i/>
          <w:iCs/>
          <w:sz w:val="28"/>
          <w:szCs w:val="28"/>
          <w:lang w:eastAsia="ru-RU"/>
        </w:rPr>
        <w:t>     после 15.00 – на следующий рабочий день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 Требования к местам предоставления услуги.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Информационная табличка размещается рядом с входом так, чтобы ее хорошо видели посетители.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предоставления муниципальной услуги оборудуется: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информационными стендами;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стульями.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Рабочее место специалиста Администрации оборудуется необходимой функциональной мебелью, оргтехникой и телефонной связью.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образец заявления;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место и режим приема заявителей;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  таблица сроков предоставления муниципальной услуги в целом и максимальных сроков выполнения отдельных административных процедур;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основания для отказа в приеме и рассмотрении документов, необходимых для предоставления муниципальной услуги;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  порядок информирования о ходе предоставления муниципальной услуги;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порядок получения консультаций;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порядок обжалования решений, действий или бездействий должностных лиц, предоставляющих муниципальную услугу.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2.16. Показатели доступности и качества муниципальных услуг.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2.16.1. Показателями доступности муниципальной функции являются: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простота и ясность изложения информационных документов;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различных каналов получения информации об исполнении муниципальной функции;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короткое время ожидания услуги;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удобный график работы органа, осуществляющего исполнение муниципальной функции;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удобное территориальное расположение органа, осуществляющего исполнение муниципальной функции.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2.16.2. Показателями качества муниципальной функции являются: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точность предоставления муниципальной услуги;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профессиональная подготовка специалистов Администрации;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строгое соблюдение сроков предоставления муниципальной услуги.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2.17. Информация о правилах предоставления муниципальной услуги размещается на официальном сайте Администрации (далее - Сайт).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Сайте размещается следующая информация о предоставлении муниципальной услуги: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     наименование и процедура предоставления муниципальной услуги;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     место нахождения, почтовый адрес, номера телефонов, график работы специалистов Администрации;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3)      извлечения из нормативных правовых актов по вопросам предоставления муниципальной услуги;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     сведения о результатах предоставления муниципальной услуги.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2.18. Прием заявителей для предоставления муниципальной услуги осуществляется специалистами Администрации согласно графику приема граждан.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Консультации по вопросам предоставления муниципальной услуги, принятие заявлений осуществляются специалистами Администрации, на которых возложены соответствующие функции.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 для справок: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График  приема  граждан  специалистами  Администрации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2.19. При обращении на личный прием к специалисту Администрации заявитель предоставляет: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документ, удостоверяющий личность;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доверенность в случае, если интересы заявителя представляет уполномоченное лицо.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2.20.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Информирование заявителей о процедуре предоставления муниципальной услуги может осуществляться в устной (на личном приеме и по телефону) и письменной формах.</w:t>
      </w:r>
      <w:proofErr w:type="gramEnd"/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2.20.1. По телефону предоставляется информация по следующим вопросам: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   о месте нахождения Администрации;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   о графике работы специалистов Администрации.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Иная информация по предоставлению муниципальной услуги предоставляется при личном или письменном обращениях.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2.20.2. Ответы на письменные обращения по вопросам информирования  о процедуре предоставления муниципальной услуги направляются почтой в адрес заявителя либо выдаются на руки в срок, не превышающий 30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дней с даты их поступления.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2.21. Запрещается требовать от Заявителя: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 представления документов и информации, которые находятся в распоряжении государственных органов и подведомственных государственным органам организациях, за исключением документов, включенных в определенный ч. 6 ст.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Администрацию по собственной инициативе;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ч. 1 ст. 9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Состав, последовательность и сроки выполнения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административных</w:t>
      </w:r>
      <w:proofErr w:type="gramEnd"/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процедур, требования к порядку их выполнения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 Предоставление муниципальной услуги включает в себя следующие административные процедуры: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 - прием и регистрация заявления о предоставлении муниципальной услуги и документов, поступивших от заявителя 15 минут, в течение 1 рабочего дня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рассмотрение заявления и документов, предоставленных для получения муниципальной услуги; подготовка мотивированного отказа в приеме и рассмотрении документов;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направление должностному лицу органа местного самоуправления муниципального образования материалов, необходимых для назначения и проведения публичных слушаний;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подготовка рекомендаций о предоставлении разрешения либо об отказе в предоставлении разрешения с указанием причин такого отказа, подготовка проекта правового акта главы местной администрации о предоставлении разрешения либо об отказе в предоставлении разрешения;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направление (выдача) заявителю заверенной копии правового акта главы местной администрации о предоставлении разрешения либо об отказе в предоставлении разрешения с указанием причин такого отказа.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 Прием и регистрация заявления о предоставлении муниципальной услуги и документов, поступивших от Заявителя.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3.1.1. Основанием для начала процедуры предоставления муниципальной услуги является обращение Заявителя в Администрацию с письменным заявлением о предоставлении муниципальной услуги.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3.1.2. Ответственным за прием и регистрацию заявлений о предоставлении муниципальной услуги является специалист Администрации, уполномоченный в соответствии со своими должностными обязанностями на прием заявлений о предоставлении муниципальной услуги (далее - уполномоченное лицо).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3.1.3. Уполномоченное лицо принимает заявление о предоставлении муниципальной услуги для регистрации.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3.1.4. Заявление  о предоставлении муниципальной услуги подлежит регистрации в общем порядке регистрации входящей корреспонденции в Администрации.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3.1.5. В соответствии с существующими правилами документооборота заявление передается должностному лицу (муниципальному служащему)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Администрации (далее – ответственный специалист) для осуществления последующих административных процедур.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Рассмотрение заявления и документов, предоставленных для получения муниципальной услуги; подготовка мотивированного отказа в приеме и рассмотрении документов.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3.2.1. Ответственный специалист рассматривает заявление о предоставлении муниципальной услуги и прилагаемые документы 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комплектность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соответствие формальным требованиям. В случае наличия оснований, указанных в пункте 2.10 Регламента, Заявителю направляется мотивированный отказ в приеме и рассмотрении документов, необходимых для предоставления муниципальной услуги.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 отсутствии оснований, предусмотренных п. 2.10 Регламента, ответственный специалист осуществляет в случае необходимости подготовку и направление с использованием федеральной и региональной систем межведомственного электронного взаимодействия в Федеральную службу государственной регистрации, кадастра и картографии и в Федеральную налоговую службу запросов на получение необходимой информации не позднее 3 рабочих дней с момента получения заявления о выдаче разрешения.</w:t>
      </w:r>
      <w:proofErr w:type="gramEnd"/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3.2.3. Ответственный специалист рассматривает пакет документов, предоставленных заявителем и полученных по каналам межведомственного взаимодействия, проверяет наличие оснований, предусмотренных п. 2.10 Регламента.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3.2.4. В случае наличия оснований, указанных в пункте 2.10 Регламента, Заявителю направляется мотивированный отказ в приеме и рассмотрении документов, необходимых для предоставления муниципальной услуги.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 Направление должностному лицу органа местного самоуправления муниципального образования материалов, необходимых для назначения и проведения публичных слушаний.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3.3.1. В случае отсутствия оснований, предусмотренных п. 2.10 Регламента, ответственный специалист формирует пакет документов и направляет его должностному лицу органа местного самоуправления муниципального образования для назначения и проведения публичных слушаний.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3.3.2.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Комиссия по подготовке проекта правил землепользования и застройки муниципального образования (далее – Комиссия) направляет сообщения о проведении публичных слушаний по вопросу предоставления разрешения правообладателям земельных участков, имеющих общие границы с земельным участком, применительно к которому испрашивается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испрашивается данное разрешение, и правообладателям помещений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являющихся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частью объекта капитального строительства, применительно к которому испрашивается данное разрешение.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Указанные сообщения направляются заказными письмами с уведомлениями либо вручаются под роспись не позднее чем через десять рабочих дней со дня поступления заявления заинтересованного лица о предоставлении разрешения.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 Подготовка рекомендаций о предоставлении разрешения либо об отказе в предоставлении разрешения с указанием причин такого отказа, подготовка проекта правового акта главы местной администрации о предоставлении разрешения либо об отказе в предоставлении разрешения.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3.4.1. На основании заключения о результатах публичных слушаний по вопросу о предоставлении разрешения и анализа обстоятельств, предусмотренных п. 2.11 Регламента,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ответственному специалисту.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3.4.2 Ответственный специалист в течение 7 дней со дня поступления рекомендаций Комиссии осуществляет подготовку проекта правового акта главы местной администрации о предоставлении разрешения либо об отказе в предоставлении разрешения.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3.4.3. Материалы, предусмотренные п. 3.4.1, 3.4.2 Регламента, направляются главе местной администрации для принятия решения о предоставлении разрешения или об отказе в предоставлении такого разрешения с указанием причин отказа.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 Направление (выдача) заявителю заверенной копии правового акта главы местной администрации о предоставлении разрешения либо об отказе в предоставлении разрешения с указанием причин такого отказа.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Направление (выдача) ответственным специалистом заявителю копии правового акта главы местной администрации о предоставлении разрешения либо об отказе в предоставлении такого разрешения осуществляется в течение 3 дней со дня его издания.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Формы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Текущий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и исполнением ответственными специалистами Администрации последовательности действий, определенных настоящим Регламентом, осуществляется должностным лицом Администрации.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Должностные лица (муниципальные служащие)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4.3.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подготовку ответов на обращения заявителей, содержащих жалобы на решения, действия (бездействие) должностных лиц.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</w:t>
      </w:r>
      <w:r w:rsidR="00F97844">
        <w:rPr>
          <w:rFonts w:ascii="Times New Roman" w:hAnsi="Times New Roman"/>
          <w:sz w:val="28"/>
          <w:szCs w:val="28"/>
          <w:lang w:eastAsia="ru-RU"/>
        </w:rPr>
        <w:t>   </w:t>
      </w:r>
      <w:r>
        <w:rPr>
          <w:rFonts w:ascii="Times New Roman" w:hAnsi="Times New Roman"/>
          <w:sz w:val="28"/>
          <w:szCs w:val="28"/>
          <w:lang w:eastAsia="ru-RU"/>
        </w:rPr>
        <w:t>с законодательством Российской Федерации.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Досудебный (внесудебный) порядок обжалования решений и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действий (бездействий) органа, предоставляющего муниципальную услугу,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также должностных лиц или муниципальных служащих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 Заявитель может обратиться с жалобой на решения и действия (бездействие) органа, предоставляющего муниципальную услугу, а также должностных лиц, муниципальных служащих в следующих случаях: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нарушение срока регистрации заявления о предоставлении муниципальной услуги;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нарушение срока предоставления муниципальной услуги;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а также несоблюдение иных запретов, предусмотренных п. 2.21 Регламента;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 отказ должностного лица (муниципального служащего),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 Жалоба подается на имя должностных лиц Администрации, в иные органы местного самоуправления, органы государственной власти, прокуратуру.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 Жалоба должна содержать: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1) наименование органа, предоставляющего муниципальную услугу, ФИО должностного лица (муниципального служащего), решения и действия (бездействие) которых обжалуются;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должностного лица (муниципального служащего);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должностного лица (муниципального служащего). Заявителем могут быть представлены документы, подтверждающие доводы заявителя, либо их копии (при наличии).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5.4. В случае подачи жалобы на имя должностных лиц (муниципальных служащих) Администрации жалоба подается в письменной форме на бумажном носителе по адресу либо в электронной форме (адрес электронной почты и (или) ссылка на соответствующий раздел сайта Администрации).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Жалоба может быть принята при личном приеме заявителя в соответствии с графиком: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Жалоба, по</w:t>
      </w:r>
      <w:r w:rsidR="00F97844">
        <w:rPr>
          <w:rFonts w:ascii="Times New Roman" w:hAnsi="Times New Roman"/>
          <w:sz w:val="28"/>
          <w:szCs w:val="28"/>
          <w:lang w:eastAsia="ru-RU"/>
        </w:rPr>
        <w:t xml:space="preserve">ступившая в администрацию </w:t>
      </w:r>
      <w:proofErr w:type="spellStart"/>
      <w:r w:rsidR="00F97844">
        <w:rPr>
          <w:rFonts w:ascii="Times New Roman" w:hAnsi="Times New Roman"/>
          <w:sz w:val="28"/>
          <w:szCs w:val="28"/>
          <w:lang w:eastAsia="ru-RU"/>
        </w:rPr>
        <w:t>Селин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Кильмезского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="00F97844">
        <w:rPr>
          <w:rFonts w:ascii="Times New Roman" w:hAnsi="Times New Roman"/>
          <w:sz w:val="28"/>
          <w:szCs w:val="28"/>
          <w:lang w:eastAsia="ru-RU"/>
        </w:rPr>
        <w:t xml:space="preserve">ания отказа администрации </w:t>
      </w:r>
      <w:proofErr w:type="spellStart"/>
      <w:r w:rsidR="00F97844">
        <w:rPr>
          <w:rFonts w:ascii="Times New Roman" w:hAnsi="Times New Roman"/>
          <w:sz w:val="28"/>
          <w:szCs w:val="28"/>
          <w:lang w:eastAsia="ru-RU"/>
        </w:rPr>
        <w:t>Селин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Кильмезского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должно</w:t>
      </w:r>
      <w:r w:rsidR="00F97844">
        <w:rPr>
          <w:rFonts w:ascii="Times New Roman" w:hAnsi="Times New Roman"/>
          <w:sz w:val="28"/>
          <w:szCs w:val="28"/>
          <w:lang w:eastAsia="ru-RU"/>
        </w:rPr>
        <w:t>стного лица администрации Селин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ского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Кильмезского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 приеме документов у Заявителя либо в исправлении допущенных опечаток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ошибок или в случае обжалования нарушений установленного срока таких исправлений – в течение пяти рабочих дней со дня ее регистрации.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жалобы должностное лицо (муниципальный служащий) Администрации принимает одно из следующих решений: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позднее дня, следующего за днем принятия решения, указанного в абзацах 5, 6 настоящего пункта,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N 1</w:t>
      </w: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spacing w:after="0" w:line="240" w:lineRule="auto"/>
        <w:ind w:right="57" w:firstLine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7759B" w:rsidRDefault="0037759B" w:rsidP="0037759B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_________________________</w:t>
      </w:r>
    </w:p>
    <w:p w:rsidR="0037759B" w:rsidRDefault="0037759B" w:rsidP="0037759B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37759B" w:rsidRDefault="0037759B" w:rsidP="0037759B">
      <w:pPr>
        <w:spacing w:after="0" w:line="240" w:lineRule="auto"/>
        <w:ind w:right="57" w:firstLine="360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(должность, Ф.И.О. руководителя органа)</w:t>
      </w:r>
    </w:p>
    <w:p w:rsidR="0037759B" w:rsidRDefault="0037759B" w:rsidP="0037759B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</w:t>
      </w:r>
    </w:p>
    <w:p w:rsidR="0037759B" w:rsidRDefault="0037759B" w:rsidP="0037759B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(Ф.И.О. заявителя; наименование организации, должность, ИНН)</w:t>
      </w:r>
    </w:p>
    <w:p w:rsidR="0037759B" w:rsidRDefault="0037759B" w:rsidP="0037759B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Почтовый индекс, адрес: ______________</w:t>
      </w:r>
    </w:p>
    <w:p w:rsidR="0037759B" w:rsidRDefault="0037759B" w:rsidP="0037759B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37759B" w:rsidRDefault="0037759B" w:rsidP="0037759B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37759B" w:rsidRDefault="0037759B" w:rsidP="0037759B">
      <w:pPr>
        <w:spacing w:after="0" w:line="240" w:lineRule="auto"/>
        <w:ind w:right="57" w:firstLine="3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Телефон:____________________________</w:t>
      </w:r>
    </w:p>
    <w:p w:rsidR="0037759B" w:rsidRDefault="0037759B" w:rsidP="0037759B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spacing w:after="0" w:line="36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37759B" w:rsidRDefault="0037759B" w:rsidP="0037759B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предоставить разрешение на отклонение от предельных параметров разрешенного строительства (реконструкции) объекта капитального строительства, установленных градостроительными регламентами в Правилах землепользования и застройки муниципального образования _____________________________________ для земельного участка с кадастровым номером ______________________ по адресу (при отсутствии адреса указать местоположение): __________________________ _________________________________________________________________.</w:t>
      </w:r>
    </w:p>
    <w:p w:rsidR="0037759B" w:rsidRDefault="0037759B" w:rsidP="0037759B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Заявляемые на отклонение предельные параметры разрешенного строительства (реконструкции) объекта капитального строительства:</w:t>
      </w:r>
    </w:p>
    <w:p w:rsidR="0037759B" w:rsidRDefault="0037759B" w:rsidP="0037759B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_______________ _______________________________;</w:t>
      </w:r>
    </w:p>
    <w:p w:rsidR="0037759B" w:rsidRDefault="0037759B" w:rsidP="0037759B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предельное количество этажей или предельная высота зданий, строений, сооружений _____________________________________;</w:t>
      </w:r>
    </w:p>
    <w:p w:rsidR="0037759B" w:rsidRDefault="0037759B" w:rsidP="0037759B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_______ _________________________________________________________________;</w:t>
      </w:r>
    </w:p>
    <w:p w:rsidR="0037759B" w:rsidRDefault="0037759B" w:rsidP="0037759B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показатели ___________________________________________.</w:t>
      </w:r>
    </w:p>
    <w:p w:rsidR="0037759B" w:rsidRDefault="0037759B" w:rsidP="0037759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(нужное указать):</w:t>
      </w:r>
    </w:p>
    <w:p w:rsidR="0037759B" w:rsidRDefault="0037759B" w:rsidP="0037759B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Размеры земельного участка меньше установленных градостроительным регламентом минимальных размеров земельных участков; </w:t>
      </w:r>
    </w:p>
    <w:p w:rsidR="0037759B" w:rsidRDefault="0037759B" w:rsidP="0037759B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Конфигурация земельного участка, инженерно-геологические или иные характеристики земельного участка неблагоприятны для застройки.</w:t>
      </w:r>
    </w:p>
    <w:p w:rsidR="0037759B" w:rsidRDefault="0037759B" w:rsidP="0037759B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spacing w:after="0"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Обязуюсь нести расходы, связанные с организацией и проведением публичных слушаний по вопросу отклонения от предельных параметров разрешенного строительства (реконструкции) объекта капитального строительства для земельного участка.</w:t>
      </w:r>
    </w:p>
    <w:p w:rsidR="0037759B" w:rsidRDefault="0037759B" w:rsidP="0037759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 w:rsidR="0037759B" w:rsidRDefault="0037759B" w:rsidP="0037759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7759B" w:rsidRDefault="0037759B" w:rsidP="0037759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7759B" w:rsidRDefault="0037759B" w:rsidP="0037759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дата подпись</w:t>
      </w:r>
    </w:p>
    <w:p w:rsidR="0037759B" w:rsidRDefault="0037759B" w:rsidP="0037759B">
      <w:pPr>
        <w:spacing w:after="0" w:line="360" w:lineRule="auto"/>
        <w:ind w:right="57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N 2</w:t>
      </w: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365"/>
      <w:bookmarkEnd w:id="2"/>
      <w:r>
        <w:rPr>
          <w:rFonts w:ascii="Times New Roman" w:hAnsi="Times New Roman"/>
          <w:b/>
          <w:bCs/>
          <w:sz w:val="28"/>
          <w:szCs w:val="28"/>
        </w:rPr>
        <w:t>БЛОК-СХЕМА</w:t>
      </w: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" ПРЕДОСТАВЛЕНИЕ РАЗРЕШЕНИЯ НА ОТКЛОНЕНИЯ ОТ ПРЕДЕЛЬНЫХ ПАРАМЕТРОВ РАЗРЕШЕННОГО СТРОИТЕЛЬСТВА, РЕКОНСТРУКЦИИ ОБЪЕКТОВ КАПИТАЛЬНОГО СТРОИТЕЛЬСТВА, РАСПОЛОЖЕННЫХ </w:t>
      </w:r>
    </w:p>
    <w:p w:rsidR="0037759B" w:rsidRDefault="0037759B" w:rsidP="0037759B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 __________________________</w:t>
      </w:r>
    </w:p>
    <w:p w:rsidR="0037759B" w:rsidRDefault="0037759B" w:rsidP="0037759B">
      <w:pPr>
        <w:pStyle w:val="ConsPlusNonformat"/>
        <w:spacing w:line="36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37759B" w:rsidRDefault="0037759B" w:rsidP="0037759B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4770120</wp:posOffset>
                </wp:positionV>
                <wp:extent cx="344805" cy="229870"/>
                <wp:effectExtent l="12065" t="7620" r="5080" b="1016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59B" w:rsidRDefault="0037759B" w:rsidP="003775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09.7pt;margin-top:375.6pt;width:27.15pt;height:18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" strokecolor="white">
                <v:textbox>
                  <w:txbxContent>
                    <w:p w:rsidR="0037759B" w:rsidRDefault="0037759B" w:rsidP="0037759B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41910</wp:posOffset>
                </wp:positionV>
                <wp:extent cx="2971800" cy="325120"/>
                <wp:effectExtent l="9525" t="13335" r="9525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59B" w:rsidRDefault="0037759B" w:rsidP="0037759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и регистрация документов</w:t>
                            </w:r>
                          </w:p>
                          <w:p w:rsidR="0037759B" w:rsidRDefault="0037759B" w:rsidP="00377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99pt;margin-top:3.3pt;width:234pt;height:25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">
                <v:textbox>
                  <w:txbxContent>
                    <w:p w:rsidR="0037759B" w:rsidRDefault="0037759B" w:rsidP="0037759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и регистрация документов</w:t>
                      </w:r>
                    </w:p>
                    <w:p w:rsidR="0037759B" w:rsidRDefault="0037759B" w:rsidP="0037759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2605405</wp:posOffset>
                </wp:positionV>
                <wp:extent cx="3149600" cy="685800"/>
                <wp:effectExtent l="9525" t="5080" r="12700" b="13970"/>
                <wp:wrapNone/>
                <wp:docPr id="13" name="Блок-схема: документ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0" cy="6858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59B" w:rsidRDefault="0037759B" w:rsidP="0037759B">
                            <w:pPr>
                              <w:spacing w:after="0" w:line="240" w:lineRule="auto"/>
                              <w:ind w:left="-142" w:right="-164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Рассмотрение заявления и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представленных</w:t>
                            </w:r>
                            <w:proofErr w:type="gramEnd"/>
                          </w:p>
                          <w:p w:rsidR="0037759B" w:rsidRDefault="0037759B" w:rsidP="003775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документов,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принятие администрацией решения</w:t>
                            </w:r>
                          </w:p>
                          <w:p w:rsidR="0037759B" w:rsidRDefault="0037759B" w:rsidP="0037759B">
                            <w:pPr>
                              <w:ind w:left="-142" w:right="-16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13" o:spid="_x0000_s1028" type="#_x0000_t114" style="position:absolute;left:0;text-align:left;margin-left:54pt;margin-top:205.15pt;width:248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">
                <v:textbox>
                  <w:txbxContent>
                    <w:p w:rsidR="0037759B" w:rsidRDefault="0037759B" w:rsidP="0037759B">
                      <w:pPr>
                        <w:spacing w:after="0" w:line="240" w:lineRule="auto"/>
                        <w:ind w:left="-142" w:right="-164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Рассмотрение заявления и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представленных</w:t>
                      </w:r>
                      <w:proofErr w:type="gramEnd"/>
                    </w:p>
                    <w:p w:rsidR="0037759B" w:rsidRDefault="0037759B" w:rsidP="0037759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документов,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принятие администрацией решения</w:t>
                      </w:r>
                    </w:p>
                    <w:p w:rsidR="0037759B" w:rsidRDefault="0037759B" w:rsidP="0037759B">
                      <w:pPr>
                        <w:ind w:left="-142" w:right="-164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1107440</wp:posOffset>
                </wp:positionV>
                <wp:extent cx="1485900" cy="571500"/>
                <wp:effectExtent l="9525" t="12065" r="952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59B" w:rsidRDefault="0037759B" w:rsidP="003775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Направление</w:t>
                            </w:r>
                          </w:p>
                          <w:p w:rsidR="0037759B" w:rsidRDefault="0037759B" w:rsidP="003775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межведомственных запросов</w:t>
                            </w:r>
                          </w:p>
                          <w:p w:rsidR="0037759B" w:rsidRDefault="0037759B" w:rsidP="0037759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left:0;text-align:left;margin-left:27pt;margin-top:87.2pt;width:117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">
                <v:textbox>
                  <w:txbxContent>
                    <w:p w:rsidR="0037759B" w:rsidRDefault="0037759B" w:rsidP="003775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Направление</w:t>
                      </w:r>
                    </w:p>
                    <w:p w:rsidR="0037759B" w:rsidRDefault="0037759B" w:rsidP="003775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межведомственных запросов</w:t>
                      </w:r>
                    </w:p>
                    <w:p w:rsidR="0037759B" w:rsidRDefault="0037759B" w:rsidP="0037759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762000</wp:posOffset>
                </wp:positionV>
                <wp:extent cx="1257300" cy="420370"/>
                <wp:effectExtent l="9525" t="9525" r="9525" b="825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59B" w:rsidRDefault="0037759B" w:rsidP="0037759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отказ в приеме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306pt;margin-top:60pt;width:99pt;height:3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">
                <v:textbox>
                  <w:txbxContent>
                    <w:p w:rsidR="0037759B" w:rsidRDefault="0037759B" w:rsidP="0037759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отказ в приеме документов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3642360</wp:posOffset>
                </wp:positionV>
                <wp:extent cx="2514600" cy="914400"/>
                <wp:effectExtent l="9525" t="13335" r="9525" b="57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59B" w:rsidRDefault="0037759B" w:rsidP="0037759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Решение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о предоставлении разрешения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 отклонение от предельных параметров разрешенного строительства, реконструкции объектов капитального строительства</w:t>
                            </w:r>
                          </w:p>
                          <w:p w:rsidR="0037759B" w:rsidRDefault="0037759B" w:rsidP="003775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left:0;text-align:left;margin-left:0;margin-top:286.8pt;width:19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">
                <v:textbox>
                  <w:txbxContent>
                    <w:p w:rsidR="0037759B" w:rsidRDefault="0037759B" w:rsidP="0037759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Решение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о предоставлении разрешения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 отклонение от предельных параметров разрешенного строительства, реконструкции объектов капитального строительства</w:t>
                      </w:r>
                    </w:p>
                    <w:p w:rsidR="0037759B" w:rsidRDefault="0037759B" w:rsidP="0037759B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3642360</wp:posOffset>
                </wp:positionV>
                <wp:extent cx="2286000" cy="457200"/>
                <wp:effectExtent l="9525" t="13335" r="9525" b="571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59B" w:rsidRDefault="0037759B" w:rsidP="0037759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Решение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об отказе в предоставлении муниципальной услуги</w:t>
                            </w:r>
                          </w:p>
                          <w:p w:rsidR="0037759B" w:rsidRDefault="0037759B" w:rsidP="003775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left:0;text-align:left;margin-left:270pt;margin-top:286.8pt;width:18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">
                <v:textbox>
                  <w:txbxContent>
                    <w:p w:rsidR="0037759B" w:rsidRDefault="0037759B" w:rsidP="0037759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Решение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об отказе в предоставлении муниципальной услуги</w:t>
                      </w:r>
                    </w:p>
                    <w:p w:rsidR="0037759B" w:rsidRDefault="0037759B" w:rsidP="0037759B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417195</wp:posOffset>
                </wp:positionV>
                <wp:extent cx="571500" cy="342900"/>
                <wp:effectExtent l="9525" t="7620" r="38100" b="590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2.85pt" to="351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3296920</wp:posOffset>
                </wp:positionV>
                <wp:extent cx="114300" cy="342900"/>
                <wp:effectExtent l="57150" t="10795" r="9525" b="368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59.6pt" to="117pt,2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3180080</wp:posOffset>
                </wp:positionV>
                <wp:extent cx="914400" cy="457200"/>
                <wp:effectExtent l="9525" t="8255" r="38100" b="584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50.4pt" to="306pt,2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417195</wp:posOffset>
                </wp:positionV>
                <wp:extent cx="571500" cy="685800"/>
                <wp:effectExtent l="47625" t="7620" r="9525" b="495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2.85pt" to="153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1684020</wp:posOffset>
                </wp:positionV>
                <wp:extent cx="1828800" cy="571500"/>
                <wp:effectExtent l="9525" t="7620" r="9525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59B" w:rsidRDefault="0037759B" w:rsidP="0037759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Организация и проведение публичных слушаний</w:t>
                            </w:r>
                          </w:p>
                          <w:p w:rsidR="0037759B" w:rsidRDefault="0037759B" w:rsidP="003775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left:0;text-align:left;margin-left:198pt;margin-top:132.6pt;width:2in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">
                <v:textbox>
                  <w:txbxContent>
                    <w:p w:rsidR="0037759B" w:rsidRDefault="0037759B" w:rsidP="0037759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Организация и проведение публичных слушаний</w:t>
                      </w:r>
                    </w:p>
                    <w:p w:rsidR="0037759B" w:rsidRDefault="0037759B" w:rsidP="0037759B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396240</wp:posOffset>
                </wp:positionV>
                <wp:extent cx="0" cy="2171700"/>
                <wp:effectExtent l="57150" t="5715" r="57150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1.2pt" to="171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1663065</wp:posOffset>
                </wp:positionV>
                <wp:extent cx="800100" cy="914400"/>
                <wp:effectExtent l="9525" t="5715" r="47625" b="514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30.95pt" to="2in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2256790</wp:posOffset>
                </wp:positionV>
                <wp:extent cx="342900" cy="342900"/>
                <wp:effectExtent l="47625" t="8890" r="9525" b="482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77.7pt" to="270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">
                <v:stroke endarrow="block"/>
              </v:line>
            </w:pict>
          </mc:Fallback>
        </mc:AlternateContent>
      </w:r>
    </w:p>
    <w:p w:rsidR="0037759B" w:rsidRDefault="0037759B" w:rsidP="0037759B">
      <w:pPr>
        <w:widowControl w:val="0"/>
        <w:spacing w:line="218" w:lineRule="auto"/>
        <w:ind w:right="26" w:firstLine="709"/>
        <w:jc w:val="right"/>
        <w:rPr>
          <w:snapToGrid w:val="0"/>
          <w:color w:val="000000"/>
        </w:rPr>
      </w:pPr>
    </w:p>
    <w:p w:rsidR="0037759B" w:rsidRDefault="0037759B" w:rsidP="0037759B">
      <w:pPr>
        <w:widowControl w:val="0"/>
        <w:spacing w:line="218" w:lineRule="auto"/>
        <w:ind w:right="26" w:firstLine="709"/>
        <w:jc w:val="right"/>
        <w:rPr>
          <w:snapToGrid w:val="0"/>
          <w:color w:val="000000"/>
        </w:rPr>
      </w:pPr>
    </w:p>
    <w:p w:rsidR="0037759B" w:rsidRDefault="0037759B" w:rsidP="0037759B">
      <w:pPr>
        <w:widowControl w:val="0"/>
        <w:tabs>
          <w:tab w:val="left" w:pos="2625"/>
        </w:tabs>
        <w:spacing w:line="218" w:lineRule="auto"/>
        <w:ind w:right="26" w:firstLine="709"/>
        <w:rPr>
          <w:snapToGrid w:val="0"/>
          <w:color w:val="000000"/>
        </w:rPr>
      </w:pPr>
    </w:p>
    <w:p w:rsidR="0037759B" w:rsidRDefault="0037759B" w:rsidP="0037759B">
      <w:pPr>
        <w:widowControl w:val="0"/>
        <w:tabs>
          <w:tab w:val="left" w:pos="2625"/>
        </w:tabs>
        <w:spacing w:line="218" w:lineRule="auto"/>
        <w:ind w:right="26" w:firstLine="709"/>
        <w:rPr>
          <w:snapToGrid w:val="0"/>
          <w:color w:val="000000"/>
        </w:rPr>
      </w:pPr>
    </w:p>
    <w:p w:rsidR="0037759B" w:rsidRDefault="0037759B" w:rsidP="0037759B">
      <w:pPr>
        <w:widowControl w:val="0"/>
        <w:spacing w:line="218" w:lineRule="auto"/>
        <w:ind w:right="26" w:firstLine="709"/>
        <w:jc w:val="right"/>
        <w:rPr>
          <w:snapToGrid w:val="0"/>
          <w:color w:val="000000"/>
        </w:rPr>
      </w:pPr>
    </w:p>
    <w:p w:rsidR="0037759B" w:rsidRDefault="0037759B" w:rsidP="0037759B">
      <w:pPr>
        <w:widowControl w:val="0"/>
        <w:tabs>
          <w:tab w:val="left" w:pos="4590"/>
          <w:tab w:val="right" w:pos="9613"/>
        </w:tabs>
        <w:spacing w:line="218" w:lineRule="auto"/>
        <w:ind w:right="26" w:firstLine="709"/>
        <w:rPr>
          <w:snapToGrid w:val="0"/>
          <w:color w:val="000000"/>
        </w:rPr>
      </w:pPr>
    </w:p>
    <w:p w:rsidR="0037759B" w:rsidRDefault="0037759B" w:rsidP="0037759B">
      <w:pPr>
        <w:widowControl w:val="0"/>
        <w:spacing w:line="218" w:lineRule="auto"/>
        <w:ind w:right="26" w:firstLine="709"/>
        <w:jc w:val="right"/>
        <w:rPr>
          <w:snapToGrid w:val="0"/>
          <w:color w:val="000000"/>
        </w:rPr>
      </w:pPr>
    </w:p>
    <w:p w:rsidR="0037759B" w:rsidRDefault="0037759B" w:rsidP="0037759B"/>
    <w:p w:rsidR="0037759B" w:rsidRDefault="0037759B" w:rsidP="0037759B">
      <w:pPr>
        <w:widowControl w:val="0"/>
        <w:tabs>
          <w:tab w:val="left" w:pos="990"/>
          <w:tab w:val="left" w:pos="7575"/>
        </w:tabs>
        <w:spacing w:line="218" w:lineRule="auto"/>
        <w:ind w:right="26" w:firstLine="709"/>
        <w:jc w:val="both"/>
        <w:rPr>
          <w:snapToGrid w:val="0"/>
          <w:color w:val="000000"/>
        </w:rPr>
      </w:pPr>
    </w:p>
    <w:p w:rsidR="0037759B" w:rsidRDefault="0037759B" w:rsidP="0037759B">
      <w:pPr>
        <w:widowControl w:val="0"/>
        <w:tabs>
          <w:tab w:val="left" w:pos="8025"/>
        </w:tabs>
        <w:spacing w:line="218" w:lineRule="auto"/>
        <w:ind w:right="26" w:firstLine="709"/>
        <w:rPr>
          <w:snapToGrid w:val="0"/>
          <w:color w:val="000000"/>
        </w:rPr>
      </w:pPr>
    </w:p>
    <w:p w:rsidR="0037759B" w:rsidRDefault="0037759B" w:rsidP="0037759B">
      <w:pPr>
        <w:widowControl w:val="0"/>
        <w:spacing w:line="218" w:lineRule="auto"/>
        <w:ind w:right="26" w:firstLine="709"/>
        <w:jc w:val="right"/>
        <w:rPr>
          <w:snapToGrid w:val="0"/>
          <w:color w:val="000000"/>
        </w:rPr>
      </w:pPr>
    </w:p>
    <w:p w:rsidR="0037759B" w:rsidRDefault="0037759B" w:rsidP="0037759B">
      <w:pPr>
        <w:widowControl w:val="0"/>
        <w:ind w:right="28"/>
        <w:jc w:val="both"/>
        <w:rPr>
          <w:snapToGrid w:val="0"/>
          <w:color w:val="000000"/>
        </w:rPr>
      </w:pPr>
    </w:p>
    <w:p w:rsidR="0037759B" w:rsidRDefault="0037759B" w:rsidP="0037759B">
      <w:pPr>
        <w:widowControl w:val="0"/>
        <w:tabs>
          <w:tab w:val="left" w:pos="1230"/>
          <w:tab w:val="left" w:pos="7350"/>
        </w:tabs>
        <w:ind w:right="28"/>
        <w:jc w:val="both"/>
        <w:rPr>
          <w:snapToGrid w:val="0"/>
          <w:color w:val="000000"/>
        </w:rPr>
      </w:pPr>
    </w:p>
    <w:p w:rsidR="0037759B" w:rsidRDefault="0037759B" w:rsidP="0037759B">
      <w:pPr>
        <w:widowControl w:val="0"/>
        <w:ind w:right="28" w:firstLine="709"/>
        <w:jc w:val="right"/>
        <w:rPr>
          <w:snapToGrid w:val="0"/>
          <w:color w:val="000000"/>
        </w:rPr>
      </w:pPr>
    </w:p>
    <w:p w:rsidR="0037759B" w:rsidRDefault="0037759B" w:rsidP="0037759B">
      <w:pPr>
        <w:widowControl w:val="0"/>
        <w:ind w:right="28" w:firstLine="709"/>
        <w:jc w:val="right"/>
        <w:rPr>
          <w:snapToGrid w:val="0"/>
          <w:color w:val="000000"/>
        </w:rPr>
      </w:pPr>
    </w:p>
    <w:p w:rsidR="0037759B" w:rsidRDefault="0037759B" w:rsidP="0037759B">
      <w:pPr>
        <w:ind w:firstLine="567"/>
        <w:jc w:val="both"/>
        <w:rPr>
          <w:sz w:val="28"/>
        </w:rPr>
      </w:pPr>
    </w:p>
    <w:p w:rsidR="0037759B" w:rsidRDefault="0037759B" w:rsidP="0037759B">
      <w:pPr>
        <w:ind w:firstLine="567"/>
        <w:jc w:val="both"/>
        <w:rPr>
          <w:sz w:val="28"/>
        </w:rPr>
      </w:pPr>
    </w:p>
    <w:p w:rsidR="0037759B" w:rsidRDefault="0037759B" w:rsidP="0037759B">
      <w:pPr>
        <w:ind w:firstLine="567"/>
        <w:jc w:val="both"/>
        <w:rPr>
          <w:sz w:val="28"/>
        </w:rPr>
      </w:pPr>
    </w:p>
    <w:p w:rsidR="0037759B" w:rsidRDefault="0037759B" w:rsidP="0037759B">
      <w:pPr>
        <w:ind w:firstLine="567"/>
        <w:jc w:val="both"/>
        <w:rPr>
          <w:sz w:val="28"/>
        </w:rPr>
      </w:pPr>
    </w:p>
    <w:p w:rsidR="0037759B" w:rsidRDefault="0037759B" w:rsidP="0037759B">
      <w:pPr>
        <w:ind w:firstLine="567"/>
        <w:jc w:val="both"/>
        <w:rPr>
          <w:sz w:val="28"/>
        </w:rPr>
      </w:pPr>
    </w:p>
    <w:p w:rsidR="0037759B" w:rsidRDefault="0037759B" w:rsidP="0037759B">
      <w:pPr>
        <w:ind w:firstLine="567"/>
        <w:jc w:val="both"/>
        <w:rPr>
          <w:sz w:val="28"/>
        </w:rPr>
      </w:pPr>
    </w:p>
    <w:p w:rsidR="0037759B" w:rsidRDefault="0037759B" w:rsidP="0037759B">
      <w:pPr>
        <w:ind w:firstLine="567"/>
        <w:jc w:val="both"/>
        <w:rPr>
          <w:sz w:val="28"/>
        </w:rPr>
      </w:pPr>
    </w:p>
    <w:p w:rsidR="0037759B" w:rsidRDefault="0037759B" w:rsidP="0037759B">
      <w:pPr>
        <w:spacing w:after="0" w:line="240" w:lineRule="auto"/>
        <w:ind w:right="76" w:firstLine="540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37759B" w:rsidRDefault="0037759B" w:rsidP="0037759B">
      <w:pPr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37759B" w:rsidRDefault="0037759B" w:rsidP="003775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tabs>
          <w:tab w:val="left" w:pos="4860"/>
        </w:tabs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37759B" w:rsidRDefault="0037759B" w:rsidP="0037759B">
      <w:pPr>
        <w:spacing w:after="0" w:line="240" w:lineRule="auto"/>
        <w:ind w:firstLine="4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Ф.И.О. заявителя, адрес </w:t>
      </w:r>
    </w:p>
    <w:p w:rsidR="0037759B" w:rsidRDefault="0037759B" w:rsidP="003775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 реквизиты</w:t>
      </w:r>
    </w:p>
    <w:p w:rsidR="0037759B" w:rsidRDefault="0037759B" w:rsidP="003775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органа, предоставляющего </w:t>
      </w:r>
    </w:p>
    <w:p w:rsidR="0037759B" w:rsidRDefault="0037759B" w:rsidP="003775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муниципальную услугу</w:t>
      </w:r>
    </w:p>
    <w:p w:rsidR="0037759B" w:rsidRDefault="0037759B" w:rsidP="00377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об отказе в приеме заявления для предоставления муниципальной услуги</w:t>
      </w:r>
    </w:p>
    <w:p w:rsidR="0037759B" w:rsidRDefault="0037759B" w:rsidP="003775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)_____________________________________________________</w:t>
      </w:r>
    </w:p>
    <w:p w:rsidR="0037759B" w:rsidRDefault="0037759B" w:rsidP="00377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(Ф.И.О. заявителя)</w:t>
      </w:r>
    </w:p>
    <w:p w:rsidR="0037759B" w:rsidRDefault="0037759B" w:rsidP="0037759B">
      <w:pPr>
        <w:tabs>
          <w:tab w:val="lef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уведомляем Вас о том, что заявление о предоставлении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не может быть принято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следующим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основаниям: </w:t>
      </w:r>
    </w:p>
    <w:p w:rsidR="0037759B" w:rsidRDefault="0037759B" w:rsidP="003775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7759B" w:rsidRDefault="0037759B" w:rsidP="003775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7759B" w:rsidRDefault="0037759B" w:rsidP="003775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7759B" w:rsidRDefault="0037759B" w:rsidP="00377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7759B" w:rsidRDefault="0037759B" w:rsidP="0037759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(также указываются способы устранения причин отказа в приеме документов)</w:t>
      </w:r>
    </w:p>
    <w:p w:rsidR="0037759B" w:rsidRDefault="0037759B" w:rsidP="003775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37759B" w:rsidRDefault="0037759B" w:rsidP="003775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p w:rsidR="0037759B" w:rsidRDefault="0037759B" w:rsidP="003775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3528"/>
        <w:gridCol w:w="284"/>
        <w:gridCol w:w="1696"/>
        <w:gridCol w:w="1440"/>
        <w:gridCol w:w="2700"/>
      </w:tblGrid>
      <w:tr w:rsidR="0037759B" w:rsidTr="0037759B"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59B" w:rsidRDefault="0037759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284" w:type="dxa"/>
          </w:tcPr>
          <w:p w:rsidR="0037759B" w:rsidRDefault="0037759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59B" w:rsidRDefault="0037759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1440" w:type="dxa"/>
          </w:tcPr>
          <w:p w:rsidR="0037759B" w:rsidRDefault="0037759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2700" w:type="dxa"/>
            <w:hideMark/>
          </w:tcPr>
          <w:p w:rsidR="0037759B" w:rsidRDefault="0037759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____________________</w:t>
            </w:r>
          </w:p>
        </w:tc>
      </w:tr>
      <w:tr w:rsidR="0037759B" w:rsidTr="0037759B"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759B" w:rsidRDefault="0037759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Уполномоченное должностное лицо</w:t>
            </w:r>
          </w:p>
        </w:tc>
        <w:tc>
          <w:tcPr>
            <w:tcW w:w="284" w:type="dxa"/>
          </w:tcPr>
          <w:p w:rsidR="0037759B" w:rsidRDefault="0037759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759B" w:rsidRDefault="0037759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40" w:type="dxa"/>
          </w:tcPr>
          <w:p w:rsidR="0037759B" w:rsidRDefault="0037759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hideMark/>
          </w:tcPr>
          <w:p w:rsidR="0037759B" w:rsidRDefault="0037759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И.О.Ф.</w:t>
            </w:r>
          </w:p>
        </w:tc>
      </w:tr>
    </w:tbl>
    <w:p w:rsidR="0037759B" w:rsidRDefault="0037759B" w:rsidP="003775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2808" w:type="dxa"/>
        <w:tblLook w:val="04A0" w:firstRow="1" w:lastRow="0" w:firstColumn="1" w:lastColumn="0" w:noHBand="0" w:noVBand="1"/>
      </w:tblPr>
      <w:tblGrid>
        <w:gridCol w:w="2268"/>
        <w:gridCol w:w="540"/>
      </w:tblGrid>
      <w:tr w:rsidR="0037759B" w:rsidTr="0037759B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59B" w:rsidRDefault="0037759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540" w:type="dxa"/>
            <w:hideMark/>
          </w:tcPr>
          <w:p w:rsidR="0037759B" w:rsidRDefault="0037759B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8"/>
              </w:rPr>
              <w:t>.</w:t>
            </w:r>
          </w:p>
        </w:tc>
      </w:tr>
      <w:tr w:rsidR="0037759B" w:rsidTr="0037759B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7759B" w:rsidRDefault="0037759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540" w:type="dxa"/>
          </w:tcPr>
          <w:p w:rsidR="0037759B" w:rsidRDefault="0037759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7759B" w:rsidRDefault="0037759B" w:rsidP="0037759B">
      <w:pPr>
        <w:rPr>
          <w:rFonts w:ascii="Times New Roman" w:hAnsi="Times New Roman"/>
          <w:sz w:val="28"/>
          <w:szCs w:val="28"/>
        </w:rPr>
      </w:pPr>
    </w:p>
    <w:p w:rsidR="0037759B" w:rsidRDefault="0037759B" w:rsidP="003775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направления по почте или электронной почте «___»__________________20___</w:t>
      </w:r>
    </w:p>
    <w:p w:rsidR="0037759B" w:rsidRDefault="0037759B" w:rsidP="0037759B">
      <w:pPr>
        <w:ind w:firstLine="567"/>
        <w:jc w:val="both"/>
        <w:rPr>
          <w:rFonts w:ascii="Times New Roman" w:hAnsi="Times New Roman"/>
          <w:sz w:val="28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59B" w:rsidRDefault="0037759B" w:rsidP="0037759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33F4" w:rsidRDefault="00F97844"/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54"/>
    <w:rsid w:val="000C432B"/>
    <w:rsid w:val="0037759B"/>
    <w:rsid w:val="00561B38"/>
    <w:rsid w:val="005A3F3A"/>
    <w:rsid w:val="00604224"/>
    <w:rsid w:val="0070406D"/>
    <w:rsid w:val="00704454"/>
    <w:rsid w:val="00CC384D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9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7759B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775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77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37759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semiHidden/>
    <w:unhideWhenUsed/>
    <w:rsid w:val="0060422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042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9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7759B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775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77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37759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semiHidden/>
    <w:unhideWhenUsed/>
    <w:rsid w:val="0060422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042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5166</Words>
  <Characters>29448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2015-08-26T10:54:00Z</dcterms:created>
  <dcterms:modified xsi:type="dcterms:W3CDTF">2015-08-26T12:18:00Z</dcterms:modified>
</cp:coreProperties>
</file>