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2F6" w:rsidRDefault="003162F6" w:rsidP="003162F6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СЕЛИНСКАЯ СЕЛЬСКАЯ ДУМА</w:t>
      </w:r>
    </w:p>
    <w:p w:rsidR="003162F6" w:rsidRDefault="003162F6" w:rsidP="003162F6">
      <w:pPr>
        <w:jc w:val="center"/>
        <w:rPr>
          <w:sz w:val="28"/>
          <w:szCs w:val="28"/>
        </w:rPr>
      </w:pPr>
      <w:r>
        <w:rPr>
          <w:sz w:val="28"/>
          <w:szCs w:val="28"/>
        </w:rPr>
        <w:t>КИЛЬМЕЗСКОГО РАЙОНА КИРОВСКОЙ ОБЛАСТИ</w:t>
      </w:r>
    </w:p>
    <w:p w:rsidR="003162F6" w:rsidRDefault="003162F6" w:rsidP="003162F6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3162F6" w:rsidRDefault="003162F6" w:rsidP="003162F6">
      <w:pPr>
        <w:jc w:val="center"/>
        <w:rPr>
          <w:sz w:val="28"/>
          <w:szCs w:val="28"/>
        </w:rPr>
      </w:pPr>
    </w:p>
    <w:p w:rsidR="003162F6" w:rsidRDefault="003162F6" w:rsidP="003162F6">
      <w:pPr>
        <w:rPr>
          <w:sz w:val="24"/>
          <w:szCs w:val="24"/>
        </w:rPr>
      </w:pPr>
      <w:r>
        <w:rPr>
          <w:sz w:val="24"/>
          <w:szCs w:val="24"/>
        </w:rPr>
        <w:t xml:space="preserve">00.00.2015 г                                                                                                                              № </w:t>
      </w:r>
    </w:p>
    <w:p w:rsidR="003162F6" w:rsidRDefault="003162F6" w:rsidP="003162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д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елино</w:t>
      </w:r>
    </w:p>
    <w:p w:rsidR="003162F6" w:rsidRDefault="003162F6" w:rsidP="00DE7E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внес</w:t>
      </w:r>
      <w:r w:rsidR="00DE7E76">
        <w:rPr>
          <w:b/>
          <w:sz w:val="24"/>
          <w:szCs w:val="24"/>
        </w:rPr>
        <w:t xml:space="preserve">ение изменений решение </w:t>
      </w:r>
      <w:proofErr w:type="spellStart"/>
      <w:r w:rsidR="00DE7E76">
        <w:rPr>
          <w:b/>
          <w:sz w:val="24"/>
          <w:szCs w:val="24"/>
        </w:rPr>
        <w:t>Селиской</w:t>
      </w:r>
      <w:proofErr w:type="spellEnd"/>
      <w:r w:rsidR="00DE7E76">
        <w:rPr>
          <w:b/>
          <w:sz w:val="24"/>
          <w:szCs w:val="24"/>
        </w:rPr>
        <w:t xml:space="preserve"> сельской Думы от 11.11.2014 года № 7/4            « Об утверждении Положения о бюджетном Процессе в муниципальном образовании </w:t>
      </w:r>
      <w:proofErr w:type="spellStart"/>
      <w:r w:rsidR="00DE7E76">
        <w:rPr>
          <w:b/>
          <w:sz w:val="24"/>
          <w:szCs w:val="24"/>
        </w:rPr>
        <w:t>Селинском</w:t>
      </w:r>
      <w:proofErr w:type="spellEnd"/>
      <w:r w:rsidR="00DE7E76">
        <w:rPr>
          <w:b/>
          <w:sz w:val="24"/>
          <w:szCs w:val="24"/>
        </w:rPr>
        <w:t xml:space="preserve"> сельском поселении Кильмезского района Кировской области»</w:t>
      </w:r>
    </w:p>
    <w:p w:rsidR="003162F6" w:rsidRDefault="003162F6" w:rsidP="003162F6">
      <w:pPr>
        <w:jc w:val="center"/>
        <w:rPr>
          <w:b/>
          <w:sz w:val="24"/>
          <w:szCs w:val="24"/>
        </w:rPr>
      </w:pPr>
    </w:p>
    <w:p w:rsidR="003162F6" w:rsidRDefault="003162F6" w:rsidP="00A17F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Для приведения в соответствие  с действующим законодательством </w:t>
      </w:r>
      <w:proofErr w:type="spellStart"/>
      <w:r>
        <w:rPr>
          <w:sz w:val="24"/>
          <w:szCs w:val="24"/>
        </w:rPr>
        <w:t>Селинская</w:t>
      </w:r>
      <w:proofErr w:type="spellEnd"/>
      <w:r>
        <w:rPr>
          <w:sz w:val="24"/>
          <w:szCs w:val="24"/>
        </w:rPr>
        <w:t xml:space="preserve"> сельская Дума  решила:</w:t>
      </w:r>
    </w:p>
    <w:p w:rsidR="003162F6" w:rsidRDefault="003162F6" w:rsidP="00A17F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1.Внести в решение </w:t>
      </w:r>
      <w:proofErr w:type="spellStart"/>
      <w:r>
        <w:rPr>
          <w:sz w:val="24"/>
          <w:szCs w:val="24"/>
        </w:rPr>
        <w:t>Селинской</w:t>
      </w:r>
      <w:proofErr w:type="spellEnd"/>
      <w:r>
        <w:rPr>
          <w:sz w:val="24"/>
          <w:szCs w:val="24"/>
        </w:rPr>
        <w:t xml:space="preserve"> сельской Думы Кильмезского района Кировской области от 11.11.2014 года №7/4 </w:t>
      </w:r>
      <w:r w:rsidR="00DE7E76">
        <w:rPr>
          <w:b/>
          <w:sz w:val="24"/>
          <w:szCs w:val="24"/>
        </w:rPr>
        <w:t xml:space="preserve">« </w:t>
      </w:r>
      <w:r w:rsidR="00DE7E76" w:rsidRPr="00DE7E76">
        <w:rPr>
          <w:sz w:val="24"/>
          <w:szCs w:val="24"/>
        </w:rPr>
        <w:t xml:space="preserve">Об утверждении Положения о бюджетном Процессе в муниципальном образовании </w:t>
      </w:r>
      <w:proofErr w:type="spellStart"/>
      <w:r w:rsidR="00DE7E76" w:rsidRPr="00DE7E76">
        <w:rPr>
          <w:sz w:val="24"/>
          <w:szCs w:val="24"/>
        </w:rPr>
        <w:t>Селинском</w:t>
      </w:r>
      <w:proofErr w:type="spellEnd"/>
      <w:r w:rsidR="00DE7E76" w:rsidRPr="00DE7E76">
        <w:rPr>
          <w:sz w:val="24"/>
          <w:szCs w:val="24"/>
        </w:rPr>
        <w:t xml:space="preserve"> сельском поселении Кильмезского района Кировской области»</w:t>
      </w:r>
      <w:r w:rsidR="00DE7E76">
        <w:rPr>
          <w:sz w:val="24"/>
          <w:szCs w:val="24"/>
        </w:rPr>
        <w:t xml:space="preserve"> следующие изменения</w:t>
      </w:r>
      <w:r>
        <w:rPr>
          <w:sz w:val="24"/>
          <w:szCs w:val="24"/>
        </w:rPr>
        <w:t>:</w:t>
      </w:r>
    </w:p>
    <w:p w:rsidR="002D7298" w:rsidRDefault="002D7298" w:rsidP="00A17F84">
      <w:pPr>
        <w:jc w:val="both"/>
        <w:rPr>
          <w:sz w:val="24"/>
          <w:szCs w:val="24"/>
        </w:rPr>
      </w:pPr>
      <w:r>
        <w:rPr>
          <w:sz w:val="24"/>
          <w:szCs w:val="24"/>
        </w:rPr>
        <w:t>1.1.В части  1 статьи 6  Положения цифру « 61» изменить на цифру «61.5».</w:t>
      </w:r>
      <w:r w:rsidR="003162F6">
        <w:rPr>
          <w:sz w:val="24"/>
          <w:szCs w:val="24"/>
        </w:rPr>
        <w:t xml:space="preserve"> </w:t>
      </w:r>
    </w:p>
    <w:p w:rsidR="000B24D0" w:rsidRDefault="000B24D0" w:rsidP="00A17F84">
      <w:pPr>
        <w:jc w:val="both"/>
        <w:rPr>
          <w:sz w:val="24"/>
          <w:szCs w:val="24"/>
        </w:rPr>
      </w:pPr>
      <w:r>
        <w:rPr>
          <w:sz w:val="24"/>
          <w:szCs w:val="24"/>
        </w:rPr>
        <w:t>1.2. В части 1 статьи 8 Положения исключить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«ежеквартальному»</w:t>
      </w:r>
    </w:p>
    <w:p w:rsidR="00413763" w:rsidRDefault="00413763" w:rsidP="00A17F84">
      <w:pPr>
        <w:widowControl w:val="0"/>
        <w:autoSpaceDE w:val="0"/>
        <w:autoSpaceDN w:val="0"/>
        <w:adjustRightInd w:val="0"/>
        <w:jc w:val="both"/>
      </w:pPr>
      <w:r>
        <w:t>1.3. Третий абзац  в части 2 статьи 9.2 изложить в новой редакции</w:t>
      </w:r>
      <w:proofErr w:type="gramStart"/>
      <w:r>
        <w:t xml:space="preserve"> :</w:t>
      </w:r>
      <w:proofErr w:type="gramEnd"/>
      <w:r>
        <w:t xml:space="preserve"> «Муниципальные программы подлежат приведению в соответствие с решением о бюджете не позднее трех месяцев со дня вступления его в силу».</w:t>
      </w:r>
    </w:p>
    <w:p w:rsidR="007A6A66" w:rsidRDefault="00413763" w:rsidP="00A17F84">
      <w:pPr>
        <w:widowControl w:val="0"/>
        <w:autoSpaceDE w:val="0"/>
        <w:autoSpaceDN w:val="0"/>
        <w:adjustRightInd w:val="0"/>
        <w:jc w:val="both"/>
      </w:pPr>
      <w:r>
        <w:t>1.4.</w:t>
      </w:r>
      <w:r w:rsidR="009171F0">
        <w:t xml:space="preserve">Статью 14 добавить частью </w:t>
      </w:r>
      <w:r w:rsidR="007A6A66">
        <w:t xml:space="preserve"> 8 следующего содержания:   «ведет реестр источников доходов бюджета по закрепленным за ним источникам доходов на основе </w:t>
      </w:r>
      <w:proofErr w:type="gramStart"/>
      <w:r w:rsidR="007A6A66">
        <w:t>перечня источников доходов бюджета поселения</w:t>
      </w:r>
      <w:proofErr w:type="gramEnd"/>
      <w:r w:rsidR="007A6A66">
        <w:t>»</w:t>
      </w:r>
    </w:p>
    <w:p w:rsidR="007A6A66" w:rsidRDefault="007A6A66" w:rsidP="00A17F84">
      <w:pPr>
        <w:widowControl w:val="0"/>
        <w:autoSpaceDE w:val="0"/>
        <w:autoSpaceDN w:val="0"/>
        <w:adjustRightInd w:val="0"/>
        <w:jc w:val="both"/>
      </w:pPr>
      <w:r>
        <w:t>1.5.</w:t>
      </w:r>
      <w:r w:rsidR="009171F0">
        <w:t>Пункт 4 части 1 статьи 5 -исключить.</w:t>
      </w:r>
    </w:p>
    <w:p w:rsidR="009171F0" w:rsidRDefault="009171F0" w:rsidP="00A17F84">
      <w:pPr>
        <w:widowControl w:val="0"/>
        <w:autoSpaceDE w:val="0"/>
        <w:autoSpaceDN w:val="0"/>
        <w:adjustRightInd w:val="0"/>
        <w:jc w:val="both"/>
      </w:pPr>
      <w:r>
        <w:t>1.6.Пункт 5 части 2 статьи 8 – исключить.</w:t>
      </w:r>
    </w:p>
    <w:p w:rsidR="00940F21" w:rsidRDefault="00940F21" w:rsidP="00A17F84">
      <w:pPr>
        <w:widowControl w:val="0"/>
        <w:autoSpaceDE w:val="0"/>
        <w:autoSpaceDN w:val="0"/>
        <w:adjustRightInd w:val="0"/>
        <w:jc w:val="both"/>
      </w:pPr>
      <w:r>
        <w:t>1.7.Пункт 10 части 1 статьи 15- исключить.</w:t>
      </w:r>
    </w:p>
    <w:p w:rsidR="00940F21" w:rsidRDefault="00940F21" w:rsidP="00A17F84">
      <w:pPr>
        <w:widowControl w:val="0"/>
        <w:autoSpaceDE w:val="0"/>
        <w:autoSpaceDN w:val="0"/>
        <w:adjustRightInd w:val="0"/>
        <w:jc w:val="both"/>
      </w:pPr>
      <w:r>
        <w:t>1.8.</w:t>
      </w:r>
      <w:r w:rsidR="008039E1">
        <w:t>Статью 15 части 2 добавить пункт</w:t>
      </w:r>
      <w:r w:rsidR="007567A8">
        <w:t>ом 6   следующего содержания: «О</w:t>
      </w:r>
      <w:r w:rsidR="008039E1">
        <w:t>беспечивает соблюдение получателями межбюджетных субсидий</w:t>
      </w:r>
      <w:proofErr w:type="gramStart"/>
      <w:r w:rsidR="008039E1">
        <w:t xml:space="preserve"> ,</w:t>
      </w:r>
      <w:proofErr w:type="gramEnd"/>
      <w:r w:rsidR="008039E1">
        <w:t xml:space="preserve"> субвенций и бюджетных инвестиций , определенных бюджетным кодексом и, условий , целей и порядка , установленных при их предоставлении»</w:t>
      </w:r>
    </w:p>
    <w:p w:rsidR="00413763" w:rsidRDefault="00F35094" w:rsidP="00A17F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1.9.Пункт 5 статьи 17 изложить в новой редакции: «Ведет бюджетный учет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обеспечивает ведение бюджетного учета);</w:t>
      </w:r>
    </w:p>
    <w:p w:rsidR="00F35094" w:rsidRDefault="00F35094" w:rsidP="00A17F8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1.10.</w:t>
      </w:r>
      <w:r w:rsidRPr="00F35094">
        <w:rPr>
          <w:sz w:val="24"/>
          <w:szCs w:val="24"/>
        </w:rPr>
        <w:t xml:space="preserve"> </w:t>
      </w:r>
      <w:r>
        <w:rPr>
          <w:sz w:val="24"/>
          <w:szCs w:val="24"/>
        </w:rPr>
        <w:t>Пункт 6 статьи 17 изложить в новой редакции: «Формирует бюджетную отчетность ( обеспечивает формирование бюджетной отчетности ) и предоставляет бюджетную отчетность получателя бюджетных средств  соответствующему главному распорядител</w:t>
      </w:r>
      <w:proofErr w:type="gramStart"/>
      <w:r>
        <w:rPr>
          <w:sz w:val="24"/>
          <w:szCs w:val="24"/>
        </w:rPr>
        <w:t>ю(</w:t>
      </w:r>
      <w:proofErr w:type="gramEnd"/>
      <w:r>
        <w:rPr>
          <w:sz w:val="24"/>
          <w:szCs w:val="24"/>
        </w:rPr>
        <w:t xml:space="preserve"> распорядителю) бюджетных средств;</w:t>
      </w:r>
    </w:p>
    <w:p w:rsidR="001978D4" w:rsidRDefault="00F35094" w:rsidP="00A17F84">
      <w:pPr>
        <w:jc w:val="both"/>
        <w:rPr>
          <w:sz w:val="24"/>
          <w:szCs w:val="24"/>
        </w:rPr>
      </w:pPr>
      <w:r>
        <w:rPr>
          <w:sz w:val="24"/>
          <w:szCs w:val="24"/>
        </w:rPr>
        <w:t>1.11.</w:t>
      </w:r>
      <w:r w:rsidR="001978D4">
        <w:rPr>
          <w:sz w:val="24"/>
          <w:szCs w:val="24"/>
        </w:rPr>
        <w:t xml:space="preserve">Часть 2 статьи 19 изложить в новой редакции: «Составление проекта бюджета основывается </w:t>
      </w:r>
      <w:proofErr w:type="gramStart"/>
      <w:r w:rsidR="001978D4">
        <w:rPr>
          <w:sz w:val="24"/>
          <w:szCs w:val="24"/>
        </w:rPr>
        <w:t>на</w:t>
      </w:r>
      <w:proofErr w:type="gramEnd"/>
    </w:p>
    <w:p w:rsidR="00F35094" w:rsidRDefault="001978D4" w:rsidP="00A17F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положениях</w:t>
      </w:r>
      <w:proofErr w:type="gramEnd"/>
      <w:r>
        <w:rPr>
          <w:sz w:val="24"/>
          <w:szCs w:val="24"/>
        </w:rPr>
        <w:t xml:space="preserve"> послания Президента Российской Федерации Федеральному собранию;</w:t>
      </w:r>
    </w:p>
    <w:p w:rsidR="001978D4" w:rsidRDefault="001978D4" w:rsidP="00A17F8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978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бюджетном </w:t>
      </w:r>
      <w:proofErr w:type="gramStart"/>
      <w:r>
        <w:rPr>
          <w:sz w:val="24"/>
          <w:szCs w:val="24"/>
        </w:rPr>
        <w:t>послании</w:t>
      </w:r>
      <w:proofErr w:type="gramEnd"/>
      <w:r>
        <w:rPr>
          <w:sz w:val="24"/>
          <w:szCs w:val="24"/>
        </w:rPr>
        <w:t xml:space="preserve"> Главы  Кильмезского района;</w:t>
      </w:r>
    </w:p>
    <w:p w:rsidR="001978D4" w:rsidRDefault="001978D4" w:rsidP="00A17F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-бюджетном </w:t>
      </w:r>
      <w:proofErr w:type="gramStart"/>
      <w:r>
        <w:rPr>
          <w:sz w:val="24"/>
          <w:szCs w:val="24"/>
        </w:rPr>
        <w:t>послании</w:t>
      </w:r>
      <w:proofErr w:type="gramEnd"/>
      <w:r>
        <w:rPr>
          <w:sz w:val="24"/>
          <w:szCs w:val="24"/>
        </w:rPr>
        <w:t xml:space="preserve"> Главы поселения;</w:t>
      </w:r>
    </w:p>
    <w:p w:rsidR="001978D4" w:rsidRDefault="001978D4" w:rsidP="00A17F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-основных </w:t>
      </w:r>
      <w:proofErr w:type="gramStart"/>
      <w:r>
        <w:rPr>
          <w:sz w:val="24"/>
          <w:szCs w:val="24"/>
        </w:rPr>
        <w:t>направлениях</w:t>
      </w:r>
      <w:proofErr w:type="gramEnd"/>
      <w:r>
        <w:rPr>
          <w:sz w:val="24"/>
          <w:szCs w:val="24"/>
        </w:rPr>
        <w:t xml:space="preserve"> бюджетной и налоговой политики;</w:t>
      </w:r>
    </w:p>
    <w:p w:rsidR="001978D4" w:rsidRDefault="001978D4" w:rsidP="00A17F8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прогнозе</w:t>
      </w:r>
      <w:proofErr w:type="gramEnd"/>
      <w:r>
        <w:rPr>
          <w:sz w:val="24"/>
          <w:szCs w:val="24"/>
        </w:rPr>
        <w:t xml:space="preserve"> социально-экономического развития;</w:t>
      </w:r>
    </w:p>
    <w:p w:rsidR="001978D4" w:rsidRDefault="001978D4" w:rsidP="00A17F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-бюджетном </w:t>
      </w:r>
      <w:proofErr w:type="gramStart"/>
      <w:r>
        <w:rPr>
          <w:sz w:val="24"/>
          <w:szCs w:val="24"/>
        </w:rPr>
        <w:t>прогнозе</w:t>
      </w:r>
      <w:proofErr w:type="gramEnd"/>
      <w:r>
        <w:rPr>
          <w:sz w:val="24"/>
          <w:szCs w:val="24"/>
        </w:rPr>
        <w:t xml:space="preserve"> на долгосрочный период;</w:t>
      </w:r>
    </w:p>
    <w:p w:rsidR="001978D4" w:rsidRDefault="001978D4" w:rsidP="00A17F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-муниципальных </w:t>
      </w:r>
      <w:proofErr w:type="gramStart"/>
      <w:r>
        <w:rPr>
          <w:sz w:val="24"/>
          <w:szCs w:val="24"/>
        </w:rPr>
        <w:t>прог</w:t>
      </w:r>
      <w:r w:rsidR="00215527">
        <w:rPr>
          <w:sz w:val="24"/>
          <w:szCs w:val="24"/>
        </w:rPr>
        <w:t>р</w:t>
      </w:r>
      <w:r>
        <w:rPr>
          <w:sz w:val="24"/>
          <w:szCs w:val="24"/>
        </w:rPr>
        <w:t>аммах</w:t>
      </w:r>
      <w:proofErr w:type="gramEnd"/>
      <w:r w:rsidR="00215527">
        <w:rPr>
          <w:sz w:val="24"/>
          <w:szCs w:val="24"/>
        </w:rPr>
        <w:t>.»</w:t>
      </w:r>
    </w:p>
    <w:p w:rsidR="00816250" w:rsidRDefault="00215527" w:rsidP="00A17F84">
      <w:pPr>
        <w:jc w:val="both"/>
        <w:rPr>
          <w:sz w:val="24"/>
          <w:szCs w:val="24"/>
        </w:rPr>
      </w:pPr>
      <w:r>
        <w:rPr>
          <w:sz w:val="24"/>
          <w:szCs w:val="24"/>
        </w:rPr>
        <w:t>1.12.</w:t>
      </w:r>
      <w:r w:rsidR="00816250" w:rsidRPr="00816250">
        <w:rPr>
          <w:sz w:val="24"/>
          <w:szCs w:val="24"/>
        </w:rPr>
        <w:t xml:space="preserve"> </w:t>
      </w:r>
      <w:r w:rsidR="00E15CF1">
        <w:rPr>
          <w:sz w:val="24"/>
          <w:szCs w:val="24"/>
        </w:rPr>
        <w:t>Часть 1 статьи 24 дополнить пунктом 13 следующего содержания: «</w:t>
      </w:r>
      <w:r w:rsidR="00FD5EA0">
        <w:rPr>
          <w:sz w:val="24"/>
          <w:szCs w:val="24"/>
        </w:rPr>
        <w:t xml:space="preserve"> пред</w:t>
      </w:r>
      <w:r w:rsidR="00D0613E">
        <w:rPr>
          <w:sz w:val="24"/>
          <w:szCs w:val="24"/>
        </w:rPr>
        <w:t xml:space="preserve">ставление  основных </w:t>
      </w:r>
      <w:proofErr w:type="gramStart"/>
      <w:r w:rsidR="00D0613E">
        <w:rPr>
          <w:sz w:val="24"/>
          <w:szCs w:val="24"/>
        </w:rPr>
        <w:t>направлениях</w:t>
      </w:r>
      <w:proofErr w:type="gramEnd"/>
      <w:r w:rsidR="00FD5EA0">
        <w:rPr>
          <w:sz w:val="24"/>
          <w:szCs w:val="24"/>
        </w:rPr>
        <w:t xml:space="preserve"> бюджетной политики и основных направлениях налоговой политики»</w:t>
      </w:r>
    </w:p>
    <w:p w:rsidR="00215527" w:rsidRPr="00A17F84" w:rsidRDefault="006E3574" w:rsidP="00A17F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1.13.Статью 27 добавить пунктом 6 следующего содержания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</w:t>
      </w:r>
      <w:r w:rsidR="00C844E9">
        <w:rPr>
          <w:sz w:val="24"/>
          <w:szCs w:val="24"/>
        </w:rPr>
        <w:t xml:space="preserve">результаты публичных </w:t>
      </w:r>
      <w:r w:rsidR="00C844E9" w:rsidRPr="00A17F84">
        <w:rPr>
          <w:rFonts w:ascii="Times New Roman" w:hAnsi="Times New Roman" w:cs="Times New Roman"/>
          <w:sz w:val="24"/>
          <w:szCs w:val="24"/>
        </w:rPr>
        <w:t>слушаний  подлежат опубликованию ( обнародованию)</w:t>
      </w:r>
      <w:r w:rsidRPr="00A17F84">
        <w:rPr>
          <w:rFonts w:ascii="Times New Roman" w:hAnsi="Times New Roman" w:cs="Times New Roman"/>
          <w:sz w:val="24"/>
          <w:szCs w:val="24"/>
        </w:rPr>
        <w:t>.</w:t>
      </w:r>
    </w:p>
    <w:p w:rsidR="00A17F84" w:rsidRPr="00A17F84" w:rsidRDefault="004E1423" w:rsidP="00A17F84">
      <w:pPr>
        <w:pStyle w:val="a3"/>
        <w:spacing w:before="180" w:beforeAutospacing="0" w:after="0" w:afterAutospacing="0" w:line="240" w:lineRule="atLeast"/>
        <w:jc w:val="both"/>
        <w:textAlignment w:val="top"/>
        <w:rPr>
          <w:color w:val="000000"/>
        </w:rPr>
      </w:pPr>
      <w:r w:rsidRPr="00A17F84">
        <w:t>1.14. Часть 3 статьи 36 изложить в новой редакции: «</w:t>
      </w:r>
      <w:r w:rsidR="00A17F84" w:rsidRPr="00A17F84">
        <w:rPr>
          <w:color w:val="000000"/>
          <w:sz w:val="20"/>
          <w:szCs w:val="20"/>
        </w:rPr>
        <w:t xml:space="preserve"> </w:t>
      </w:r>
      <w:r w:rsidR="00A17F84" w:rsidRPr="00A17F84">
        <w:rPr>
          <w:color w:val="000000"/>
        </w:rPr>
        <w:t>Порядок составления и ведения бюджетных росписей может устанавливать право или обязанность главного распорядителя (распорядителя) бюджетных средств осуществлять детализацию утверждаемых бюджетной росписью показателей по кодам элементов (подгрупп и элементов) видов расходов, а также кодам классификации операций сектора государственного управления</w:t>
      </w:r>
      <w:proofErr w:type="gramStart"/>
      <w:r w:rsidR="00A17F84" w:rsidRPr="00A17F84">
        <w:rPr>
          <w:color w:val="000000"/>
        </w:rPr>
        <w:t>.»</w:t>
      </w:r>
      <w:proofErr w:type="gramEnd"/>
    </w:p>
    <w:p w:rsidR="00215527" w:rsidRPr="00A17F84" w:rsidRDefault="00215527" w:rsidP="00A17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62F6" w:rsidRDefault="003162F6" w:rsidP="00A17F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2.Настоящее решение вступает в силу с </w:t>
      </w:r>
      <w:r w:rsidR="00A17F84">
        <w:rPr>
          <w:sz w:val="24"/>
          <w:szCs w:val="24"/>
        </w:rPr>
        <w:t>момента опубликования</w:t>
      </w:r>
      <w:proofErr w:type="gramStart"/>
      <w:r w:rsidR="00A17F84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3162F6" w:rsidRDefault="003162F6" w:rsidP="00A17F84">
      <w:pPr>
        <w:tabs>
          <w:tab w:val="left" w:pos="24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Настоящее решение обнародовать путем вывешивания на информационных стендах и опубликовать в информационной телекоммуникационной сети  «Интернет» на официальном сайте муниципального образования </w:t>
      </w:r>
      <w:proofErr w:type="spellStart"/>
      <w:r>
        <w:rPr>
          <w:sz w:val="24"/>
          <w:szCs w:val="24"/>
        </w:rPr>
        <w:t>Селинское</w:t>
      </w:r>
      <w:proofErr w:type="spellEnd"/>
      <w:r>
        <w:rPr>
          <w:sz w:val="24"/>
          <w:szCs w:val="24"/>
        </w:rPr>
        <w:t xml:space="preserve"> сельское поселение Кильмезского района Кировской области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3162F6" w:rsidRDefault="003162F6" w:rsidP="003162F6">
      <w:pPr>
        <w:rPr>
          <w:sz w:val="24"/>
          <w:szCs w:val="24"/>
        </w:rPr>
      </w:pPr>
    </w:p>
    <w:p w:rsidR="003162F6" w:rsidRDefault="003162F6" w:rsidP="003162F6">
      <w:pPr>
        <w:rPr>
          <w:sz w:val="24"/>
          <w:szCs w:val="24"/>
        </w:rPr>
      </w:pPr>
    </w:p>
    <w:p w:rsidR="003162F6" w:rsidRDefault="003162F6" w:rsidP="003162F6">
      <w:pPr>
        <w:rPr>
          <w:sz w:val="24"/>
          <w:szCs w:val="24"/>
        </w:rPr>
      </w:pPr>
      <w:r>
        <w:rPr>
          <w:sz w:val="24"/>
          <w:szCs w:val="24"/>
        </w:rPr>
        <w:t xml:space="preserve">Глава поселения:                                                                                     </w:t>
      </w:r>
      <w:proofErr w:type="spellStart"/>
      <w:r>
        <w:rPr>
          <w:sz w:val="24"/>
          <w:szCs w:val="24"/>
        </w:rPr>
        <w:t>В.П.Чиргина</w:t>
      </w:r>
      <w:proofErr w:type="spellEnd"/>
    </w:p>
    <w:p w:rsidR="003162F6" w:rsidRDefault="003162F6" w:rsidP="003162F6">
      <w:pPr>
        <w:rPr>
          <w:sz w:val="24"/>
          <w:szCs w:val="24"/>
        </w:rPr>
      </w:pPr>
    </w:p>
    <w:p w:rsidR="003162F6" w:rsidRDefault="003162F6" w:rsidP="003162F6"/>
    <w:p w:rsidR="000B3FF1" w:rsidRDefault="000B3FF1"/>
    <w:sectPr w:rsidR="000B3FF1" w:rsidSect="0063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62F6"/>
    <w:rsid w:val="00024E18"/>
    <w:rsid w:val="000718A4"/>
    <w:rsid w:val="000B24D0"/>
    <w:rsid w:val="000B3FF1"/>
    <w:rsid w:val="00190D17"/>
    <w:rsid w:val="001978D4"/>
    <w:rsid w:val="00215527"/>
    <w:rsid w:val="00236D73"/>
    <w:rsid w:val="00272E79"/>
    <w:rsid w:val="002D7298"/>
    <w:rsid w:val="003162F6"/>
    <w:rsid w:val="003736A6"/>
    <w:rsid w:val="003E4873"/>
    <w:rsid w:val="00413763"/>
    <w:rsid w:val="004303E3"/>
    <w:rsid w:val="004E1423"/>
    <w:rsid w:val="005A6457"/>
    <w:rsid w:val="00632F5A"/>
    <w:rsid w:val="006447DF"/>
    <w:rsid w:val="006C6A45"/>
    <w:rsid w:val="006E3574"/>
    <w:rsid w:val="007564D6"/>
    <w:rsid w:val="007567A8"/>
    <w:rsid w:val="007A6A66"/>
    <w:rsid w:val="007F2186"/>
    <w:rsid w:val="008039E1"/>
    <w:rsid w:val="00816250"/>
    <w:rsid w:val="009171F0"/>
    <w:rsid w:val="00940F21"/>
    <w:rsid w:val="00971B5D"/>
    <w:rsid w:val="00A17F84"/>
    <w:rsid w:val="00A261CB"/>
    <w:rsid w:val="00A36886"/>
    <w:rsid w:val="00AD75D5"/>
    <w:rsid w:val="00B24454"/>
    <w:rsid w:val="00B602ED"/>
    <w:rsid w:val="00C7366F"/>
    <w:rsid w:val="00C844E9"/>
    <w:rsid w:val="00D0613E"/>
    <w:rsid w:val="00DE7E76"/>
    <w:rsid w:val="00E15CF1"/>
    <w:rsid w:val="00F35094"/>
    <w:rsid w:val="00FD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41</cp:revision>
  <dcterms:created xsi:type="dcterms:W3CDTF">2015-06-16T05:55:00Z</dcterms:created>
  <dcterms:modified xsi:type="dcterms:W3CDTF">2015-06-18T07:08:00Z</dcterms:modified>
</cp:coreProperties>
</file>