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BF4">
        <w:rPr>
          <w:rFonts w:ascii="Times New Roman" w:eastAsia="Calibri" w:hAnsi="Times New Roman" w:cs="Times New Roman"/>
          <w:b/>
          <w:sz w:val="24"/>
          <w:szCs w:val="24"/>
        </w:rPr>
        <w:t>АДМИНИСТРАЦИЯ СЕЛИНСКОГО СЕЛЬСКОГО ПОСЕЛЕНИЯ</w:t>
      </w:r>
    </w:p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BF4">
        <w:rPr>
          <w:rFonts w:ascii="Times New Roman" w:eastAsia="Calibri" w:hAnsi="Times New Roman" w:cs="Times New Roman"/>
          <w:b/>
          <w:sz w:val="24"/>
          <w:szCs w:val="24"/>
        </w:rPr>
        <w:t>КИЛЬМЕЗСКОГО РАЙОНА КИРОВСКОЙ ОБЛАСТИ</w:t>
      </w:r>
    </w:p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BF4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  <w:bookmarkStart w:id="0" w:name="_GoBack"/>
      <w:bookmarkEnd w:id="0"/>
    </w:p>
    <w:p w:rsidR="00EB0BF4" w:rsidRPr="00EB0BF4" w:rsidRDefault="00EB0BF4" w:rsidP="00EB0B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B0BF4">
        <w:rPr>
          <w:rFonts w:ascii="Times New Roman" w:eastAsia="Calibri" w:hAnsi="Times New Roman" w:cs="Times New Roman"/>
          <w:b/>
          <w:sz w:val="24"/>
          <w:szCs w:val="24"/>
        </w:rPr>
        <w:t xml:space="preserve">от 22.07. 2016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EB0BF4">
        <w:rPr>
          <w:rFonts w:ascii="Times New Roman" w:eastAsia="Calibri" w:hAnsi="Times New Roman" w:cs="Times New Roman"/>
          <w:b/>
          <w:sz w:val="24"/>
          <w:szCs w:val="24"/>
        </w:rPr>
        <w:t>№ 1</w:t>
      </w:r>
      <w:r w:rsidR="00825F5A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 установлении места и времени </w:t>
      </w:r>
      <w:r w:rsidRPr="00EB0BF4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EB0BF4">
        <w:rPr>
          <w:rFonts w:ascii="Times New Roman" w:eastAsia="Calibri" w:hAnsi="Times New Roman" w:cs="Times New Roman"/>
          <w:b/>
          <w:sz w:val="24"/>
          <w:szCs w:val="24"/>
        </w:rPr>
        <w:t xml:space="preserve">  Дня деревень Логиново и Комиссары</w:t>
      </w:r>
    </w:p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BF4" w:rsidRDefault="00EB0BF4" w:rsidP="00EB0BF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Правительства Кировской области от 05.02.2014 №247/81 «Об установлении дополнительных ограничений времени, условий и мест розничной продажи алкогольной продукции на территории Кировской области» и распоряжением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22.07.2016 г. № 16 «О проведении Дня деревень Логиново и Комиссары»:</w:t>
      </w:r>
    </w:p>
    <w:p w:rsidR="00EB0BF4" w:rsidRDefault="00EB0BF4" w:rsidP="00EB0B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Установить следующие места для проведения культурно-массового мероприятия – Дня деревень Логиново и Комиссары:</w:t>
      </w:r>
    </w:p>
    <w:p w:rsidR="00EB0BF4" w:rsidRDefault="00EB0BF4" w:rsidP="00EB0BF4">
      <w:pPr>
        <w:pStyle w:val="a3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Территория бывшей деревни Логиново, около памятника деревне.</w:t>
      </w:r>
    </w:p>
    <w:p w:rsidR="00EB0BF4" w:rsidRDefault="00EB0BF4" w:rsidP="00EB0B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Провести данное мероприятие с 11.00 часов до 23.00 часов</w:t>
      </w:r>
    </w:p>
    <w:p w:rsidR="00EB0BF4" w:rsidRDefault="00EB0BF4" w:rsidP="00EB0B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Запретить в установленном месте продажу алкогольной продукции!</w:t>
      </w:r>
    </w:p>
    <w:p w:rsidR="00EB0BF4" w:rsidRDefault="00EB0BF4" w:rsidP="00EB0B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Ознакомить руководителей культурно-массового мероприятия, владельцев и продавцов торговых точек,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временных торговых точек, с данным распоряжением под роспись.</w:t>
      </w:r>
    </w:p>
    <w:p w:rsidR="00EB0BF4" w:rsidRPr="00EB0BF4" w:rsidRDefault="00EB0BF4" w:rsidP="00EB0B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выполнением данного распоряжения оставляю за собой. </w:t>
      </w:r>
    </w:p>
    <w:p w:rsidR="00EB0BF4" w:rsidRPr="00EB0BF4" w:rsidRDefault="00EB0BF4" w:rsidP="00EB0BF4">
      <w:pPr>
        <w:tabs>
          <w:tab w:val="left" w:pos="5955"/>
        </w:tabs>
        <w:ind w:left="709"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0BF4" w:rsidRPr="00EB0BF4" w:rsidRDefault="00EB0BF4" w:rsidP="00EB0BF4">
      <w:pPr>
        <w:spacing w:line="240" w:lineRule="exact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BF4" w:rsidRPr="00EB0BF4" w:rsidRDefault="00EB0BF4" w:rsidP="00EB0BF4">
      <w:pPr>
        <w:spacing w:line="240" w:lineRule="exact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BF4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EB0BF4" w:rsidRPr="00EB0BF4" w:rsidRDefault="00EB0BF4" w:rsidP="00EB0BF4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0BF4">
        <w:rPr>
          <w:rFonts w:ascii="Times New Roman" w:eastAsia="Calibri" w:hAnsi="Times New Roman" w:cs="Times New Roman"/>
          <w:sz w:val="24"/>
          <w:szCs w:val="24"/>
        </w:rPr>
        <w:t>Селинского</w:t>
      </w:r>
      <w:proofErr w:type="spellEnd"/>
      <w:r w:rsidRPr="00EB0BF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поселения:                                          В.П. </w:t>
      </w:r>
      <w:proofErr w:type="spellStart"/>
      <w:r w:rsidRPr="00EB0BF4">
        <w:rPr>
          <w:rFonts w:ascii="Times New Roman" w:eastAsia="Calibri" w:hAnsi="Times New Roman" w:cs="Times New Roman"/>
          <w:sz w:val="24"/>
          <w:szCs w:val="24"/>
        </w:rPr>
        <w:t>Чиргина</w:t>
      </w:r>
      <w:proofErr w:type="spellEnd"/>
      <w:r w:rsidRPr="00EB0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0BF4" w:rsidRPr="00EB0BF4" w:rsidRDefault="00EB0BF4" w:rsidP="00EB0BF4"/>
    <w:p w:rsidR="009833F4" w:rsidRDefault="00825F5A"/>
    <w:sectPr w:rsidR="009833F4" w:rsidSect="00D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5FF"/>
    <w:multiLevelType w:val="hybridMultilevel"/>
    <w:tmpl w:val="8B141D90"/>
    <w:lvl w:ilvl="0" w:tplc="B9B83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0D"/>
    <w:rsid w:val="000C432B"/>
    <w:rsid w:val="001A070D"/>
    <w:rsid w:val="00825F5A"/>
    <w:rsid w:val="008B23FC"/>
    <w:rsid w:val="00CC384D"/>
    <w:rsid w:val="00E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2016-08-01T13:00:00Z</cp:lastPrinted>
  <dcterms:created xsi:type="dcterms:W3CDTF">2016-08-01T12:50:00Z</dcterms:created>
  <dcterms:modified xsi:type="dcterms:W3CDTF">2016-08-03T08:04:00Z</dcterms:modified>
</cp:coreProperties>
</file>