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B72" w:rsidRDefault="004F6B72" w:rsidP="004F6B7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АДМИНИСТРАЦИЯ СЕЛИНСКОГО СЕЛЬСКОГО ПОСЕЛЕНИЯ</w:t>
      </w:r>
    </w:p>
    <w:p w:rsidR="004F6B72" w:rsidRDefault="004F6B72" w:rsidP="004F6B72">
      <w:pPr>
        <w:jc w:val="center"/>
        <w:rPr>
          <w:sz w:val="28"/>
          <w:szCs w:val="28"/>
        </w:rPr>
      </w:pPr>
      <w:r>
        <w:rPr>
          <w:sz w:val="28"/>
          <w:szCs w:val="28"/>
        </w:rPr>
        <w:t>КИЛЬМЕЗСКОГО РАЙОНА</w:t>
      </w:r>
    </w:p>
    <w:p w:rsidR="004F6B72" w:rsidRDefault="004F6B72" w:rsidP="004F6B72">
      <w:pPr>
        <w:jc w:val="center"/>
        <w:rPr>
          <w:sz w:val="28"/>
          <w:szCs w:val="28"/>
        </w:rPr>
      </w:pPr>
      <w:r>
        <w:rPr>
          <w:sz w:val="28"/>
          <w:szCs w:val="28"/>
        </w:rPr>
        <w:t>КИРОВСКОЙ ОБЛАСТИ.</w:t>
      </w:r>
    </w:p>
    <w:p w:rsidR="004F6B72" w:rsidRDefault="004F6B72" w:rsidP="004F6B7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</w:p>
    <w:p w:rsidR="004F6B72" w:rsidRPr="004D05F6" w:rsidRDefault="004F6B72" w:rsidP="004F6B72">
      <w:pPr>
        <w:jc w:val="center"/>
        <w:rPr>
          <w:b/>
          <w:sz w:val="32"/>
          <w:szCs w:val="32"/>
        </w:rPr>
      </w:pPr>
      <w:r w:rsidRPr="004D05F6">
        <w:rPr>
          <w:b/>
          <w:sz w:val="32"/>
          <w:szCs w:val="32"/>
        </w:rPr>
        <w:t>постановление</w:t>
      </w:r>
    </w:p>
    <w:p w:rsidR="004F6B72" w:rsidRDefault="004F6B72" w:rsidP="004F6B72">
      <w:pPr>
        <w:rPr>
          <w:sz w:val="28"/>
          <w:szCs w:val="28"/>
        </w:rPr>
      </w:pPr>
    </w:p>
    <w:p w:rsidR="004F6B72" w:rsidRDefault="004F6B72" w:rsidP="004F6B72">
      <w:pPr>
        <w:rPr>
          <w:sz w:val="28"/>
          <w:szCs w:val="28"/>
        </w:rPr>
      </w:pPr>
    </w:p>
    <w:p w:rsidR="004F6B72" w:rsidRDefault="004F6B72" w:rsidP="004F6B72">
      <w:pPr>
        <w:rPr>
          <w:sz w:val="28"/>
          <w:szCs w:val="28"/>
        </w:rPr>
      </w:pPr>
      <w:r>
        <w:rPr>
          <w:sz w:val="28"/>
          <w:szCs w:val="28"/>
        </w:rPr>
        <w:t xml:space="preserve">     От 09.01.2017г.                                 № 1</w:t>
      </w:r>
    </w:p>
    <w:p w:rsidR="004F6B72" w:rsidRDefault="004F6B72" w:rsidP="004F6B72">
      <w:pPr>
        <w:rPr>
          <w:sz w:val="28"/>
          <w:szCs w:val="28"/>
        </w:rPr>
      </w:pPr>
      <w:r>
        <w:rPr>
          <w:sz w:val="28"/>
          <w:szCs w:val="28"/>
        </w:rPr>
        <w:t xml:space="preserve">     д. Селино</w:t>
      </w:r>
    </w:p>
    <w:p w:rsidR="004F6B72" w:rsidRDefault="004F6B72" w:rsidP="004F6B72">
      <w:pPr>
        <w:rPr>
          <w:sz w:val="28"/>
          <w:szCs w:val="28"/>
        </w:rPr>
      </w:pPr>
    </w:p>
    <w:p w:rsidR="004F6B72" w:rsidRPr="00781AD2" w:rsidRDefault="004F6B72" w:rsidP="004F6B7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Положения « Об осуществлении </w:t>
      </w:r>
      <w:r w:rsidRPr="00781AD2">
        <w:rPr>
          <w:b/>
          <w:sz w:val="28"/>
          <w:szCs w:val="28"/>
        </w:rPr>
        <w:t xml:space="preserve"> первичного воинского учёта граждан на территории </w:t>
      </w:r>
      <w:proofErr w:type="spellStart"/>
      <w:r w:rsidRPr="00781AD2">
        <w:rPr>
          <w:b/>
          <w:sz w:val="28"/>
          <w:szCs w:val="28"/>
        </w:rPr>
        <w:t>Селинского</w:t>
      </w:r>
      <w:proofErr w:type="spellEnd"/>
      <w:r w:rsidRPr="00781AD2">
        <w:rPr>
          <w:b/>
          <w:sz w:val="28"/>
          <w:szCs w:val="28"/>
        </w:rPr>
        <w:t xml:space="preserve"> сельского поселения».</w:t>
      </w:r>
    </w:p>
    <w:p w:rsidR="004F6B72" w:rsidRDefault="004F6B72" w:rsidP="004F6B7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F6B72" w:rsidRDefault="004F6B72" w:rsidP="004F6B72">
      <w:pPr>
        <w:rPr>
          <w:sz w:val="28"/>
          <w:szCs w:val="28"/>
        </w:rPr>
      </w:pPr>
    </w:p>
    <w:p w:rsidR="004F6B72" w:rsidRDefault="004F6B72" w:rsidP="004F6B72">
      <w:pPr>
        <w:rPr>
          <w:sz w:val="28"/>
          <w:szCs w:val="28"/>
        </w:rPr>
      </w:pPr>
    </w:p>
    <w:p w:rsidR="004F6B72" w:rsidRDefault="004F6B72" w:rsidP="004F6B72">
      <w:pPr>
        <w:ind w:right="480"/>
        <w:rPr>
          <w:sz w:val="28"/>
          <w:szCs w:val="28"/>
        </w:rPr>
      </w:pPr>
      <w:r>
        <w:rPr>
          <w:sz w:val="28"/>
          <w:szCs w:val="28"/>
        </w:rPr>
        <w:t>В соответствии с Конституцией Российской Федерации, Федеральными законами 1996 года № 61-Фз «Об обороне», 1997 года № 31-ФЗ                       «О мобилизационной подготовке и мобилизации в Российской Федерации», 1998 года №53-ФЗ «О воинской обязанности и военной службе» , 2003 года №131-ФЗ « Об общих принципах организации местного самоуправления в Российской Федерации»,</w:t>
      </w:r>
    </w:p>
    <w:p w:rsidR="004F6B72" w:rsidRDefault="004F6B72" w:rsidP="004F6B72">
      <w:pPr>
        <w:ind w:right="480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Правительства Российской Федерации от 27 ноября 2006 года  №719 «Об утверждении Положения о воинском учёте», Устава поселения:  </w:t>
      </w:r>
    </w:p>
    <w:p w:rsidR="004F6B72" w:rsidRDefault="004F6B72" w:rsidP="004F6B72">
      <w:pPr>
        <w:ind w:right="480"/>
        <w:rPr>
          <w:sz w:val="28"/>
          <w:szCs w:val="28"/>
        </w:rPr>
      </w:pPr>
    </w:p>
    <w:p w:rsidR="004F6B72" w:rsidRDefault="004F6B72" w:rsidP="004F6B72">
      <w:pPr>
        <w:ind w:right="480"/>
        <w:rPr>
          <w:sz w:val="28"/>
          <w:szCs w:val="28"/>
        </w:rPr>
      </w:pPr>
    </w:p>
    <w:p w:rsidR="004F6B72" w:rsidRDefault="004F6B72" w:rsidP="004F6B72">
      <w:pPr>
        <w:ind w:right="480"/>
        <w:rPr>
          <w:sz w:val="28"/>
          <w:szCs w:val="28"/>
        </w:rPr>
      </w:pPr>
      <w:r>
        <w:rPr>
          <w:sz w:val="28"/>
          <w:szCs w:val="28"/>
        </w:rPr>
        <w:t xml:space="preserve">1. Утвердить Положение «Об  осуществлении первичного воинского учёта на территории </w:t>
      </w:r>
      <w:proofErr w:type="spellStart"/>
      <w:r>
        <w:rPr>
          <w:sz w:val="28"/>
          <w:szCs w:val="28"/>
        </w:rPr>
        <w:t>Селинского</w:t>
      </w:r>
      <w:proofErr w:type="spellEnd"/>
      <w:r>
        <w:rPr>
          <w:sz w:val="28"/>
          <w:szCs w:val="28"/>
        </w:rPr>
        <w:t xml:space="preserve"> сельского поселения». </w:t>
      </w:r>
    </w:p>
    <w:p w:rsidR="004F6B72" w:rsidRDefault="004F6B72" w:rsidP="004F6B72">
      <w:pPr>
        <w:ind w:right="480"/>
        <w:rPr>
          <w:sz w:val="28"/>
          <w:szCs w:val="28"/>
        </w:rPr>
      </w:pPr>
    </w:p>
    <w:p w:rsidR="004F6B72" w:rsidRDefault="004F6B72" w:rsidP="004F6B72">
      <w:pPr>
        <w:ind w:right="480"/>
        <w:rPr>
          <w:sz w:val="28"/>
          <w:szCs w:val="28"/>
        </w:rPr>
      </w:pPr>
    </w:p>
    <w:p w:rsidR="004F6B72" w:rsidRDefault="004F6B72" w:rsidP="004F6B72">
      <w:pPr>
        <w:ind w:right="480"/>
        <w:rPr>
          <w:sz w:val="28"/>
          <w:szCs w:val="28"/>
        </w:rPr>
      </w:pPr>
      <w:r>
        <w:rPr>
          <w:sz w:val="28"/>
          <w:szCs w:val="28"/>
        </w:rPr>
        <w:t xml:space="preserve">2. Утвердить должностные  инструкции специалиста по осуществлению первичного воинского учёта. </w:t>
      </w:r>
    </w:p>
    <w:p w:rsidR="004F6B72" w:rsidRDefault="004F6B72" w:rsidP="004F6B72">
      <w:pPr>
        <w:ind w:right="48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4F6B72" w:rsidRDefault="004F6B72" w:rsidP="004F6B72">
      <w:pPr>
        <w:ind w:right="480"/>
        <w:rPr>
          <w:sz w:val="28"/>
          <w:szCs w:val="28"/>
        </w:rPr>
      </w:pPr>
    </w:p>
    <w:p w:rsidR="004F6B72" w:rsidRDefault="004F6B72" w:rsidP="004F6B72">
      <w:pPr>
        <w:ind w:right="480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 постановления остаётся за главой </w:t>
      </w:r>
    </w:p>
    <w:p w:rsidR="004F6B72" w:rsidRDefault="004F6B72" w:rsidP="004F6B72">
      <w:pPr>
        <w:ind w:right="480"/>
        <w:rPr>
          <w:sz w:val="28"/>
          <w:szCs w:val="28"/>
        </w:rPr>
      </w:pPr>
      <w:r>
        <w:rPr>
          <w:sz w:val="28"/>
          <w:szCs w:val="28"/>
        </w:rPr>
        <w:t xml:space="preserve">    администрации сельского поселения.        </w:t>
      </w:r>
    </w:p>
    <w:p w:rsidR="004F6B72" w:rsidRDefault="004F6B72" w:rsidP="004F6B72">
      <w:pPr>
        <w:ind w:right="48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4F6B72" w:rsidRDefault="004F6B72" w:rsidP="004F6B72">
      <w:pPr>
        <w:ind w:right="480"/>
        <w:rPr>
          <w:sz w:val="28"/>
          <w:szCs w:val="28"/>
        </w:rPr>
      </w:pPr>
    </w:p>
    <w:p w:rsidR="004F6B72" w:rsidRDefault="004F6B72" w:rsidP="004F6B72">
      <w:pPr>
        <w:ind w:right="480"/>
        <w:rPr>
          <w:sz w:val="28"/>
          <w:szCs w:val="28"/>
        </w:rPr>
      </w:pPr>
    </w:p>
    <w:p w:rsidR="004F6B72" w:rsidRDefault="004F6B72" w:rsidP="004F6B72">
      <w:pPr>
        <w:ind w:right="480"/>
        <w:rPr>
          <w:sz w:val="28"/>
          <w:szCs w:val="28"/>
        </w:rPr>
      </w:pPr>
      <w:r>
        <w:rPr>
          <w:sz w:val="28"/>
          <w:szCs w:val="28"/>
        </w:rPr>
        <w:t xml:space="preserve">       Глава  администрации </w:t>
      </w:r>
      <w:proofErr w:type="spellStart"/>
      <w:r>
        <w:rPr>
          <w:sz w:val="28"/>
          <w:szCs w:val="28"/>
        </w:rPr>
        <w:t>Селинского</w:t>
      </w:r>
      <w:proofErr w:type="spellEnd"/>
      <w:r>
        <w:rPr>
          <w:sz w:val="28"/>
          <w:szCs w:val="28"/>
        </w:rPr>
        <w:t xml:space="preserve"> поселения:_________</w:t>
      </w:r>
      <w:proofErr w:type="spellStart"/>
      <w:r>
        <w:rPr>
          <w:sz w:val="28"/>
          <w:szCs w:val="28"/>
        </w:rPr>
        <w:t>Чиргина</w:t>
      </w:r>
      <w:proofErr w:type="spellEnd"/>
      <w:r>
        <w:rPr>
          <w:sz w:val="28"/>
          <w:szCs w:val="28"/>
        </w:rPr>
        <w:t xml:space="preserve"> В.П.</w:t>
      </w:r>
    </w:p>
    <w:p w:rsidR="004F6B72" w:rsidRDefault="004F6B72" w:rsidP="004F6B72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</w:t>
      </w:r>
    </w:p>
    <w:p w:rsidR="004F6B72" w:rsidRDefault="004F6B72" w:rsidP="004F6B72">
      <w:pPr>
        <w:rPr>
          <w:sz w:val="28"/>
          <w:szCs w:val="28"/>
        </w:rPr>
      </w:pPr>
    </w:p>
    <w:p w:rsidR="004F6B72" w:rsidRDefault="004F6B72" w:rsidP="004F6B72">
      <w:pPr>
        <w:rPr>
          <w:sz w:val="28"/>
          <w:szCs w:val="28"/>
        </w:rPr>
      </w:pPr>
      <w:r>
        <w:rPr>
          <w:sz w:val="28"/>
          <w:szCs w:val="28"/>
        </w:rPr>
        <w:t xml:space="preserve"> ПОДГОТОВЛЕНО:</w:t>
      </w:r>
    </w:p>
    <w:p w:rsidR="004F6B72" w:rsidRPr="00C9530A" w:rsidRDefault="004F6B72" w:rsidP="004F6B7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Специалист первичного воинского учёта________</w:t>
      </w:r>
      <w:proofErr w:type="spellStart"/>
      <w:r>
        <w:rPr>
          <w:sz w:val="28"/>
          <w:szCs w:val="28"/>
        </w:rPr>
        <w:t>И.И.Филимонова</w:t>
      </w:r>
      <w:proofErr w:type="spellEnd"/>
      <w:r>
        <w:rPr>
          <w:sz w:val="28"/>
          <w:szCs w:val="28"/>
        </w:rPr>
        <w:t xml:space="preserve">                                                </w:t>
      </w:r>
    </w:p>
    <w:p w:rsidR="009833F4" w:rsidRDefault="004F6B72">
      <w:bookmarkStart w:id="0" w:name="_GoBack"/>
      <w:bookmarkEnd w:id="0"/>
    </w:p>
    <w:sectPr w:rsidR="009833F4" w:rsidSect="000029F4">
      <w:pgSz w:w="11906" w:h="16838"/>
      <w:pgMar w:top="567" w:right="851" w:bottom="28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26A"/>
    <w:rsid w:val="000C432B"/>
    <w:rsid w:val="003B426A"/>
    <w:rsid w:val="004F6B72"/>
    <w:rsid w:val="00CC3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B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B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2017-02-08T10:03:00Z</dcterms:created>
  <dcterms:modified xsi:type="dcterms:W3CDTF">2017-02-08T10:03:00Z</dcterms:modified>
</cp:coreProperties>
</file>