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E9" w:rsidRDefault="00F740E9" w:rsidP="00F74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FD6BAA" w:rsidRDefault="00F740E9" w:rsidP="00F74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F740E9" w:rsidRDefault="00F740E9" w:rsidP="00F74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:rsidR="00F740E9" w:rsidRDefault="00F740E9" w:rsidP="00F74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740E9" w:rsidRDefault="00F740E9" w:rsidP="00F74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81093" w:rsidRDefault="00144BCF" w:rsidP="004810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16.10. </w:t>
      </w:r>
      <w:r w:rsidR="00481093">
        <w:rPr>
          <w:rFonts w:ascii="Times New Roman" w:hAnsi="Times New Roman" w:cs="Times New Roman"/>
          <w:b/>
          <w:sz w:val="28"/>
          <w:szCs w:val="28"/>
        </w:rPr>
        <w:t>2014 г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F740E9" w:rsidRDefault="00144BCF" w:rsidP="000C4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A54500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25.07.2014 № 13 «Об утверждении программы «</w:t>
      </w:r>
      <w:r w:rsidR="000C46A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ротиводействие коррупции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на 2014-2015 годы»</w:t>
      </w:r>
    </w:p>
    <w:p w:rsidR="000C46A8" w:rsidRDefault="000C46A8" w:rsidP="000C46A8">
      <w:pPr>
        <w:rPr>
          <w:rFonts w:ascii="Times New Roman" w:hAnsi="Times New Roman" w:cs="Times New Roman"/>
          <w:sz w:val="28"/>
          <w:szCs w:val="28"/>
        </w:rPr>
      </w:pPr>
      <w:r w:rsidRPr="000C46A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0C46A8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0C46A8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46A8" w:rsidRDefault="000C46A8" w:rsidP="000C4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0C46A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0C46A8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0C46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C46A8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0C46A8">
        <w:rPr>
          <w:rFonts w:ascii="Times New Roman" w:hAnsi="Times New Roman" w:cs="Times New Roman"/>
          <w:sz w:val="28"/>
          <w:szCs w:val="28"/>
        </w:rPr>
        <w:t xml:space="preserve"> района от 25.07.2014 № 13 «Об утверждении программы «Противодействие коррупции в </w:t>
      </w:r>
      <w:proofErr w:type="spellStart"/>
      <w:r w:rsidRPr="000C46A8">
        <w:rPr>
          <w:rFonts w:ascii="Times New Roman" w:hAnsi="Times New Roman" w:cs="Times New Roman"/>
          <w:sz w:val="28"/>
          <w:szCs w:val="28"/>
        </w:rPr>
        <w:t>Селинском</w:t>
      </w:r>
      <w:proofErr w:type="spellEnd"/>
      <w:r w:rsidRPr="000C46A8">
        <w:rPr>
          <w:rFonts w:ascii="Times New Roman" w:hAnsi="Times New Roman" w:cs="Times New Roman"/>
          <w:sz w:val="28"/>
          <w:szCs w:val="28"/>
        </w:rPr>
        <w:t xml:space="preserve"> сельском поселении на 2014-2015 годы»</w:t>
      </w:r>
      <w:proofErr w:type="gramStart"/>
      <w:r w:rsidR="00A5450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500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Паспорте программы строку «Источники финансирования» читать в новой редакции: «В случае необходимости размещение заказов, связанных с исполнением Программы, осуществляется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71E32" w:rsidRDefault="00C71E32" w:rsidP="000C4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71E32" w:rsidRPr="000C46A8" w:rsidRDefault="00C71E32" w:rsidP="000C4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46A8" w:rsidRPr="000C46A8" w:rsidRDefault="000C46A8" w:rsidP="000C46A8">
      <w:pPr>
        <w:rPr>
          <w:rFonts w:ascii="Times New Roman" w:hAnsi="Times New Roman" w:cs="Times New Roman"/>
          <w:sz w:val="28"/>
          <w:szCs w:val="28"/>
        </w:rPr>
      </w:pPr>
    </w:p>
    <w:p w:rsidR="000C46A8" w:rsidRPr="000C46A8" w:rsidRDefault="000C46A8" w:rsidP="000C46A8">
      <w:pPr>
        <w:rPr>
          <w:rFonts w:ascii="Times New Roman" w:hAnsi="Times New Roman" w:cs="Times New Roman"/>
          <w:sz w:val="28"/>
          <w:szCs w:val="28"/>
        </w:rPr>
      </w:pPr>
    </w:p>
    <w:p w:rsidR="00F740E9" w:rsidRPr="00F740E9" w:rsidRDefault="00F740E9" w:rsidP="00F740E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40E9" w:rsidRPr="00F740E9" w:rsidSect="00B6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73EC0"/>
    <w:multiLevelType w:val="hybridMultilevel"/>
    <w:tmpl w:val="FEDA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0E9"/>
    <w:rsid w:val="000C46A8"/>
    <w:rsid w:val="00144BCF"/>
    <w:rsid w:val="00481093"/>
    <w:rsid w:val="006416C9"/>
    <w:rsid w:val="00A54500"/>
    <w:rsid w:val="00B65971"/>
    <w:rsid w:val="00B86889"/>
    <w:rsid w:val="00C71E32"/>
    <w:rsid w:val="00C86C53"/>
    <w:rsid w:val="00F740E9"/>
    <w:rsid w:val="00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2014-10-16T05:50:00Z</cp:lastPrinted>
  <dcterms:created xsi:type="dcterms:W3CDTF">2014-10-16T05:45:00Z</dcterms:created>
  <dcterms:modified xsi:type="dcterms:W3CDTF">2014-10-16T05:50:00Z</dcterms:modified>
</cp:coreProperties>
</file>