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C04AE" w:rsidRDefault="005C04AE" w:rsidP="005C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04AE" w:rsidRDefault="005C04AE" w:rsidP="005C04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28.08.2014 г                                                                             № 15</w:t>
      </w:r>
    </w:p>
    <w:p w:rsidR="005C04AE" w:rsidRDefault="005C04AE" w:rsidP="005C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</w:t>
      </w:r>
      <w:r w:rsidR="00941D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1D75">
        <w:rPr>
          <w:rFonts w:ascii="Times New Roman" w:hAnsi="Times New Roman" w:cs="Times New Roman"/>
          <w:b/>
          <w:sz w:val="28"/>
          <w:szCs w:val="28"/>
        </w:rPr>
        <w:t>№3</w:t>
      </w:r>
      <w:r w:rsidR="00941D7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941D75">
        <w:rPr>
          <w:rFonts w:ascii="Times New Roman" w:hAnsi="Times New Roman" w:cs="Times New Roman"/>
          <w:b/>
          <w:sz w:val="28"/>
          <w:szCs w:val="28"/>
        </w:rPr>
        <w:t>от 19.06.2009</w:t>
      </w:r>
    </w:p>
    <w:p w:rsidR="005C04AE" w:rsidRPr="005C04AE" w:rsidRDefault="005C04AE" w:rsidP="005C04AE">
      <w:pPr>
        <w:rPr>
          <w:rFonts w:ascii="Times New Roman" w:hAnsi="Times New Roman" w:cs="Times New Roman"/>
          <w:sz w:val="28"/>
          <w:szCs w:val="28"/>
        </w:rPr>
      </w:pPr>
      <w:r w:rsidRPr="005C04AE">
        <w:rPr>
          <w:rFonts w:ascii="Times New Roman" w:hAnsi="Times New Roman" w:cs="Times New Roman"/>
          <w:sz w:val="28"/>
          <w:szCs w:val="28"/>
        </w:rPr>
        <w:t xml:space="preserve">Для приведения нормативно-правовых актов администрации </w:t>
      </w:r>
      <w:proofErr w:type="spellStart"/>
      <w:r w:rsidRPr="005C04AE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5C04AE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действующим законодательством ПОСТАНОВЛЯЮ:</w:t>
      </w:r>
    </w:p>
    <w:p w:rsidR="005C04AE" w:rsidRPr="005C04AE" w:rsidRDefault="005C04AE" w:rsidP="005C04AE">
      <w:pPr>
        <w:rPr>
          <w:rFonts w:ascii="Times New Roman" w:hAnsi="Times New Roman" w:cs="Times New Roman"/>
          <w:sz w:val="28"/>
          <w:szCs w:val="28"/>
        </w:rPr>
      </w:pPr>
      <w:r w:rsidRPr="005C04A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5C04AE">
        <w:rPr>
          <w:rFonts w:ascii="Times New Roman" w:hAnsi="Times New Roman" w:cs="Times New Roman"/>
          <w:sz w:val="28"/>
          <w:szCs w:val="28"/>
        </w:rPr>
        <w:t>Селиинского</w:t>
      </w:r>
      <w:proofErr w:type="spellEnd"/>
      <w:r w:rsidRPr="005C04AE">
        <w:rPr>
          <w:rFonts w:ascii="Times New Roman" w:hAnsi="Times New Roman" w:cs="Times New Roman"/>
          <w:sz w:val="28"/>
          <w:szCs w:val="28"/>
        </w:rPr>
        <w:t xml:space="preserve"> сельского поселения от 19.06.2009 №3 «об утверждении Правил содержания сельскохозяйственных животных, птиц и пчел на территории  </w:t>
      </w:r>
      <w:proofErr w:type="spellStart"/>
      <w:r w:rsidRPr="005C04AE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5C04AE">
        <w:rPr>
          <w:rFonts w:ascii="Times New Roman" w:hAnsi="Times New Roman" w:cs="Times New Roman"/>
          <w:sz w:val="28"/>
          <w:szCs w:val="28"/>
        </w:rPr>
        <w:t xml:space="preserve"> сельского поселения» отменить.</w:t>
      </w:r>
    </w:p>
    <w:p w:rsidR="00FD6BAA" w:rsidRDefault="005C04AE" w:rsidP="005C0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C04AE" w:rsidRPr="005C04AE" w:rsidRDefault="005C04AE" w:rsidP="005C04A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C04AE" w:rsidRPr="005C04AE" w:rsidSect="0042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0890"/>
    <w:multiLevelType w:val="hybridMultilevel"/>
    <w:tmpl w:val="B43E254C"/>
    <w:lvl w:ilvl="0" w:tplc="A936F8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4AE"/>
    <w:rsid w:val="00421434"/>
    <w:rsid w:val="005C04AE"/>
    <w:rsid w:val="006416C9"/>
    <w:rsid w:val="00941D75"/>
    <w:rsid w:val="00CD3B5E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2014-08-28T09:33:00Z</dcterms:created>
  <dcterms:modified xsi:type="dcterms:W3CDTF">2014-09-02T10:17:00Z</dcterms:modified>
</cp:coreProperties>
</file>