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51" w:rsidRPr="0084673E" w:rsidRDefault="0084673E" w:rsidP="0084673E">
      <w:pPr>
        <w:jc w:val="center"/>
        <w:rPr>
          <w:sz w:val="32"/>
          <w:szCs w:val="32"/>
        </w:rPr>
      </w:pPr>
      <w:r w:rsidRPr="0084673E">
        <w:rPr>
          <w:sz w:val="32"/>
          <w:szCs w:val="32"/>
        </w:rPr>
        <w:t>СЕЛИНСКАЯ СЛЬСКАЯ ДУМА</w:t>
      </w:r>
    </w:p>
    <w:p w:rsidR="0084673E" w:rsidRPr="0084673E" w:rsidRDefault="0084673E" w:rsidP="0084673E">
      <w:pPr>
        <w:jc w:val="center"/>
        <w:rPr>
          <w:sz w:val="32"/>
          <w:szCs w:val="32"/>
        </w:rPr>
      </w:pPr>
      <w:r w:rsidRPr="0084673E">
        <w:rPr>
          <w:sz w:val="32"/>
          <w:szCs w:val="32"/>
        </w:rPr>
        <w:t>КИЛЬМЕЗСКОГО РАЙОНА КИРОВСКОЙ ОБЛАСТИ</w:t>
      </w:r>
    </w:p>
    <w:p w:rsidR="0084673E" w:rsidRPr="0084673E" w:rsidRDefault="0084673E" w:rsidP="0084673E">
      <w:pPr>
        <w:jc w:val="center"/>
        <w:rPr>
          <w:sz w:val="28"/>
          <w:szCs w:val="28"/>
        </w:rPr>
      </w:pPr>
      <w:r w:rsidRPr="0084673E">
        <w:rPr>
          <w:sz w:val="28"/>
          <w:szCs w:val="28"/>
        </w:rPr>
        <w:t>ТРЕТЬЕГО СОЗЫВА</w:t>
      </w:r>
    </w:p>
    <w:p w:rsidR="0084673E" w:rsidRDefault="0084673E" w:rsidP="0084673E">
      <w:pPr>
        <w:jc w:val="center"/>
        <w:rPr>
          <w:sz w:val="28"/>
          <w:szCs w:val="28"/>
        </w:rPr>
      </w:pPr>
      <w:r w:rsidRPr="0084673E">
        <w:rPr>
          <w:sz w:val="28"/>
          <w:szCs w:val="28"/>
        </w:rPr>
        <w:t>РЕШЕНИЕ</w:t>
      </w:r>
    </w:p>
    <w:p w:rsidR="0084673E" w:rsidRPr="0084673E" w:rsidRDefault="00873EAA" w:rsidP="0084673E">
      <w:pPr>
        <w:jc w:val="left"/>
        <w:rPr>
          <w:sz w:val="28"/>
          <w:szCs w:val="28"/>
        </w:rPr>
      </w:pPr>
      <w:r>
        <w:rPr>
          <w:sz w:val="28"/>
          <w:szCs w:val="28"/>
        </w:rPr>
        <w:t>от 17.04</w:t>
      </w:r>
      <w:r w:rsidR="0084673E">
        <w:rPr>
          <w:sz w:val="28"/>
          <w:szCs w:val="28"/>
        </w:rPr>
        <w:t xml:space="preserve">.2014 г                                                                             </w:t>
      </w:r>
      <w:r>
        <w:rPr>
          <w:sz w:val="28"/>
          <w:szCs w:val="28"/>
        </w:rPr>
        <w:t xml:space="preserve">                         № 3/5</w:t>
      </w:r>
    </w:p>
    <w:p w:rsidR="00C15B57" w:rsidRPr="00C15B57" w:rsidRDefault="0084673E" w:rsidP="000551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 внесении</w:t>
      </w:r>
      <w:r w:rsidR="00C15B57" w:rsidRPr="00C15B57">
        <w:rPr>
          <w:b/>
          <w:sz w:val="28"/>
          <w:szCs w:val="28"/>
        </w:rPr>
        <w:t xml:space="preserve"> изменений и дополнений в Устав муниципального образования  </w:t>
      </w:r>
      <w:proofErr w:type="spellStart"/>
      <w:r w:rsidR="00C15B57" w:rsidRPr="00C15B57">
        <w:rPr>
          <w:b/>
          <w:sz w:val="28"/>
          <w:szCs w:val="28"/>
        </w:rPr>
        <w:t>Селинское</w:t>
      </w:r>
      <w:proofErr w:type="spellEnd"/>
      <w:r w:rsidR="00C15B57" w:rsidRPr="00C15B57">
        <w:rPr>
          <w:b/>
          <w:sz w:val="28"/>
          <w:szCs w:val="28"/>
        </w:rPr>
        <w:t xml:space="preserve"> сельское поселение Кильмезского района Кировской области. </w:t>
      </w:r>
    </w:p>
    <w:p w:rsidR="00E44006" w:rsidRDefault="00E44006" w:rsidP="00ED1680">
      <w:pPr>
        <w:jc w:val="both"/>
        <w:rPr>
          <w:sz w:val="28"/>
          <w:szCs w:val="28"/>
        </w:rPr>
      </w:pPr>
    </w:p>
    <w:p w:rsidR="00E44006" w:rsidRPr="009614D5" w:rsidRDefault="005E09A7" w:rsidP="00ED1680">
      <w:pPr>
        <w:jc w:val="both"/>
        <w:rPr>
          <w:sz w:val="24"/>
          <w:szCs w:val="24"/>
        </w:rPr>
      </w:pPr>
      <w:r w:rsidRPr="009614D5">
        <w:rPr>
          <w:sz w:val="24"/>
          <w:szCs w:val="24"/>
        </w:rPr>
        <w:t xml:space="preserve">Руководствуясь Бюджетным Кодексом </w:t>
      </w:r>
      <w:r w:rsidR="00055112" w:rsidRPr="009614D5">
        <w:rPr>
          <w:sz w:val="24"/>
          <w:szCs w:val="24"/>
        </w:rPr>
        <w:t>Российской Федерации от 31.07.1998 №145-ФЗ</w:t>
      </w:r>
      <w:r w:rsidR="000E2D93" w:rsidRPr="009614D5">
        <w:rPr>
          <w:sz w:val="24"/>
          <w:szCs w:val="24"/>
        </w:rPr>
        <w:t xml:space="preserve"> (</w:t>
      </w:r>
      <w:proofErr w:type="spellStart"/>
      <w:proofErr w:type="gramStart"/>
      <w:r w:rsidR="000E2D93" w:rsidRPr="009614D5">
        <w:rPr>
          <w:sz w:val="24"/>
          <w:szCs w:val="24"/>
        </w:rPr>
        <w:t>ред</w:t>
      </w:r>
      <w:proofErr w:type="spellEnd"/>
      <w:proofErr w:type="gramEnd"/>
      <w:r w:rsidR="000E2D93" w:rsidRPr="009614D5">
        <w:rPr>
          <w:sz w:val="24"/>
          <w:szCs w:val="24"/>
        </w:rPr>
        <w:t xml:space="preserve"> </w:t>
      </w:r>
      <w:r w:rsidR="00ED1680" w:rsidRPr="009614D5">
        <w:rPr>
          <w:sz w:val="24"/>
          <w:szCs w:val="24"/>
        </w:rPr>
        <w:t>от 23.07.2013 г) с изменениями 01.01.01.2013 г</w:t>
      </w:r>
      <w:r w:rsidRPr="009614D5">
        <w:rPr>
          <w:sz w:val="24"/>
          <w:szCs w:val="24"/>
        </w:rPr>
        <w:t xml:space="preserve">   статьи 161 и статьи 220.1 в</w:t>
      </w:r>
      <w:r w:rsidR="00E44006" w:rsidRPr="009614D5">
        <w:rPr>
          <w:sz w:val="24"/>
          <w:szCs w:val="24"/>
        </w:rPr>
        <w:t xml:space="preserve"> соответствии счастью 1 статьи 22 Устава </w:t>
      </w:r>
      <w:proofErr w:type="spellStart"/>
      <w:r w:rsidR="00E44006" w:rsidRPr="009614D5">
        <w:rPr>
          <w:sz w:val="24"/>
          <w:szCs w:val="24"/>
        </w:rPr>
        <w:t>Селинског</w:t>
      </w:r>
      <w:r w:rsidRPr="009614D5">
        <w:rPr>
          <w:sz w:val="24"/>
          <w:szCs w:val="24"/>
        </w:rPr>
        <w:t>о</w:t>
      </w:r>
      <w:proofErr w:type="spellEnd"/>
      <w:r w:rsidRPr="009614D5">
        <w:rPr>
          <w:sz w:val="24"/>
          <w:szCs w:val="24"/>
        </w:rPr>
        <w:t xml:space="preserve"> сельского поселения </w:t>
      </w:r>
      <w:proofErr w:type="spellStart"/>
      <w:r w:rsidRPr="009614D5">
        <w:rPr>
          <w:sz w:val="24"/>
          <w:szCs w:val="24"/>
        </w:rPr>
        <w:t>Селинская</w:t>
      </w:r>
      <w:proofErr w:type="spellEnd"/>
      <w:r w:rsidRPr="009614D5">
        <w:rPr>
          <w:sz w:val="24"/>
          <w:szCs w:val="24"/>
        </w:rPr>
        <w:t xml:space="preserve"> сельская Дума  РЕШИЛА.</w:t>
      </w:r>
    </w:p>
    <w:p w:rsidR="005E09A7" w:rsidRPr="009614D5" w:rsidRDefault="005E09A7" w:rsidP="00ED1680">
      <w:pPr>
        <w:jc w:val="both"/>
        <w:rPr>
          <w:sz w:val="24"/>
          <w:szCs w:val="24"/>
        </w:rPr>
      </w:pPr>
      <w:r w:rsidRPr="009614D5">
        <w:rPr>
          <w:sz w:val="24"/>
          <w:szCs w:val="24"/>
        </w:rPr>
        <w:t xml:space="preserve">1.Внести в Устав муниципального образования </w:t>
      </w:r>
      <w:proofErr w:type="spellStart"/>
      <w:r w:rsidRPr="009614D5">
        <w:rPr>
          <w:sz w:val="24"/>
          <w:szCs w:val="24"/>
        </w:rPr>
        <w:t>Селинское</w:t>
      </w:r>
      <w:proofErr w:type="spellEnd"/>
      <w:r w:rsidRPr="009614D5">
        <w:rPr>
          <w:sz w:val="24"/>
          <w:szCs w:val="24"/>
        </w:rPr>
        <w:t xml:space="preserve"> сельское поселение Кильмезского района Кировской области</w:t>
      </w:r>
      <w:proofErr w:type="gramStart"/>
      <w:r w:rsidRPr="009614D5">
        <w:rPr>
          <w:sz w:val="24"/>
          <w:szCs w:val="24"/>
        </w:rPr>
        <w:t xml:space="preserve">  ,</w:t>
      </w:r>
      <w:proofErr w:type="gramEnd"/>
      <w:r w:rsidRPr="009614D5">
        <w:rPr>
          <w:sz w:val="24"/>
          <w:szCs w:val="24"/>
        </w:rPr>
        <w:t xml:space="preserve"> принятый решением </w:t>
      </w:r>
      <w:proofErr w:type="spellStart"/>
      <w:r w:rsidRPr="009614D5">
        <w:rPr>
          <w:sz w:val="24"/>
          <w:szCs w:val="24"/>
        </w:rPr>
        <w:t>Селинской</w:t>
      </w:r>
      <w:proofErr w:type="spellEnd"/>
      <w:r w:rsidRPr="009614D5">
        <w:rPr>
          <w:sz w:val="24"/>
          <w:szCs w:val="24"/>
        </w:rPr>
        <w:t xml:space="preserve"> сельской Думы от 07.12.20</w:t>
      </w:r>
      <w:r w:rsidR="009267C6" w:rsidRPr="009614D5">
        <w:rPr>
          <w:sz w:val="24"/>
          <w:szCs w:val="24"/>
        </w:rPr>
        <w:t>05 № 3/</w:t>
      </w:r>
      <w:r w:rsidRPr="009614D5">
        <w:rPr>
          <w:sz w:val="24"/>
          <w:szCs w:val="24"/>
        </w:rPr>
        <w:t xml:space="preserve">1  ( с изменениями от 03.05.2007 г № 18/1 , от 05.02.2009 г № 14/2 , от 30.09.2009 г № 5/1 , от 21.04.2010 № 2/3, от 15.10.2010 г 6/5 , от 31.01.2011 г № </w:t>
      </w:r>
      <w:r w:rsidR="009267C6" w:rsidRPr="009614D5">
        <w:rPr>
          <w:sz w:val="24"/>
          <w:szCs w:val="24"/>
        </w:rPr>
        <w:t>1/2</w:t>
      </w:r>
      <w:r w:rsidRPr="009614D5">
        <w:rPr>
          <w:sz w:val="24"/>
          <w:szCs w:val="24"/>
        </w:rPr>
        <w:t>, от 26.04.2012 г № 4/4</w:t>
      </w:r>
      <w:r w:rsidR="009267C6" w:rsidRPr="009614D5">
        <w:rPr>
          <w:sz w:val="24"/>
          <w:szCs w:val="24"/>
        </w:rPr>
        <w:t>) следующие изменения и дополнения:</w:t>
      </w:r>
    </w:p>
    <w:p w:rsidR="009267C6" w:rsidRPr="009614D5" w:rsidRDefault="009267C6" w:rsidP="00E44006">
      <w:pPr>
        <w:jc w:val="left"/>
        <w:rPr>
          <w:sz w:val="24"/>
          <w:szCs w:val="24"/>
        </w:rPr>
      </w:pPr>
      <w:r w:rsidRPr="009614D5">
        <w:rPr>
          <w:sz w:val="24"/>
          <w:szCs w:val="24"/>
        </w:rPr>
        <w:t xml:space="preserve"> 1.1.</w:t>
      </w:r>
      <w:r w:rsidR="00FF60E1" w:rsidRPr="009614D5">
        <w:rPr>
          <w:sz w:val="24"/>
          <w:szCs w:val="24"/>
        </w:rPr>
        <w:t>Часть 4 статьи 32</w:t>
      </w:r>
      <w:r w:rsidR="00ED1680" w:rsidRPr="009614D5">
        <w:rPr>
          <w:sz w:val="24"/>
          <w:szCs w:val="24"/>
        </w:rPr>
        <w:t xml:space="preserve"> </w:t>
      </w:r>
      <w:r w:rsidR="00FF60E1" w:rsidRPr="009614D5">
        <w:rPr>
          <w:sz w:val="24"/>
          <w:szCs w:val="24"/>
        </w:rPr>
        <w:t>Устава изложить в новой редакции:</w:t>
      </w:r>
    </w:p>
    <w:p w:rsidR="00FF60E1" w:rsidRPr="009614D5" w:rsidRDefault="00FF60E1" w:rsidP="004966EF">
      <w:pPr>
        <w:jc w:val="both"/>
        <w:rPr>
          <w:sz w:val="24"/>
          <w:szCs w:val="24"/>
        </w:rPr>
      </w:pPr>
      <w:r w:rsidRPr="009614D5">
        <w:rPr>
          <w:sz w:val="24"/>
          <w:szCs w:val="24"/>
        </w:rPr>
        <w:t>-Администрация поселения обладает правами юридического лица  является муниципальным казенным учреждением  имеет обособленное имущество</w:t>
      </w:r>
      <w:proofErr w:type="gramStart"/>
      <w:r w:rsidRPr="009614D5">
        <w:rPr>
          <w:sz w:val="24"/>
          <w:szCs w:val="24"/>
        </w:rPr>
        <w:t xml:space="preserve"> ,</w:t>
      </w:r>
      <w:proofErr w:type="gramEnd"/>
      <w:r w:rsidRPr="009614D5">
        <w:rPr>
          <w:sz w:val="24"/>
          <w:szCs w:val="24"/>
        </w:rPr>
        <w:t xml:space="preserve"> от своего имени приобретает и осуществляет имущественные и неимущественные права и обязанности , может быть истцом , ответчиком в судах , иметь печать, штамп </w:t>
      </w:r>
      <w:r w:rsidR="004966EF" w:rsidRPr="009614D5">
        <w:rPr>
          <w:sz w:val="24"/>
          <w:szCs w:val="24"/>
        </w:rPr>
        <w:t>, бланк с соответствующей символикой ,осуществляет операции с бюджетными средствами через лицевые счета , открытые ему</w:t>
      </w:r>
      <w:r w:rsidR="000E2D93" w:rsidRPr="009614D5">
        <w:rPr>
          <w:sz w:val="24"/>
          <w:szCs w:val="24"/>
        </w:rPr>
        <w:t xml:space="preserve">  в соответствии с Бюджетным  К</w:t>
      </w:r>
      <w:r w:rsidR="004966EF" w:rsidRPr="009614D5">
        <w:rPr>
          <w:sz w:val="24"/>
          <w:szCs w:val="24"/>
        </w:rPr>
        <w:t>одексом</w:t>
      </w:r>
      <w:r w:rsidR="000E2D93" w:rsidRPr="009614D5">
        <w:rPr>
          <w:sz w:val="24"/>
          <w:szCs w:val="24"/>
        </w:rPr>
        <w:t xml:space="preserve"> Российской Федерации </w:t>
      </w:r>
      <w:r w:rsidR="004966EF" w:rsidRPr="009614D5">
        <w:rPr>
          <w:sz w:val="24"/>
          <w:szCs w:val="24"/>
        </w:rPr>
        <w:t xml:space="preserve">  в управлении федерального казначейства  и финансовом управлении</w:t>
      </w:r>
      <w:proofErr w:type="gramStart"/>
      <w:r w:rsidR="004966EF" w:rsidRPr="009614D5">
        <w:rPr>
          <w:sz w:val="24"/>
          <w:szCs w:val="24"/>
        </w:rPr>
        <w:t xml:space="preserve"> .</w:t>
      </w:r>
      <w:proofErr w:type="gramEnd"/>
    </w:p>
    <w:p w:rsidR="00873EAA" w:rsidRDefault="00873EAA" w:rsidP="004966EF">
      <w:pPr>
        <w:jc w:val="both"/>
        <w:rPr>
          <w:sz w:val="28"/>
          <w:szCs w:val="28"/>
        </w:rPr>
      </w:pPr>
    </w:p>
    <w:p w:rsidR="00873EAA" w:rsidRPr="00E44006" w:rsidRDefault="00873EAA" w:rsidP="004966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поселения:                                                                               </w:t>
      </w:r>
      <w:proofErr w:type="spellStart"/>
      <w:r>
        <w:rPr>
          <w:sz w:val="28"/>
          <w:szCs w:val="28"/>
        </w:rPr>
        <w:t>В.П.Чиргина</w:t>
      </w:r>
      <w:proofErr w:type="spellEnd"/>
    </w:p>
    <w:sectPr w:rsidR="00873EAA" w:rsidRPr="00E44006" w:rsidSect="00905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44006"/>
    <w:rsid w:val="00032090"/>
    <w:rsid w:val="00055112"/>
    <w:rsid w:val="000E2D93"/>
    <w:rsid w:val="00122E53"/>
    <w:rsid w:val="0013192E"/>
    <w:rsid w:val="001F033E"/>
    <w:rsid w:val="00317913"/>
    <w:rsid w:val="00472CCF"/>
    <w:rsid w:val="004966EF"/>
    <w:rsid w:val="005E09A7"/>
    <w:rsid w:val="006A1751"/>
    <w:rsid w:val="00700160"/>
    <w:rsid w:val="007168C4"/>
    <w:rsid w:val="007B0A7B"/>
    <w:rsid w:val="0084673E"/>
    <w:rsid w:val="00873EAA"/>
    <w:rsid w:val="00905597"/>
    <w:rsid w:val="009267C6"/>
    <w:rsid w:val="009614D5"/>
    <w:rsid w:val="00C15B57"/>
    <w:rsid w:val="00DB646F"/>
    <w:rsid w:val="00DC18D9"/>
    <w:rsid w:val="00E44006"/>
    <w:rsid w:val="00ED1680"/>
    <w:rsid w:val="00FF5ACA"/>
    <w:rsid w:val="00FF6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2014-04-24T12:12:00Z</cp:lastPrinted>
  <dcterms:created xsi:type="dcterms:W3CDTF">2014-01-15T12:24:00Z</dcterms:created>
  <dcterms:modified xsi:type="dcterms:W3CDTF">2014-04-24T12:12:00Z</dcterms:modified>
</cp:coreProperties>
</file>