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B6" w:rsidRPr="00D61B2C" w:rsidRDefault="00626AB6" w:rsidP="00626AB6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626AB6" w:rsidRPr="00D61B2C" w:rsidRDefault="00626AB6" w:rsidP="00626A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626AB6" w:rsidRPr="00D61B2C" w:rsidRDefault="00626AB6" w:rsidP="00626AB6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626AB6" w:rsidRPr="00D61B2C" w:rsidRDefault="00626AB6" w:rsidP="00626A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6AB6" w:rsidRPr="00D61B2C" w:rsidRDefault="00626AB6" w:rsidP="00626AB6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626AB6" w:rsidRPr="00D61B2C" w:rsidRDefault="00626AB6" w:rsidP="00626A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6AB6" w:rsidRPr="0058523D" w:rsidRDefault="00626AB6" w:rsidP="00626A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</w:t>
      </w:r>
    </w:p>
    <w:p w:rsidR="00626AB6" w:rsidRPr="00D61B2C" w:rsidRDefault="00626AB6" w:rsidP="00626AB6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626AB6" w:rsidRPr="000C16C6" w:rsidRDefault="00626AB6" w:rsidP="00626AB6">
      <w:pPr>
        <w:jc w:val="center"/>
        <w:rPr>
          <w:rFonts w:ascii="Times New Roman" w:hAnsi="Times New Roman"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0C16C6">
        <w:rPr>
          <w:rFonts w:ascii="Times New Roman" w:hAnsi="Times New Roman"/>
          <w:sz w:val="28"/>
          <w:szCs w:val="28"/>
        </w:rPr>
        <w:t>«Прием документов и выдача решений</w:t>
      </w:r>
    </w:p>
    <w:p w:rsidR="00626AB6" w:rsidRPr="000C16C6" w:rsidRDefault="00626AB6" w:rsidP="00626AB6">
      <w:pPr>
        <w:jc w:val="center"/>
        <w:rPr>
          <w:rFonts w:ascii="Times New Roman" w:hAnsi="Times New Roman"/>
          <w:sz w:val="28"/>
          <w:szCs w:val="28"/>
        </w:rPr>
      </w:pPr>
      <w:r w:rsidRPr="000C16C6">
        <w:rPr>
          <w:rFonts w:ascii="Times New Roman" w:hAnsi="Times New Roman"/>
          <w:sz w:val="28"/>
          <w:szCs w:val="28"/>
        </w:rPr>
        <w:t xml:space="preserve">  о переводе жилого  помещения в </w:t>
      </w:r>
      <w:proofErr w:type="gramStart"/>
      <w:r w:rsidRPr="000C16C6">
        <w:rPr>
          <w:rFonts w:ascii="Times New Roman" w:hAnsi="Times New Roman"/>
          <w:sz w:val="28"/>
          <w:szCs w:val="28"/>
        </w:rPr>
        <w:t>нежилое</w:t>
      </w:r>
      <w:proofErr w:type="gramEnd"/>
      <w:r w:rsidRPr="000C16C6">
        <w:rPr>
          <w:rFonts w:ascii="Times New Roman" w:hAnsi="Times New Roman"/>
          <w:sz w:val="28"/>
          <w:szCs w:val="28"/>
        </w:rPr>
        <w:t xml:space="preserve"> или нежилого помещения </w:t>
      </w:r>
    </w:p>
    <w:p w:rsidR="00626AB6" w:rsidRPr="000C16C6" w:rsidRDefault="00626AB6" w:rsidP="00626AB6">
      <w:pPr>
        <w:jc w:val="center"/>
        <w:rPr>
          <w:rFonts w:ascii="Times New Roman" w:hAnsi="Times New Roman"/>
          <w:sz w:val="28"/>
          <w:szCs w:val="28"/>
        </w:rPr>
      </w:pPr>
      <w:r w:rsidRPr="000C16C6">
        <w:rPr>
          <w:rFonts w:ascii="Times New Roman" w:hAnsi="Times New Roman"/>
          <w:sz w:val="28"/>
          <w:szCs w:val="28"/>
        </w:rPr>
        <w:t xml:space="preserve">в жилое помещение  на территории </w:t>
      </w:r>
      <w:proofErr w:type="spellStart"/>
      <w:r w:rsidRPr="000C16C6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0C16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16C6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26AB6" w:rsidRPr="000C16C6" w:rsidRDefault="00626AB6" w:rsidP="00626AB6">
      <w:pPr>
        <w:jc w:val="center"/>
        <w:rPr>
          <w:rFonts w:ascii="Times New Roman" w:hAnsi="Times New Roman"/>
          <w:sz w:val="28"/>
          <w:szCs w:val="28"/>
        </w:rPr>
      </w:pPr>
      <w:r w:rsidRPr="000C16C6">
        <w:rPr>
          <w:rFonts w:ascii="Times New Roman" w:hAnsi="Times New Roman"/>
          <w:sz w:val="28"/>
          <w:szCs w:val="28"/>
        </w:rPr>
        <w:t xml:space="preserve"> поселения  </w:t>
      </w:r>
      <w:proofErr w:type="spellStart"/>
      <w:r w:rsidRPr="000C16C6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0C16C6">
        <w:rPr>
          <w:rFonts w:ascii="Times New Roman" w:hAnsi="Times New Roman"/>
          <w:sz w:val="28"/>
          <w:szCs w:val="28"/>
        </w:rPr>
        <w:t xml:space="preserve"> района»</w:t>
      </w:r>
    </w:p>
    <w:p w:rsidR="00626AB6" w:rsidRPr="000F5AAA" w:rsidRDefault="00626AB6" w:rsidP="00626AB6">
      <w:pPr>
        <w:jc w:val="center"/>
        <w:rPr>
          <w:rFonts w:ascii="Times New Roman" w:hAnsi="Times New Roman"/>
          <w:sz w:val="28"/>
          <w:szCs w:val="28"/>
        </w:rPr>
      </w:pPr>
    </w:p>
    <w:p w:rsidR="00626AB6" w:rsidRDefault="00626AB6" w:rsidP="00626AB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626AB6" w:rsidRDefault="00626AB6" w:rsidP="00626AB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626AB6" w:rsidRPr="000C16C6" w:rsidRDefault="00626AB6" w:rsidP="00626A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 xml:space="preserve">услуги </w:t>
      </w:r>
      <w:r w:rsidRPr="000C16C6">
        <w:rPr>
          <w:rFonts w:ascii="Times New Roman" w:hAnsi="Times New Roman"/>
          <w:sz w:val="28"/>
          <w:szCs w:val="28"/>
        </w:rPr>
        <w:t>«Прием документов и выдача решений</w:t>
      </w:r>
    </w:p>
    <w:p w:rsidR="00626AB6" w:rsidRPr="000C16C6" w:rsidRDefault="00626AB6" w:rsidP="00626AB6">
      <w:pPr>
        <w:jc w:val="both"/>
        <w:rPr>
          <w:rFonts w:ascii="Times New Roman" w:hAnsi="Times New Roman"/>
          <w:sz w:val="28"/>
          <w:szCs w:val="28"/>
        </w:rPr>
      </w:pPr>
      <w:r w:rsidRPr="000C16C6">
        <w:rPr>
          <w:rFonts w:ascii="Times New Roman" w:hAnsi="Times New Roman"/>
          <w:sz w:val="28"/>
          <w:szCs w:val="28"/>
        </w:rPr>
        <w:t xml:space="preserve">  о переводе жилого  помещения в </w:t>
      </w:r>
      <w:proofErr w:type="gramStart"/>
      <w:r w:rsidRPr="000C16C6">
        <w:rPr>
          <w:rFonts w:ascii="Times New Roman" w:hAnsi="Times New Roman"/>
          <w:sz w:val="28"/>
          <w:szCs w:val="28"/>
        </w:rPr>
        <w:t>нежилое</w:t>
      </w:r>
      <w:proofErr w:type="gramEnd"/>
      <w:r w:rsidRPr="000C16C6">
        <w:rPr>
          <w:rFonts w:ascii="Times New Roman" w:hAnsi="Times New Roman"/>
          <w:sz w:val="28"/>
          <w:szCs w:val="28"/>
        </w:rPr>
        <w:t xml:space="preserve"> или нежилого помещения </w:t>
      </w:r>
    </w:p>
    <w:p w:rsidR="00626AB6" w:rsidRPr="000C16C6" w:rsidRDefault="00626AB6" w:rsidP="00626AB6">
      <w:pPr>
        <w:jc w:val="both"/>
        <w:rPr>
          <w:rFonts w:ascii="Times New Roman" w:hAnsi="Times New Roman"/>
          <w:sz w:val="28"/>
          <w:szCs w:val="28"/>
        </w:rPr>
      </w:pPr>
      <w:r w:rsidRPr="000C16C6">
        <w:rPr>
          <w:rFonts w:ascii="Times New Roman" w:hAnsi="Times New Roman"/>
          <w:sz w:val="28"/>
          <w:szCs w:val="28"/>
        </w:rPr>
        <w:t xml:space="preserve">в жилое помещение 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0C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proofErr w:type="gramStart"/>
      <w:r w:rsidRPr="00A64159"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 w:rsidRPr="00A64159">
        <w:rPr>
          <w:rFonts w:ascii="Times New Roman" w:hAnsi="Times New Roman"/>
          <w:bCs/>
          <w:sz w:val="28"/>
          <w:szCs w:val="28"/>
        </w:rPr>
        <w:t xml:space="preserve">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    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20.05.2013 № 23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626AB6" w:rsidRPr="00D61B2C" w:rsidRDefault="00626AB6" w:rsidP="00626AB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пункт 2.15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626AB6" w:rsidRPr="00D61B2C" w:rsidRDefault="00626AB6" w:rsidP="00626AB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626AB6" w:rsidRPr="00D61B2C" w:rsidRDefault="00626AB6" w:rsidP="00626AB6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626AB6" w:rsidRDefault="00626AB6" w:rsidP="00626AB6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626AB6" w:rsidRPr="00D61B2C" w:rsidRDefault="00626AB6" w:rsidP="00626AB6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6AB6" w:rsidRPr="00D61B2C" w:rsidRDefault="00626AB6" w:rsidP="00626AB6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626AB6" w:rsidRPr="00C65D1E" w:rsidRDefault="00626AB6" w:rsidP="00626AB6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9833F4" w:rsidRDefault="00626AB6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D8"/>
    <w:rsid w:val="000C432B"/>
    <w:rsid w:val="00505DD8"/>
    <w:rsid w:val="00626AB6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B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6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B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6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2016-02-25T10:41:00Z</dcterms:created>
  <dcterms:modified xsi:type="dcterms:W3CDTF">2016-02-25T10:41:00Z</dcterms:modified>
</cp:coreProperties>
</file>