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СЕЛИНСКАЯ СЕЛЬСКАЯ ДУМА</w:t>
      </w: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</w:t>
      </w: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08.08.</w:t>
      </w:r>
      <w:r w:rsidRPr="00A2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7/1</w:t>
      </w: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Селино</w:t>
      </w:r>
    </w:p>
    <w:p w:rsidR="00A249F9" w:rsidRPr="00A249F9" w:rsidRDefault="00A249F9" w:rsidP="00A249F9">
      <w:pPr>
        <w:spacing w:after="0" w:line="160" w:lineRule="exact"/>
        <w:ind w:left="45" w:right="170" w:firstLine="720"/>
        <w:jc w:val="both"/>
        <w:rPr>
          <w:rFonts w:ascii="Calibri" w:eastAsia="Calibri" w:hAnsi="Calibri" w:cs="Times New Roman"/>
        </w:rPr>
      </w:pPr>
    </w:p>
    <w:p w:rsidR="00A249F9" w:rsidRPr="00A249F9" w:rsidRDefault="00A249F9" w:rsidP="00A249F9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9F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решение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Селинской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думы от 06.07.2016 №6/1 «О </w:t>
      </w:r>
      <w:r w:rsidRPr="00A249F9">
        <w:rPr>
          <w:rFonts w:ascii="Times New Roman" w:eastAsia="Calibri" w:hAnsi="Times New Roman" w:cs="Times New Roman"/>
          <w:b/>
          <w:sz w:val="28"/>
          <w:szCs w:val="28"/>
        </w:rPr>
        <w:t>назначении местного референдума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249F9" w:rsidRPr="00A249F9" w:rsidRDefault="00A249F9" w:rsidP="00A249F9">
      <w:pPr>
        <w:spacing w:after="0" w:line="240" w:lineRule="auto"/>
        <w:ind w:left="45" w:right="17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</w:t>
      </w:r>
      <w:r w:rsidR="002D02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ст. 15 Федерального закона от 12.06.2002 № 67-ФЗ «Об основных гарантиях избирательных прав и права на участие в референдуме граждан Российской Федерации», статьей 9 Закона Кировской области от 29.07.2003 № 186-ЗО «О референдуме Кировской области и местном референдуме в Кировской области», Уставом МО </w:t>
      </w:r>
      <w:proofErr w:type="spellStart"/>
      <w:r w:rsidRPr="00A249F9">
        <w:rPr>
          <w:rFonts w:ascii="Times New Roman" w:eastAsia="Calibri" w:hAnsi="Times New Roman" w:cs="Times New Roman"/>
          <w:sz w:val="28"/>
          <w:szCs w:val="28"/>
        </w:rPr>
        <w:t>Селинско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49F9">
        <w:rPr>
          <w:rFonts w:ascii="Times New Roman" w:eastAsia="Calibri" w:hAnsi="Times New Roman" w:cs="Times New Roman"/>
          <w:sz w:val="28"/>
          <w:szCs w:val="28"/>
        </w:rPr>
        <w:t>Селинская</w:t>
      </w:r>
      <w:proofErr w:type="spellEnd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 сельская Дума РЕШИЛА:</w:t>
      </w:r>
    </w:p>
    <w:p w:rsidR="009833F4" w:rsidRPr="00A249F9" w:rsidRDefault="00A249F9" w:rsidP="00A2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в решение </w:t>
      </w:r>
      <w:proofErr w:type="spellStart"/>
      <w:r w:rsidRPr="00A249F9">
        <w:rPr>
          <w:rFonts w:ascii="Times New Roman" w:eastAsia="Calibri" w:hAnsi="Times New Roman" w:cs="Times New Roman"/>
          <w:sz w:val="28"/>
          <w:szCs w:val="28"/>
        </w:rPr>
        <w:t>Селинской</w:t>
      </w:r>
      <w:proofErr w:type="spellEnd"/>
      <w:r w:rsidRPr="00A249F9">
        <w:rPr>
          <w:rFonts w:ascii="Times New Roman" w:eastAsia="Calibri" w:hAnsi="Times New Roman" w:cs="Times New Roman"/>
          <w:sz w:val="28"/>
          <w:szCs w:val="28"/>
        </w:rPr>
        <w:t xml:space="preserve"> сельской думы от 06.07.2016 №6/1 «О назначении местного референдума»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9F9" w:rsidRDefault="00A249F9" w:rsidP="00A249F9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Вопрос, вносимый на местный референдум, изложить в новой редакции:</w:t>
      </w:r>
    </w:p>
    <w:p w:rsidR="00A249F9" w:rsidRDefault="00A249F9" w:rsidP="00A249F9">
      <w:pPr>
        <w:pStyle w:val="a3"/>
        <w:ind w:left="85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«Согласны ли Вы на введение средств самообложения в 2016 году в сумме 450 рублей с каждого постоянно проживающего жителя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достигшего возраста 18 лет, с освобождением от уплаты инвалидов первой и второй группы, и направлением полученных средств на решение вопросов местного значения по содержанию уличного освещения в населенных пунктах и на выполнение мероприятий по благоустройству поселения».</w:t>
      </w:r>
      <w:proofErr w:type="gramEnd"/>
    </w:p>
    <w:p w:rsidR="00A249F9" w:rsidRDefault="00A249F9" w:rsidP="00A2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249F9" w:rsidRDefault="00A249F9" w:rsidP="00A24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249F9" w:rsidRDefault="00A249F9" w:rsidP="00A249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49F9" w:rsidRDefault="00A249F9" w:rsidP="00A249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49F9" w:rsidRPr="00A249F9" w:rsidRDefault="00A249F9" w:rsidP="00A24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поселения:                            В.П. </w:t>
      </w:r>
      <w:proofErr w:type="spellStart"/>
      <w:r w:rsidRPr="00A2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Чиргина</w:t>
      </w:r>
      <w:proofErr w:type="spellEnd"/>
      <w:r w:rsidRPr="00A2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9F9" w:rsidRPr="00A249F9" w:rsidRDefault="00A249F9" w:rsidP="00A249F9">
      <w:pPr>
        <w:spacing w:after="0" w:line="240" w:lineRule="auto"/>
        <w:ind w:left="1125" w:right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9F9" w:rsidRPr="00A249F9" w:rsidRDefault="00A249F9" w:rsidP="00A249F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49F9" w:rsidRPr="00A2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22A3"/>
    <w:multiLevelType w:val="multilevel"/>
    <w:tmpl w:val="F8C8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9"/>
    <w:rsid w:val="000C432B"/>
    <w:rsid w:val="002D0250"/>
    <w:rsid w:val="00A249F9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2016-08-08T10:20:00Z</dcterms:created>
  <dcterms:modified xsi:type="dcterms:W3CDTF">2016-08-08T10:31:00Z</dcterms:modified>
</cp:coreProperties>
</file>